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FFCC" w14:textId="77777777" w:rsidR="00E7795A" w:rsidRDefault="00E7795A" w:rsidP="00FD7A6F">
      <w:pPr>
        <w:spacing w:after="0" w:line="240" w:lineRule="auto"/>
        <w:rPr>
          <w:rFonts w:ascii="Arial" w:hAnsi="Arial" w:cs="Arial"/>
        </w:rPr>
      </w:pPr>
      <w:bookmarkStart w:id="0" w:name="_Hlk154483186"/>
    </w:p>
    <w:p w14:paraId="2906050F" w14:textId="77777777" w:rsidR="00945857" w:rsidRDefault="00945857" w:rsidP="00FD7A6F">
      <w:pPr>
        <w:spacing w:after="0" w:line="240" w:lineRule="auto"/>
        <w:rPr>
          <w:rFonts w:ascii="Arial" w:hAnsi="Arial" w:cs="Arial"/>
        </w:rPr>
      </w:pPr>
    </w:p>
    <w:p w14:paraId="66FCE305" w14:textId="77777777" w:rsidR="00945857" w:rsidRDefault="00945857" w:rsidP="00FD7A6F">
      <w:pPr>
        <w:spacing w:after="0" w:line="240" w:lineRule="auto"/>
        <w:rPr>
          <w:rFonts w:ascii="Arial" w:hAnsi="Arial" w:cs="Arial"/>
        </w:rPr>
      </w:pPr>
    </w:p>
    <w:p w14:paraId="0E9E171A" w14:textId="77777777" w:rsidR="00945857" w:rsidRDefault="00945857" w:rsidP="00FD7A6F">
      <w:pPr>
        <w:spacing w:after="0" w:line="240" w:lineRule="auto"/>
        <w:rPr>
          <w:rFonts w:ascii="Arial" w:hAnsi="Arial" w:cs="Arial"/>
        </w:rPr>
      </w:pPr>
    </w:p>
    <w:p w14:paraId="61E90394" w14:textId="77777777" w:rsidR="00945857" w:rsidRDefault="00945857" w:rsidP="00FD7A6F">
      <w:pPr>
        <w:spacing w:after="0" w:line="240" w:lineRule="auto"/>
        <w:rPr>
          <w:rFonts w:ascii="Arial" w:hAnsi="Arial" w:cs="Arial"/>
        </w:rPr>
      </w:pPr>
    </w:p>
    <w:p w14:paraId="433B3B61" w14:textId="77777777" w:rsidR="00945857" w:rsidRDefault="00945857" w:rsidP="00FD7A6F">
      <w:pPr>
        <w:spacing w:after="0" w:line="240" w:lineRule="auto"/>
        <w:rPr>
          <w:rFonts w:ascii="Arial" w:hAnsi="Arial" w:cs="Arial"/>
        </w:rPr>
      </w:pPr>
    </w:p>
    <w:p w14:paraId="5261C052" w14:textId="77777777" w:rsidR="00945857" w:rsidRDefault="00945857" w:rsidP="00FD7A6F">
      <w:pPr>
        <w:spacing w:after="0" w:line="240" w:lineRule="auto"/>
        <w:rPr>
          <w:rFonts w:ascii="Arial" w:hAnsi="Arial" w:cs="Arial"/>
        </w:rPr>
      </w:pPr>
    </w:p>
    <w:p w14:paraId="0B1BD997" w14:textId="77777777" w:rsidR="00945857" w:rsidRDefault="00945857" w:rsidP="00FD7A6F">
      <w:pPr>
        <w:spacing w:after="0" w:line="240" w:lineRule="auto"/>
        <w:rPr>
          <w:rFonts w:ascii="Arial" w:hAnsi="Arial" w:cs="Arial"/>
        </w:rPr>
      </w:pPr>
    </w:p>
    <w:p w14:paraId="46773A7D" w14:textId="77777777" w:rsidR="00945857" w:rsidRPr="00FD7A6F" w:rsidRDefault="00945857" w:rsidP="005E1CAE">
      <w:pPr>
        <w:spacing w:after="0" w:line="240" w:lineRule="auto"/>
        <w:jc w:val="both"/>
        <w:rPr>
          <w:rFonts w:ascii="Arial" w:hAnsi="Arial" w:cs="Arial"/>
        </w:rPr>
      </w:pPr>
    </w:p>
    <w:p w14:paraId="670BB5EF" w14:textId="77777777" w:rsidR="00324BEA" w:rsidRPr="00FD7A6F" w:rsidRDefault="00324BEA" w:rsidP="005E1CAE">
      <w:pPr>
        <w:pStyle w:val="Ttulo7"/>
        <w:numPr>
          <w:ilvl w:val="6"/>
          <w:numId w:val="2"/>
        </w:numPr>
        <w:spacing w:after="0" w:line="240" w:lineRule="auto"/>
        <w:jc w:val="both"/>
        <w:rPr>
          <w:sz w:val="22"/>
          <w:szCs w:val="22"/>
        </w:rPr>
      </w:pPr>
      <w:r w:rsidRPr="00FD7A6F">
        <w:rPr>
          <w:sz w:val="22"/>
          <w:szCs w:val="22"/>
        </w:rPr>
        <w:t>DECLARAÇÃO DE RETIRADA DE EDITAL</w:t>
      </w:r>
    </w:p>
    <w:p w14:paraId="474F7A93" w14:textId="77777777" w:rsidR="00324BEA" w:rsidRPr="00FD7A6F" w:rsidRDefault="00324BEA" w:rsidP="005E1CAE">
      <w:pPr>
        <w:pStyle w:val="Corpodotexto"/>
        <w:spacing w:after="0" w:line="240" w:lineRule="auto"/>
        <w:rPr>
          <w:sz w:val="22"/>
          <w:szCs w:val="22"/>
        </w:rPr>
      </w:pPr>
    </w:p>
    <w:tbl>
      <w:tblPr>
        <w:tblW w:w="9921"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0C477E46"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F1E30B1" w14:textId="77777777" w:rsidR="00324BEA" w:rsidRPr="00FD7A6F" w:rsidRDefault="00324BEA" w:rsidP="005E1CAE">
            <w:pPr>
              <w:spacing w:after="0" w:line="240" w:lineRule="auto"/>
              <w:jc w:val="both"/>
              <w:rPr>
                <w:rFonts w:ascii="Arial" w:hAnsi="Arial" w:cs="Arial"/>
              </w:rPr>
            </w:pPr>
            <w:r w:rsidRPr="00FD7A6F">
              <w:rPr>
                <w:rFonts w:ascii="Arial" w:hAnsi="Arial" w:cs="Arial"/>
              </w:rPr>
              <w:t xml:space="preserve">Razão Social/Nome: </w:t>
            </w:r>
          </w:p>
          <w:p w14:paraId="543EE797" w14:textId="77777777" w:rsidR="00324BEA" w:rsidRPr="00FD7A6F" w:rsidRDefault="00324BEA" w:rsidP="005E1CAE">
            <w:pPr>
              <w:spacing w:after="0" w:line="240" w:lineRule="auto"/>
              <w:jc w:val="both"/>
              <w:rPr>
                <w:rFonts w:ascii="Arial" w:hAnsi="Arial" w:cs="Arial"/>
              </w:rPr>
            </w:pPr>
          </w:p>
        </w:tc>
      </w:tr>
      <w:tr w:rsidR="00324BEA" w:rsidRPr="00FD7A6F" w14:paraId="53FD7BC5"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DC404EB" w14:textId="77777777" w:rsidR="00324BEA" w:rsidRPr="00FD7A6F" w:rsidRDefault="00324BEA" w:rsidP="005E1CAE">
            <w:pPr>
              <w:spacing w:after="0" w:line="240" w:lineRule="auto"/>
              <w:jc w:val="both"/>
              <w:rPr>
                <w:rFonts w:ascii="Arial" w:hAnsi="Arial" w:cs="Arial"/>
              </w:rPr>
            </w:pPr>
            <w:r w:rsidRPr="00FD7A6F">
              <w:rPr>
                <w:rFonts w:ascii="Arial" w:hAnsi="Arial" w:cs="Arial"/>
              </w:rPr>
              <w:t xml:space="preserve">CNPJ/CPF: </w:t>
            </w:r>
          </w:p>
        </w:tc>
      </w:tr>
      <w:tr w:rsidR="00324BEA" w:rsidRPr="00FD7A6F" w14:paraId="3E258C1B"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E820A96" w14:textId="77777777" w:rsidR="00324BEA" w:rsidRPr="00FD7A6F" w:rsidRDefault="00324BEA" w:rsidP="005E1CAE">
            <w:pPr>
              <w:spacing w:after="0" w:line="240" w:lineRule="auto"/>
              <w:jc w:val="both"/>
              <w:rPr>
                <w:rFonts w:ascii="Arial" w:hAnsi="Arial" w:cs="Arial"/>
              </w:rPr>
            </w:pPr>
            <w:r w:rsidRPr="00FD7A6F">
              <w:rPr>
                <w:rFonts w:ascii="Arial" w:hAnsi="Arial" w:cs="Arial"/>
              </w:rPr>
              <w:t>Endereço:</w:t>
            </w:r>
          </w:p>
          <w:p w14:paraId="1DDCE40D" w14:textId="77777777" w:rsidR="00324BEA" w:rsidRPr="00FD7A6F" w:rsidRDefault="00324BEA" w:rsidP="005E1CAE">
            <w:pPr>
              <w:spacing w:after="0" w:line="240" w:lineRule="auto"/>
              <w:jc w:val="both"/>
              <w:rPr>
                <w:rFonts w:ascii="Arial" w:hAnsi="Arial" w:cs="Arial"/>
              </w:rPr>
            </w:pPr>
          </w:p>
        </w:tc>
      </w:tr>
      <w:tr w:rsidR="00324BEA" w:rsidRPr="00FD7A6F" w14:paraId="04A85710"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17CC94A" w14:textId="77777777" w:rsidR="00324BEA" w:rsidRPr="00FD7A6F" w:rsidRDefault="00324BEA" w:rsidP="005E1CAE">
            <w:pPr>
              <w:spacing w:after="0" w:line="240" w:lineRule="auto"/>
              <w:jc w:val="both"/>
              <w:rPr>
                <w:rFonts w:ascii="Arial" w:hAnsi="Arial" w:cs="Arial"/>
              </w:rPr>
            </w:pPr>
            <w:r w:rsidRPr="00FD7A6F">
              <w:rPr>
                <w:rFonts w:ascii="Arial" w:hAnsi="Arial" w:cs="Arial"/>
              </w:rPr>
              <w:t>E-mail:</w:t>
            </w:r>
          </w:p>
          <w:p w14:paraId="6B4301C8" w14:textId="77777777" w:rsidR="00324BEA" w:rsidRPr="00FD7A6F" w:rsidRDefault="00324BEA" w:rsidP="005E1CAE">
            <w:pPr>
              <w:spacing w:after="0" w:line="240" w:lineRule="auto"/>
              <w:jc w:val="both"/>
              <w:rPr>
                <w:rFonts w:ascii="Arial" w:hAnsi="Arial" w:cs="Arial"/>
              </w:rPr>
            </w:pPr>
          </w:p>
        </w:tc>
      </w:tr>
      <w:tr w:rsidR="00324BEA" w:rsidRPr="00FD7A6F" w14:paraId="04F0E0BC"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920A899" w14:textId="77777777" w:rsidR="00324BEA" w:rsidRPr="00FD7A6F" w:rsidRDefault="00324BEA" w:rsidP="005E1CAE">
            <w:pPr>
              <w:spacing w:after="0" w:line="240" w:lineRule="auto"/>
              <w:jc w:val="both"/>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10CE078D"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7EA3609" w14:textId="77777777" w:rsidR="00324BEA" w:rsidRPr="00FD7A6F" w:rsidRDefault="00324BEA" w:rsidP="005E1CAE">
            <w:pPr>
              <w:spacing w:after="0" w:line="240" w:lineRule="auto"/>
              <w:jc w:val="both"/>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5F27B16A" w14:textId="77777777" w:rsidR="00324BEA" w:rsidRPr="00FD7A6F" w:rsidRDefault="00324BEA" w:rsidP="005E1CAE">
            <w:pPr>
              <w:spacing w:after="0" w:line="240" w:lineRule="auto"/>
              <w:jc w:val="both"/>
              <w:rPr>
                <w:rFonts w:ascii="Arial" w:hAnsi="Arial" w:cs="Arial"/>
              </w:rPr>
            </w:pPr>
          </w:p>
        </w:tc>
      </w:tr>
      <w:tr w:rsidR="00324BEA" w:rsidRPr="00FD7A6F" w14:paraId="32B46D79"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B04701B" w14:textId="77777777" w:rsidR="00324BEA" w:rsidRPr="00FD7A6F" w:rsidRDefault="00324BEA" w:rsidP="005E1CAE">
            <w:pPr>
              <w:spacing w:after="0" w:line="240" w:lineRule="auto"/>
              <w:jc w:val="both"/>
              <w:rPr>
                <w:rFonts w:ascii="Arial" w:hAnsi="Arial" w:cs="Arial"/>
              </w:rPr>
            </w:pPr>
            <w:r w:rsidRPr="00FD7A6F">
              <w:rPr>
                <w:rFonts w:ascii="Arial" w:hAnsi="Arial" w:cs="Arial"/>
              </w:rPr>
              <w:t>Pessoa que recebeu:</w:t>
            </w:r>
          </w:p>
          <w:p w14:paraId="044DAB61" w14:textId="77777777" w:rsidR="00324BEA" w:rsidRPr="00FD7A6F" w:rsidRDefault="00324BEA" w:rsidP="005E1CAE">
            <w:pPr>
              <w:spacing w:after="0" w:line="240" w:lineRule="auto"/>
              <w:jc w:val="both"/>
              <w:rPr>
                <w:rFonts w:ascii="Arial" w:hAnsi="Arial" w:cs="Arial"/>
              </w:rPr>
            </w:pPr>
          </w:p>
        </w:tc>
      </w:tr>
      <w:tr w:rsidR="00324BEA" w:rsidRPr="00FD7A6F" w14:paraId="323D11B4"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ED88E80" w14:textId="77777777" w:rsidR="00324BEA" w:rsidRPr="00FD7A6F" w:rsidRDefault="00324BEA" w:rsidP="005E1CAE">
            <w:pPr>
              <w:spacing w:after="0" w:line="240" w:lineRule="auto"/>
              <w:jc w:val="both"/>
              <w:rPr>
                <w:rFonts w:ascii="Arial" w:hAnsi="Arial" w:cs="Arial"/>
              </w:rPr>
            </w:pPr>
            <w:r w:rsidRPr="00FD7A6F">
              <w:rPr>
                <w:rFonts w:ascii="Arial" w:hAnsi="Arial" w:cs="Arial"/>
              </w:rPr>
              <w:t xml:space="preserve">Retiramos nesta data cópia do Edital na modalidade de:   </w:t>
            </w:r>
          </w:p>
          <w:p w14:paraId="64DFB2A5" w14:textId="77777777" w:rsidR="00324BEA" w:rsidRPr="00FD7A6F" w:rsidRDefault="00324BEA" w:rsidP="005E1CAE">
            <w:pPr>
              <w:spacing w:after="0" w:line="240" w:lineRule="auto"/>
              <w:jc w:val="both"/>
              <w:rPr>
                <w:rFonts w:ascii="Arial" w:hAnsi="Arial" w:cs="Arial"/>
              </w:rPr>
            </w:pPr>
            <w:proofErr w:type="gramStart"/>
            <w:r w:rsidRPr="00FD7A6F">
              <w:rPr>
                <w:rFonts w:ascii="Arial" w:hAnsi="Arial" w:cs="Arial"/>
              </w:rPr>
              <w:t>(  x</w:t>
            </w:r>
            <w:proofErr w:type="gramEnd"/>
            <w:r w:rsidRPr="00FD7A6F">
              <w:rPr>
                <w:rFonts w:ascii="Arial" w:hAnsi="Arial" w:cs="Arial"/>
              </w:rPr>
              <w:t xml:space="preserve"> ) Pregão presencial;</w:t>
            </w:r>
          </w:p>
          <w:p w14:paraId="74D53E3A" w14:textId="77777777" w:rsidR="00324BEA" w:rsidRPr="00FD7A6F" w:rsidRDefault="00324BEA" w:rsidP="005E1CAE">
            <w:pPr>
              <w:spacing w:after="0" w:line="240" w:lineRule="auto"/>
              <w:jc w:val="both"/>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Concorrência;</w:t>
            </w:r>
          </w:p>
          <w:p w14:paraId="33C1328E" w14:textId="77777777" w:rsidR="00324BEA" w:rsidRPr="00FD7A6F" w:rsidRDefault="00324BEA" w:rsidP="005E1CAE">
            <w:pPr>
              <w:spacing w:after="0" w:line="240" w:lineRule="auto"/>
              <w:jc w:val="both"/>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Tomada de Preços;</w:t>
            </w:r>
          </w:p>
          <w:p w14:paraId="15BD3241" w14:textId="77777777" w:rsidR="00324BEA" w:rsidRPr="00FD7A6F" w:rsidRDefault="00324BEA" w:rsidP="005E1CAE">
            <w:pPr>
              <w:spacing w:after="0" w:line="240" w:lineRule="auto"/>
              <w:jc w:val="both"/>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Credenciamento;</w:t>
            </w:r>
          </w:p>
          <w:p w14:paraId="163D91BA" w14:textId="77777777" w:rsidR="00324BEA" w:rsidRPr="00FD7A6F" w:rsidRDefault="00324BEA" w:rsidP="005E1CAE">
            <w:pPr>
              <w:spacing w:after="0" w:line="240" w:lineRule="auto"/>
              <w:jc w:val="both"/>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Convite.</w:t>
            </w:r>
          </w:p>
          <w:p w14:paraId="530C4331" w14:textId="38668C56" w:rsidR="00324BEA" w:rsidRPr="00FD7A6F" w:rsidRDefault="00324BEA" w:rsidP="005E1CAE">
            <w:pPr>
              <w:spacing w:after="0" w:line="240" w:lineRule="auto"/>
              <w:jc w:val="both"/>
              <w:rPr>
                <w:rFonts w:ascii="Arial" w:hAnsi="Arial" w:cs="Arial"/>
              </w:rPr>
            </w:pPr>
            <w:r w:rsidRPr="00FD7A6F">
              <w:rPr>
                <w:rFonts w:ascii="Arial" w:hAnsi="Arial" w:cs="Arial"/>
              </w:rPr>
              <w:t>Número:        /20</w:t>
            </w:r>
            <w:r w:rsidR="00B931F1">
              <w:rPr>
                <w:rFonts w:ascii="Arial" w:hAnsi="Arial" w:cs="Arial"/>
              </w:rPr>
              <w:t>2</w:t>
            </w:r>
            <w:r w:rsidR="006E1549">
              <w:rPr>
                <w:rFonts w:ascii="Arial" w:hAnsi="Arial" w:cs="Arial"/>
              </w:rPr>
              <w:t>3</w:t>
            </w:r>
          </w:p>
          <w:p w14:paraId="187A989A" w14:textId="77777777" w:rsidR="00324BEA" w:rsidRPr="00FD7A6F" w:rsidRDefault="00324BEA" w:rsidP="005E1CAE">
            <w:pPr>
              <w:spacing w:after="0" w:line="240" w:lineRule="auto"/>
              <w:jc w:val="both"/>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33AB0A43" w14:textId="77777777" w:rsidTr="005E1CAE">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BDD0459" w14:textId="77777777" w:rsidR="00324BEA" w:rsidRPr="00FD7A6F" w:rsidRDefault="00324BEA" w:rsidP="005E1CAE">
            <w:pPr>
              <w:spacing w:after="0" w:line="240" w:lineRule="auto"/>
              <w:jc w:val="both"/>
              <w:rPr>
                <w:rFonts w:ascii="Arial" w:hAnsi="Arial" w:cs="Arial"/>
              </w:rPr>
            </w:pPr>
            <w:r w:rsidRPr="00FD7A6F">
              <w:rPr>
                <w:rFonts w:ascii="Arial" w:hAnsi="Arial" w:cs="Arial"/>
              </w:rPr>
              <w:t>Data:</w:t>
            </w:r>
          </w:p>
          <w:p w14:paraId="18FCC1FF" w14:textId="77777777" w:rsidR="00324BEA" w:rsidRPr="00FD7A6F" w:rsidRDefault="00324BEA" w:rsidP="005E1CAE">
            <w:pPr>
              <w:spacing w:after="0" w:line="240" w:lineRule="auto"/>
              <w:jc w:val="both"/>
              <w:rPr>
                <w:rFonts w:ascii="Arial" w:hAnsi="Arial" w:cs="Arial"/>
              </w:rPr>
            </w:pPr>
          </w:p>
        </w:tc>
      </w:tr>
    </w:tbl>
    <w:p w14:paraId="43B56FC7" w14:textId="77777777" w:rsidR="00324BEA" w:rsidRPr="007D26EF" w:rsidRDefault="00324BEA" w:rsidP="005E1CAE">
      <w:pPr>
        <w:pStyle w:val="Ttulo7"/>
        <w:numPr>
          <w:ilvl w:val="5"/>
          <w:numId w:val="2"/>
        </w:numPr>
        <w:spacing w:after="0" w:line="240" w:lineRule="auto"/>
        <w:jc w:val="both"/>
        <w:rPr>
          <w:b w:val="0"/>
          <w:bCs/>
          <w:sz w:val="22"/>
          <w:szCs w:val="22"/>
          <w14:shadow w14:blurRad="50800" w14:dist="38100" w14:dir="2700000" w14:sx="100000" w14:sy="100000" w14:kx="0" w14:ky="0" w14:algn="tl">
            <w14:srgbClr w14:val="000000">
              <w14:alpha w14:val="60000"/>
            </w14:srgbClr>
          </w14:shadow>
        </w:rPr>
      </w:pPr>
    </w:p>
    <w:p w14:paraId="228DEB0E" w14:textId="77777777" w:rsidR="00324BEA" w:rsidRPr="00FD7A6F" w:rsidRDefault="00324BEA" w:rsidP="005E1CAE">
      <w:pPr>
        <w:pStyle w:val="Ttulo7"/>
        <w:numPr>
          <w:ilvl w:val="0"/>
          <w:numId w:val="2"/>
        </w:numPr>
        <w:spacing w:after="0" w:line="240" w:lineRule="auto"/>
        <w:jc w:val="both"/>
        <w:rPr>
          <w:b w:val="0"/>
          <w:bCs/>
          <w:sz w:val="22"/>
          <w:szCs w:val="22"/>
        </w:rPr>
      </w:pPr>
      <w:r w:rsidRPr="00FD7A6F">
        <w:rPr>
          <w:b w:val="0"/>
          <w:bCs/>
          <w:sz w:val="22"/>
          <w:szCs w:val="22"/>
        </w:rPr>
        <w:t>Senhor licitante,</w:t>
      </w:r>
    </w:p>
    <w:p w14:paraId="397F2FAF" w14:textId="77777777" w:rsidR="00324BEA" w:rsidRPr="00FD7A6F" w:rsidRDefault="00324BEA" w:rsidP="005E1CAE">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8">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5F551DDF" w14:textId="77777777" w:rsidR="00324BEA" w:rsidRPr="00FD7A6F" w:rsidRDefault="00324BEA" w:rsidP="005E1CAE">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5F67D0EC" w14:textId="77777777" w:rsidR="00324BEA" w:rsidRPr="00FD7A6F" w:rsidRDefault="00324BEA" w:rsidP="005E1CAE">
      <w:pPr>
        <w:spacing w:after="0" w:line="240" w:lineRule="auto"/>
        <w:jc w:val="both"/>
        <w:rPr>
          <w:rFonts w:ascii="Arial" w:hAnsi="Arial" w:cs="Arial"/>
          <w:b/>
        </w:rPr>
      </w:pPr>
    </w:p>
    <w:p w14:paraId="2CC6D091" w14:textId="77777777" w:rsidR="00323BA1" w:rsidRPr="00FD7A6F" w:rsidRDefault="00323BA1" w:rsidP="005E1CAE">
      <w:pPr>
        <w:spacing w:after="0" w:line="240" w:lineRule="auto"/>
        <w:jc w:val="both"/>
        <w:rPr>
          <w:rFonts w:ascii="Arial" w:hAnsi="Arial" w:cs="Arial"/>
          <w:b/>
        </w:rPr>
      </w:pPr>
    </w:p>
    <w:p w14:paraId="6FE891CD" w14:textId="77777777" w:rsidR="008642FE" w:rsidRPr="00FD7A6F" w:rsidRDefault="008642FE" w:rsidP="00D1228D">
      <w:pPr>
        <w:pStyle w:val="Ttulo7"/>
        <w:numPr>
          <w:ilvl w:val="2"/>
          <w:numId w:val="2"/>
        </w:numPr>
        <w:spacing w:after="0" w:line="240" w:lineRule="auto"/>
        <w:ind w:left="567" w:hanging="283"/>
        <w:rPr>
          <w:sz w:val="22"/>
          <w:szCs w:val="22"/>
        </w:rPr>
      </w:pPr>
    </w:p>
    <w:p w14:paraId="482E56FD" w14:textId="77777777" w:rsidR="008642FE" w:rsidRPr="00FD7A6F" w:rsidRDefault="008642FE" w:rsidP="00FD7A6F">
      <w:pPr>
        <w:pStyle w:val="Ttulo7"/>
        <w:numPr>
          <w:ilvl w:val="4"/>
          <w:numId w:val="2"/>
        </w:numPr>
        <w:spacing w:after="0" w:line="240" w:lineRule="auto"/>
        <w:rPr>
          <w:sz w:val="22"/>
          <w:szCs w:val="22"/>
        </w:rPr>
      </w:pPr>
    </w:p>
    <w:p w14:paraId="34CC08F1" w14:textId="77777777" w:rsidR="00991E32" w:rsidRPr="00FD7A6F" w:rsidRDefault="00991E32" w:rsidP="00FD7A6F">
      <w:pPr>
        <w:pStyle w:val="Ttulo7"/>
        <w:numPr>
          <w:ilvl w:val="6"/>
          <w:numId w:val="2"/>
        </w:numPr>
        <w:spacing w:after="0" w:line="240" w:lineRule="auto"/>
        <w:rPr>
          <w:sz w:val="22"/>
          <w:szCs w:val="22"/>
        </w:rPr>
      </w:pPr>
    </w:p>
    <w:p w14:paraId="127FE802" w14:textId="77777777" w:rsidR="00FD7A6F" w:rsidRPr="00FD7A6F" w:rsidRDefault="00FD7A6F" w:rsidP="00FD7A6F">
      <w:pPr>
        <w:pStyle w:val="Ttulo7"/>
        <w:numPr>
          <w:ilvl w:val="6"/>
          <w:numId w:val="2"/>
        </w:numPr>
        <w:spacing w:after="0" w:line="240" w:lineRule="auto"/>
        <w:rPr>
          <w:sz w:val="22"/>
          <w:szCs w:val="22"/>
        </w:rPr>
      </w:pPr>
    </w:p>
    <w:p w14:paraId="4FF46220" w14:textId="77777777" w:rsidR="00FD7A6F" w:rsidRDefault="00FD7A6F" w:rsidP="00FD7A6F">
      <w:pPr>
        <w:pStyle w:val="Ttulo7"/>
        <w:numPr>
          <w:ilvl w:val="6"/>
          <w:numId w:val="2"/>
        </w:numPr>
        <w:spacing w:after="0" w:line="240" w:lineRule="auto"/>
        <w:rPr>
          <w:sz w:val="22"/>
          <w:szCs w:val="22"/>
        </w:rPr>
      </w:pPr>
    </w:p>
    <w:p w14:paraId="6D6557D0" w14:textId="77777777" w:rsidR="00FD7A6F" w:rsidRDefault="00FD7A6F" w:rsidP="00FD7A6F">
      <w:pPr>
        <w:pStyle w:val="Ttulo7"/>
        <w:numPr>
          <w:ilvl w:val="6"/>
          <w:numId w:val="2"/>
        </w:numPr>
        <w:spacing w:after="0" w:line="240" w:lineRule="auto"/>
        <w:rPr>
          <w:sz w:val="22"/>
          <w:szCs w:val="22"/>
        </w:rPr>
      </w:pPr>
    </w:p>
    <w:p w14:paraId="63E6BFDF" w14:textId="77777777" w:rsidR="00FD7A6F" w:rsidRDefault="00FD7A6F" w:rsidP="00FD7A6F">
      <w:pPr>
        <w:pStyle w:val="Ttulo7"/>
        <w:numPr>
          <w:ilvl w:val="6"/>
          <w:numId w:val="2"/>
        </w:numPr>
        <w:spacing w:after="0" w:line="240" w:lineRule="auto"/>
        <w:rPr>
          <w:sz w:val="22"/>
          <w:szCs w:val="22"/>
        </w:rPr>
      </w:pPr>
    </w:p>
    <w:p w14:paraId="265BAADA" w14:textId="77777777" w:rsidR="00FD7A6F" w:rsidRDefault="00FD7A6F" w:rsidP="00FD7A6F">
      <w:pPr>
        <w:pStyle w:val="Ttulo7"/>
        <w:numPr>
          <w:ilvl w:val="6"/>
          <w:numId w:val="2"/>
        </w:numPr>
        <w:spacing w:after="0" w:line="240" w:lineRule="auto"/>
        <w:rPr>
          <w:sz w:val="22"/>
          <w:szCs w:val="22"/>
        </w:rPr>
      </w:pPr>
    </w:p>
    <w:p w14:paraId="25B622B2" w14:textId="77777777" w:rsidR="00233AAF" w:rsidRPr="00233AAF" w:rsidRDefault="00233AAF" w:rsidP="008C21FC">
      <w:pPr>
        <w:pStyle w:val="Ttulo2"/>
        <w:rPr>
          <w:b/>
        </w:rPr>
      </w:pPr>
    </w:p>
    <w:p w14:paraId="575DD4AA" w14:textId="77777777" w:rsidR="00024359" w:rsidRDefault="00024359" w:rsidP="00024359">
      <w:pPr>
        <w:pStyle w:val="Ttulo2"/>
        <w:rPr>
          <w:b/>
        </w:rPr>
      </w:pPr>
    </w:p>
    <w:p w14:paraId="45B45AF8" w14:textId="466E0073" w:rsidR="00233AAF" w:rsidRPr="00024359" w:rsidRDefault="00B931F1" w:rsidP="005E1CAE">
      <w:pPr>
        <w:pStyle w:val="Ttulo2"/>
        <w:jc w:val="center"/>
        <w:rPr>
          <w:b/>
        </w:rPr>
      </w:pPr>
      <w:r w:rsidRPr="00024359">
        <w:rPr>
          <w:rFonts w:ascii="Calibri" w:hAnsi="Calibri" w:cs="Calibri"/>
          <w:b/>
          <w:sz w:val="28"/>
          <w:szCs w:val="28"/>
        </w:rPr>
        <w:t xml:space="preserve">PREGÃO PRESENCIAL </w:t>
      </w:r>
      <w:r w:rsidR="00D1228D">
        <w:rPr>
          <w:rFonts w:ascii="Calibri" w:hAnsi="Calibri" w:cs="Calibri"/>
          <w:b/>
          <w:sz w:val="28"/>
          <w:szCs w:val="28"/>
        </w:rPr>
        <w:t>57/2023</w:t>
      </w:r>
    </w:p>
    <w:p w14:paraId="3312B46F" w14:textId="77777777" w:rsidR="00233AAF" w:rsidRPr="00233AAF" w:rsidRDefault="00233AAF" w:rsidP="005E1CAE">
      <w:pPr>
        <w:pStyle w:val="Ttulo2"/>
        <w:jc w:val="center"/>
        <w:rPr>
          <w:b/>
        </w:rPr>
      </w:pPr>
    </w:p>
    <w:p w14:paraId="6FA0E614" w14:textId="3C9DA5F5" w:rsidR="00324BEA" w:rsidRPr="008C21FC" w:rsidRDefault="00556ABD" w:rsidP="005E1CAE">
      <w:pPr>
        <w:pStyle w:val="Ttulo2"/>
        <w:jc w:val="center"/>
        <w:rPr>
          <w:b/>
        </w:rPr>
      </w:pPr>
      <w:r w:rsidRPr="008C21FC">
        <w:rPr>
          <w:b/>
        </w:rPr>
        <w:t xml:space="preserve">PROCESSO LICITATÓRIO N° </w:t>
      </w:r>
      <w:r w:rsidR="00D1228D">
        <w:rPr>
          <w:b/>
        </w:rPr>
        <w:t>29/2023</w:t>
      </w:r>
    </w:p>
    <w:p w14:paraId="0AA792B7"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59B43D49" w14:textId="77777777" w:rsidR="00324BEA" w:rsidRPr="00FD7A6F" w:rsidRDefault="00324BEA" w:rsidP="005E1CAE">
      <w:pPr>
        <w:spacing w:after="0" w:line="240" w:lineRule="auto"/>
        <w:jc w:val="both"/>
        <w:rPr>
          <w:rFonts w:ascii="Arial" w:hAnsi="Arial" w:cs="Arial"/>
          <w:b/>
        </w:rPr>
      </w:pPr>
    </w:p>
    <w:p w14:paraId="72A00C4F" w14:textId="0CFF5BCF" w:rsidR="00324BEA" w:rsidRPr="00FD7A6F" w:rsidRDefault="00D1228D" w:rsidP="005E1CAE">
      <w:pPr>
        <w:pStyle w:val="Ttulo2"/>
      </w:pPr>
      <w:r>
        <w:rPr>
          <w:rFonts w:eastAsia="Arial Unicode MS"/>
        </w:rPr>
        <w:t xml:space="preserve">       O</w:t>
      </w:r>
      <w:r w:rsidR="00324BEA" w:rsidRPr="00FD7A6F">
        <w:rPr>
          <w:rFonts w:eastAsia="Arial Unicode MS"/>
        </w:rPr>
        <w:t xml:space="preserve"> Município de Ca</w:t>
      </w:r>
      <w:r w:rsidR="00556ABD" w:rsidRPr="00FD7A6F">
        <w:rPr>
          <w:rFonts w:eastAsia="Arial Unicode MS"/>
        </w:rPr>
        <w:t>lmon</w:t>
      </w:r>
      <w:r w:rsidR="00324BEA" w:rsidRPr="00FD7A6F">
        <w:rPr>
          <w:rFonts w:eastAsia="Arial Unicode MS"/>
        </w:rPr>
        <w:t xml:space="preserve">, pessoa jurídica de direito público interno, inscrito no CNPJ sob o nº </w:t>
      </w:r>
      <w:r w:rsidR="00556ABD" w:rsidRPr="00FD7A6F">
        <w:t>95.949.806/0001-37</w:t>
      </w:r>
      <w:r w:rsidR="00324BEA" w:rsidRPr="00FD7A6F">
        <w:rPr>
          <w:rFonts w:eastAsia="Arial Unicode MS"/>
        </w:rPr>
        <w:t xml:space="preserve">, representado neste ato pelo Prefeito Municipal Sr. </w:t>
      </w:r>
      <w:r w:rsidR="006E1549">
        <w:rPr>
          <w:rFonts w:eastAsia="Arial Unicode MS"/>
          <w:b/>
          <w:bCs/>
        </w:rPr>
        <w:t>HELIO MARCELO OLENKA</w:t>
      </w:r>
      <w:r w:rsidR="006B4EB3" w:rsidRPr="00FD7A6F">
        <w:rPr>
          <w:rFonts w:eastAsia="Arial Unicode MS"/>
          <w:bCs/>
        </w:rPr>
        <w:t xml:space="preserve">, </w:t>
      </w:r>
      <w:r w:rsidR="00324BEA" w:rsidRPr="00FD7A6F">
        <w:rPr>
          <w:rFonts w:eastAsia="Arial Unicode MS"/>
        </w:rPr>
        <w:t xml:space="preserve">comunica aos interessados que fará realizar Licitação na modalidade </w:t>
      </w:r>
      <w:r w:rsidR="00324BEA" w:rsidRPr="00FD7A6F">
        <w:rPr>
          <w:rFonts w:eastAsia="Arial Unicode MS"/>
          <w:b/>
        </w:rPr>
        <w:t xml:space="preserve">PREGÃO PRESENCIAL </w:t>
      </w:r>
      <w:r w:rsidR="00324BEA" w:rsidRPr="00FD7A6F">
        <w:rPr>
          <w:rFonts w:eastAsia="Arial Unicode MS"/>
        </w:rPr>
        <w:t xml:space="preserve">visando à aquisição do objeto abaixo indicado. </w:t>
      </w:r>
      <w:r w:rsidR="00324BEA" w:rsidRPr="00FD7A6F">
        <w:t xml:space="preserve">Os envelopes de proposta e documentação deverão ser entregues no </w:t>
      </w:r>
      <w:r w:rsidR="006B4EB3" w:rsidRPr="00FD7A6F">
        <w:t>Departamento de</w:t>
      </w:r>
      <w:r w:rsidR="007328BE" w:rsidRPr="00FD7A6F">
        <w:t xml:space="preserve"> Compras e</w:t>
      </w:r>
      <w:r w:rsidR="006B4EB3" w:rsidRPr="00FD7A6F">
        <w:t xml:space="preserve"> Licitações</w:t>
      </w:r>
      <w:r w:rsidR="00324BEA" w:rsidRPr="00FD7A6F">
        <w:t xml:space="preserve"> </w:t>
      </w:r>
      <w:r w:rsidR="00991E32" w:rsidRPr="00FD7A6F">
        <w:t xml:space="preserve">da Prefeitura </w:t>
      </w:r>
      <w:r w:rsidR="00324BEA" w:rsidRPr="00FD7A6F">
        <w:t>d</w:t>
      </w:r>
      <w:r w:rsidR="007328BE" w:rsidRPr="00FD7A6F">
        <w:t>o</w:t>
      </w:r>
      <w:r w:rsidR="00324BEA" w:rsidRPr="00FD7A6F">
        <w:t xml:space="preserve"> </w:t>
      </w:r>
      <w:r w:rsidR="007328BE" w:rsidRPr="00FD7A6F">
        <w:t>Município</w:t>
      </w:r>
      <w:r w:rsidR="00324BEA" w:rsidRPr="00FD7A6F">
        <w:t xml:space="preserve"> de Ca</w:t>
      </w:r>
      <w:r w:rsidR="006B4EB3" w:rsidRPr="00FD7A6F">
        <w:t>lmon</w:t>
      </w:r>
      <w:r w:rsidR="00324BEA" w:rsidRPr="00FD7A6F">
        <w:t>, no máximo até às</w:t>
      </w:r>
      <w:r w:rsidR="006B4EB3" w:rsidRPr="00FD7A6F">
        <w:t xml:space="preserve"> </w:t>
      </w:r>
      <w:r w:rsidR="006E1549">
        <w:rPr>
          <w:rFonts w:eastAsia="Arial Unicode MS"/>
        </w:rPr>
        <w:t>16/01/2024</w:t>
      </w:r>
      <w:r w:rsidR="00B931F1">
        <w:rPr>
          <w:rFonts w:eastAsia="Arial Unicode MS"/>
        </w:rPr>
        <w:t xml:space="preserve"> </w:t>
      </w:r>
      <w:r w:rsidR="00324BEA" w:rsidRPr="00FD7A6F">
        <w:rPr>
          <w:shd w:val="clear" w:color="auto" w:fill="FFFF00"/>
        </w:rPr>
        <w:t xml:space="preserve">para abertura no mesmo dia às </w:t>
      </w:r>
      <w:r w:rsidR="00233AAF">
        <w:rPr>
          <w:rFonts w:eastAsia="Arial Unicode MS"/>
        </w:rPr>
        <w:t>0</w:t>
      </w:r>
      <w:r w:rsidR="00B931F1">
        <w:rPr>
          <w:rFonts w:eastAsia="Arial Unicode MS"/>
        </w:rPr>
        <w:t>8</w:t>
      </w:r>
      <w:r w:rsidR="00233AAF">
        <w:rPr>
          <w:rFonts w:eastAsia="Arial Unicode MS"/>
        </w:rPr>
        <w:t>:</w:t>
      </w:r>
      <w:r w:rsidR="00B931F1">
        <w:rPr>
          <w:rFonts w:eastAsia="Arial Unicode MS"/>
        </w:rPr>
        <w:t>3</w:t>
      </w:r>
      <w:r w:rsidR="00233AAF">
        <w:rPr>
          <w:rFonts w:eastAsia="Arial Unicode MS"/>
        </w:rPr>
        <w:t xml:space="preserve">0 horas, </w:t>
      </w:r>
      <w:r w:rsidR="00324BEA" w:rsidRPr="00FD7A6F">
        <w:t xml:space="preserve">ocasião em que se dará início ao credenciamento e à abertura dos envelopes. A presente Licitação será do tipo </w:t>
      </w:r>
      <w:r w:rsidR="00324BEA" w:rsidRPr="00FD7A6F">
        <w:rPr>
          <w:b/>
        </w:rPr>
        <w:t>MENOR PREÇO POR ITEM</w:t>
      </w:r>
      <w:r w:rsidR="00324BEA" w:rsidRPr="00FD7A6F">
        <w:t xml:space="preserve">, consoante as condições estatuídas neste Edital, e será regida pela Lei nº 10.520, de 17 de julho de 2002, bem como </w:t>
      </w:r>
      <w:r w:rsidR="00324BEA" w:rsidRPr="00FD7A6F">
        <w:rPr>
          <w:color w:val="000000"/>
        </w:rPr>
        <w:t xml:space="preserve">Lei </w:t>
      </w:r>
      <w:r w:rsidR="006B4EB3" w:rsidRPr="00FD7A6F">
        <w:rPr>
          <w:color w:val="000000"/>
        </w:rPr>
        <w:t xml:space="preserve">nº </w:t>
      </w:r>
      <w:r w:rsidR="00324BEA" w:rsidRPr="00FD7A6F">
        <w:rPr>
          <w:color w:val="000000"/>
        </w:rPr>
        <w:t xml:space="preserve">8.666/93 e a alterações subsequentes, </w:t>
      </w:r>
      <w:r w:rsidR="00324BEA" w:rsidRPr="00FD7A6F">
        <w:t xml:space="preserve">Decreto Municipal nº </w:t>
      </w:r>
      <w:r w:rsidR="006B4EB3" w:rsidRPr="00FD7A6F">
        <w:t>01</w:t>
      </w:r>
      <w:r w:rsidR="00EA3978" w:rsidRPr="00FD7A6F">
        <w:t>6</w:t>
      </w:r>
      <w:r w:rsidR="00324BEA" w:rsidRPr="00FD7A6F">
        <w:t>/</w:t>
      </w:r>
      <w:r w:rsidR="006B4EB3" w:rsidRPr="00FD7A6F">
        <w:t>2017</w:t>
      </w:r>
      <w:r w:rsidR="00324BEA" w:rsidRPr="00FD7A6F">
        <w:t xml:space="preserve"> e demais legislações aplicáveis.</w:t>
      </w:r>
    </w:p>
    <w:p w14:paraId="01051708"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1 </w:t>
      </w:r>
      <w:r w:rsidRPr="00FD7A6F">
        <w:rPr>
          <w:rFonts w:ascii="Arial" w:hAnsi="Arial" w:cs="Arial"/>
        </w:rPr>
        <w:t>-</w:t>
      </w:r>
      <w:r w:rsidRPr="00FD7A6F">
        <w:rPr>
          <w:rFonts w:ascii="Arial" w:hAnsi="Arial" w:cs="Arial"/>
          <w:b/>
        </w:rPr>
        <w:t xml:space="preserve"> DO OBJETO</w:t>
      </w:r>
    </w:p>
    <w:p w14:paraId="38880FCA" w14:textId="0A80A947" w:rsidR="0039503F" w:rsidRDefault="00324BEA" w:rsidP="00460FDC">
      <w:pPr>
        <w:pStyle w:val="Ttulo2"/>
        <w:rPr>
          <w:b/>
          <w:bCs/>
        </w:rPr>
      </w:pPr>
      <w:r w:rsidRPr="00FD7A6F">
        <w:t>1.1 - O presente pregão tem como objeto o</w:t>
      </w:r>
      <w:r w:rsidR="00735E6A" w:rsidRPr="00FD7A6F">
        <w:t xml:space="preserve"> </w:t>
      </w:r>
      <w:r w:rsidR="00B931F1" w:rsidRPr="00B931F1">
        <w:t xml:space="preserve">AQUISIÇÃO DE </w:t>
      </w:r>
      <w:r w:rsidR="006E1549" w:rsidRPr="006E1549">
        <w:rPr>
          <w:b/>
          <w:bCs/>
        </w:rPr>
        <w:t>Veículo ambulância tipo furgão ou Pick-up</w:t>
      </w:r>
      <w:r w:rsidR="006E1549">
        <w:rPr>
          <w:b/>
          <w:bCs/>
        </w:rPr>
        <w:t>.</w:t>
      </w:r>
    </w:p>
    <w:p w14:paraId="17DAE676" w14:textId="77777777" w:rsidR="00D1228D" w:rsidRPr="00142CBF" w:rsidRDefault="00D1228D" w:rsidP="00D1228D">
      <w:pPr>
        <w:pStyle w:val="Default"/>
        <w:jc w:val="both"/>
        <w:rPr>
          <w:rFonts w:ascii="Arial" w:hAnsi="Arial" w:cs="Arial"/>
        </w:rPr>
      </w:pPr>
      <w:r w:rsidRPr="00142CBF">
        <w:rPr>
          <w:rFonts w:ascii="Arial" w:hAnsi="Arial" w:cs="Arial"/>
          <w:b/>
          <w:bCs/>
        </w:rPr>
        <w:t>Veículo ambulância tipo furgão ou Pick-up</w:t>
      </w:r>
      <w:r w:rsidRPr="00142CBF">
        <w:rPr>
          <w:rFonts w:ascii="Arial" w:hAnsi="Arial" w:cs="Arial"/>
        </w:rPr>
        <w:t xml:space="preserve">, para simples remoção com potência mínima 95cv, três portas sendo duas na cabine e uma na ambulância, cilindrada mínima 1.300cc, cintos de segurança dianteiros com ajuste de altura, tanque de combustível mínimo 53 litros, roda aro 15'' original de fábrica, direção elétrica, ar condicionado, computador de Bordo, espelhos retrovisor externo elétrico, trava elétrica das portas, vidro elétrico nas portas, controle de tração e estabilidade, sensor de monitoramento de pressão dos pneus, sendo todos os itens originais de fábrica, Comprimento externo mínimo do veículo transformado 4.800 mm devidamente comprovado pelo CCT (Certificado de Capacitação Técnica). </w:t>
      </w:r>
    </w:p>
    <w:p w14:paraId="43C7EBD9" w14:textId="77777777" w:rsidR="00D1228D" w:rsidRPr="00142CBF" w:rsidRDefault="00D1228D" w:rsidP="00D1228D">
      <w:pPr>
        <w:pStyle w:val="Default"/>
        <w:jc w:val="both"/>
        <w:rPr>
          <w:rFonts w:ascii="Arial" w:hAnsi="Arial" w:cs="Arial"/>
        </w:rPr>
      </w:pPr>
      <w:r w:rsidRPr="00142CBF">
        <w:rPr>
          <w:rFonts w:ascii="Arial" w:hAnsi="Arial" w:cs="Arial"/>
          <w:b/>
          <w:bCs/>
        </w:rPr>
        <w:t xml:space="preserve">Descritivo da Transformação: </w:t>
      </w:r>
      <w:r w:rsidRPr="00142CBF">
        <w:rPr>
          <w:rFonts w:ascii="Arial" w:hAnsi="Arial" w:cs="Arial"/>
        </w:rPr>
        <w:t xml:space="preserve">Transformação confeccionado em fibra de vidro sem emendas, sendo necessário para total higienização e não proliferação de fungos, bactérias e vírus, conforme ABNT NBR 14.561/2000; </w:t>
      </w:r>
      <w:proofErr w:type="gramStart"/>
      <w:r w:rsidRPr="00142CBF">
        <w:rPr>
          <w:rFonts w:ascii="Arial" w:hAnsi="Arial" w:cs="Arial"/>
        </w:rPr>
        <w:t>Divisória</w:t>
      </w:r>
      <w:proofErr w:type="gramEnd"/>
      <w:r w:rsidRPr="00142CBF">
        <w:rPr>
          <w:rFonts w:ascii="Arial" w:hAnsi="Arial" w:cs="Arial"/>
        </w:rPr>
        <w:t xml:space="preserve"> entre cabine do motorista e passageiro permanecendo original de fábrica; </w:t>
      </w:r>
    </w:p>
    <w:p w14:paraId="67AFB966" w14:textId="77777777" w:rsidR="00D1228D" w:rsidRPr="00142CBF" w:rsidRDefault="00D1228D" w:rsidP="00D1228D">
      <w:pPr>
        <w:pStyle w:val="Default"/>
        <w:jc w:val="both"/>
        <w:rPr>
          <w:rFonts w:ascii="Arial" w:hAnsi="Arial" w:cs="Arial"/>
        </w:rPr>
      </w:pPr>
      <w:r w:rsidRPr="00142CBF">
        <w:rPr>
          <w:rFonts w:ascii="Arial" w:hAnsi="Arial" w:cs="Arial"/>
        </w:rPr>
        <w:lastRenderedPageBreak/>
        <w:t xml:space="preserve">Piso antiderrapante em fibra de vidro sem emendas para total higienização, contendo no mínimo 2.100 mm com trilho em fibra para entrada e saída da maca; </w:t>
      </w:r>
    </w:p>
    <w:p w14:paraId="5B686887" w14:textId="77777777" w:rsidR="00D1228D" w:rsidRPr="00142CBF" w:rsidRDefault="00D1228D" w:rsidP="00D1228D">
      <w:pPr>
        <w:pStyle w:val="Default"/>
        <w:jc w:val="both"/>
        <w:rPr>
          <w:rFonts w:ascii="Arial" w:hAnsi="Arial" w:cs="Arial"/>
        </w:rPr>
      </w:pPr>
      <w:r w:rsidRPr="00142CBF">
        <w:rPr>
          <w:rFonts w:ascii="Arial" w:hAnsi="Arial" w:cs="Arial"/>
        </w:rPr>
        <w:t xml:space="preserve">Revestimento interno nas laterais, teto e piso em fibra de vidro sem emendas para total higienização; </w:t>
      </w:r>
    </w:p>
    <w:p w14:paraId="4F7EE127" w14:textId="77777777" w:rsidR="00D1228D" w:rsidRPr="00142CBF" w:rsidRDefault="00D1228D" w:rsidP="00D1228D">
      <w:pPr>
        <w:pStyle w:val="Default"/>
        <w:jc w:val="both"/>
        <w:rPr>
          <w:rFonts w:ascii="Arial" w:hAnsi="Arial" w:cs="Arial"/>
        </w:rPr>
      </w:pPr>
      <w:r w:rsidRPr="00142CBF">
        <w:rPr>
          <w:rFonts w:ascii="Arial" w:hAnsi="Arial" w:cs="Arial"/>
        </w:rPr>
        <w:t xml:space="preserve">Todo o interior da ambulância desde piso, armário com cantos arredondados para segurança do paciente e acompanhantes; </w:t>
      </w:r>
    </w:p>
    <w:p w14:paraId="51907467" w14:textId="77777777" w:rsidR="00D1228D" w:rsidRPr="00142CBF" w:rsidRDefault="00D1228D" w:rsidP="00D1228D">
      <w:pPr>
        <w:pStyle w:val="Default"/>
        <w:jc w:val="both"/>
        <w:rPr>
          <w:rFonts w:ascii="Arial" w:hAnsi="Arial" w:cs="Arial"/>
        </w:rPr>
      </w:pPr>
      <w:r w:rsidRPr="00142CBF">
        <w:rPr>
          <w:rFonts w:ascii="Arial" w:hAnsi="Arial" w:cs="Arial"/>
        </w:rPr>
        <w:t xml:space="preserve">Junto à proposta Laudo da PINTURA ou proteção do PISO, PAREDES INTERNAS, DIVISÓRIA, E ARMÁRIO comprovando que os mesmos são utilizados matérias antimicrobiano, tornando a superfície bacteriostática; </w:t>
      </w:r>
    </w:p>
    <w:p w14:paraId="2DCE6817" w14:textId="77777777" w:rsidR="00D1228D" w:rsidRPr="00142CBF" w:rsidRDefault="00D1228D" w:rsidP="00D1228D">
      <w:pPr>
        <w:pStyle w:val="Default"/>
        <w:jc w:val="both"/>
        <w:rPr>
          <w:rFonts w:ascii="Arial" w:hAnsi="Arial" w:cs="Arial"/>
        </w:rPr>
      </w:pPr>
      <w:r w:rsidRPr="00142CBF">
        <w:rPr>
          <w:rFonts w:ascii="Arial" w:hAnsi="Arial" w:cs="Arial"/>
        </w:rPr>
        <w:t xml:space="preserve">Junto à proposta Ensaio de </w:t>
      </w:r>
      <w:proofErr w:type="spellStart"/>
      <w:r w:rsidRPr="00142CBF">
        <w:rPr>
          <w:rFonts w:ascii="Arial" w:hAnsi="Arial" w:cs="Arial"/>
        </w:rPr>
        <w:t>flamabilidade</w:t>
      </w:r>
      <w:proofErr w:type="spellEnd"/>
      <w:r w:rsidRPr="00142CBF">
        <w:rPr>
          <w:rFonts w:ascii="Arial" w:hAnsi="Arial" w:cs="Arial"/>
        </w:rPr>
        <w:t xml:space="preserve"> de acordo com “Resolução CONTRAN N 498/14 – Dispõe sobre requisitos aplicáveis aos materiais de revestimento interno do habitáculo de veículos automotores nacionais e importados”, em nome da empresa transformadora; </w:t>
      </w:r>
      <w:r w:rsidRPr="00142CBF">
        <w:rPr>
          <w:rFonts w:ascii="Arial" w:hAnsi="Arial" w:cs="Arial"/>
          <w:b/>
          <w:bCs/>
        </w:rPr>
        <w:t xml:space="preserve">SISTEMA ELÉTRICO: </w:t>
      </w:r>
    </w:p>
    <w:p w14:paraId="627BF792" w14:textId="77777777" w:rsidR="00D1228D" w:rsidRPr="00142CBF" w:rsidRDefault="00D1228D" w:rsidP="00D1228D">
      <w:pPr>
        <w:pStyle w:val="Default"/>
        <w:jc w:val="both"/>
        <w:rPr>
          <w:rFonts w:ascii="Arial" w:hAnsi="Arial" w:cs="Arial"/>
        </w:rPr>
      </w:pPr>
      <w:r w:rsidRPr="00142CBF">
        <w:rPr>
          <w:rFonts w:ascii="Arial" w:hAnsi="Arial" w:cs="Arial"/>
        </w:rPr>
        <w:t xml:space="preserve">Iluminação interna em LED 12V; 02 Tomadas 12v; </w:t>
      </w:r>
    </w:p>
    <w:p w14:paraId="48D5853D" w14:textId="77777777" w:rsidR="00D1228D" w:rsidRPr="00142CBF" w:rsidRDefault="00D1228D" w:rsidP="00D1228D">
      <w:pPr>
        <w:pStyle w:val="Default"/>
        <w:jc w:val="both"/>
        <w:rPr>
          <w:rFonts w:ascii="Arial" w:hAnsi="Arial" w:cs="Arial"/>
        </w:rPr>
      </w:pPr>
      <w:r w:rsidRPr="00142CBF">
        <w:rPr>
          <w:rFonts w:ascii="Arial" w:hAnsi="Arial" w:cs="Arial"/>
          <w:b/>
          <w:bCs/>
        </w:rPr>
        <w:t xml:space="preserve">MACA: </w:t>
      </w:r>
    </w:p>
    <w:p w14:paraId="42654FE6" w14:textId="77777777" w:rsidR="00D1228D" w:rsidRPr="00142CBF" w:rsidRDefault="00D1228D" w:rsidP="00D1228D">
      <w:pPr>
        <w:pStyle w:val="Default"/>
        <w:jc w:val="both"/>
        <w:rPr>
          <w:rFonts w:ascii="Arial" w:hAnsi="Arial" w:cs="Arial"/>
        </w:rPr>
      </w:pPr>
      <w:r w:rsidRPr="00142CBF">
        <w:rPr>
          <w:rFonts w:ascii="Arial" w:hAnsi="Arial" w:cs="Arial"/>
        </w:rPr>
        <w:t xml:space="preserve">Maca retrátil com comprimento mínimo de 1.970 mm, cabeceira voltada para frente do veículo, com pés dobráveis, sistema </w:t>
      </w:r>
      <w:proofErr w:type="spellStart"/>
      <w:r w:rsidRPr="00142CBF">
        <w:rPr>
          <w:rFonts w:ascii="Arial" w:hAnsi="Arial" w:cs="Arial"/>
        </w:rPr>
        <w:t>escamoteável</w:t>
      </w:r>
      <w:proofErr w:type="spellEnd"/>
      <w:r w:rsidRPr="00142CBF">
        <w:rPr>
          <w:rFonts w:ascii="Arial" w:hAnsi="Arial" w:cs="Arial"/>
        </w:rPr>
        <w:t xml:space="preserve">, provida de 04 rodízios giratórios confeccionados em materiais resistentes a oxidação, com pneus de borracha maciça e sistema de freios. Com trava de segurança para evitar o fechamento involuntário das pernas da maca quando na posição estendida, projetada de forma a permitir a rápida retirada e inserção da vítima no compartimento da viatura, com a utilização de um sistema de retração dos pés acionado pelo próprio impulso da maca para dentro e para fora do compartimento, podendo ser manuseada por apenas uma pessoa, 03 cintos de segurança fixos à mesma, sendo um deles com sistema de 04 pontas para fixação dos ombros e tórax do paciente, equipada com travas rápidas, que permitam perfeita segurança e desengate rápido, sem riscos para a vítima, provida de sistema de elevação do tronco do paciente em pelo menos 45 graus e com garantia mínima de 24 meses. Com colchonete impermeável, lavável, sem zíper, com espuma interna de densidade 33 kgf/m³. Deverão ser apresentados: Autorização de funcionamento de empresa fabricante da maca e registro ou cadastramento na Anvisa; Laudo Técnico com ensaio de deformação da estrutura com carga distribuída mínima de 490 KG e capacidade de carga mínima de 290 KG conforme requisitos ABNT NBR 14.561/2000, DIN EN 1865/DEZEMBRO 1999, AMD STANDARD 004 e BS EN 1789:2007; Ensaio para avaliação de dispositivo de ancoragem da maca, com o objetivo de avaliar através de acompanhamento técnico, o desempenho, segurança e performance do sistema de ancoragem de macas, conforme requisito da norma NBR 14561/2000 feito por laboratório devidamente credenciado; </w:t>
      </w:r>
    </w:p>
    <w:p w14:paraId="43B7031F" w14:textId="77777777" w:rsidR="00D1228D" w:rsidRPr="00142CBF" w:rsidRDefault="00D1228D" w:rsidP="00D1228D">
      <w:pPr>
        <w:pStyle w:val="Default"/>
        <w:jc w:val="both"/>
        <w:rPr>
          <w:rFonts w:ascii="Arial" w:hAnsi="Arial" w:cs="Arial"/>
        </w:rPr>
      </w:pPr>
      <w:r w:rsidRPr="00142CBF">
        <w:rPr>
          <w:rFonts w:ascii="Arial" w:hAnsi="Arial" w:cs="Arial"/>
          <w:b/>
          <w:bCs/>
        </w:rPr>
        <w:t xml:space="preserve">ARMÁRIO: </w:t>
      </w:r>
    </w:p>
    <w:p w14:paraId="5EFF8A8F" w14:textId="77777777" w:rsidR="00D1228D" w:rsidRPr="00142CBF" w:rsidRDefault="00D1228D" w:rsidP="00D1228D">
      <w:pPr>
        <w:pStyle w:val="Default"/>
        <w:jc w:val="both"/>
        <w:rPr>
          <w:rFonts w:ascii="Arial" w:hAnsi="Arial" w:cs="Arial"/>
        </w:rPr>
      </w:pPr>
      <w:r w:rsidRPr="00142CBF">
        <w:rPr>
          <w:rFonts w:ascii="Arial" w:hAnsi="Arial" w:cs="Arial"/>
        </w:rPr>
        <w:t xml:space="preserve">Armário frontal interno localizado na região superior da transformação ambulância em fibra de vidro, comprimento interno mínimo 420 mm e largura interna mínima 650 mm; </w:t>
      </w:r>
    </w:p>
    <w:p w14:paraId="0C738909" w14:textId="77777777" w:rsidR="00D1228D" w:rsidRPr="00142CBF" w:rsidRDefault="00D1228D" w:rsidP="00D1228D">
      <w:pPr>
        <w:pStyle w:val="Default"/>
        <w:jc w:val="both"/>
        <w:rPr>
          <w:rFonts w:ascii="Arial" w:hAnsi="Arial" w:cs="Arial"/>
        </w:rPr>
      </w:pPr>
      <w:r w:rsidRPr="00142CBF">
        <w:rPr>
          <w:rFonts w:ascii="Arial" w:hAnsi="Arial" w:cs="Arial"/>
          <w:b/>
          <w:bCs/>
        </w:rPr>
        <w:t xml:space="preserve">BANCOS: </w:t>
      </w:r>
      <w:r w:rsidRPr="00142CBF">
        <w:rPr>
          <w:rFonts w:ascii="Arial" w:hAnsi="Arial" w:cs="Arial"/>
        </w:rPr>
        <w:t xml:space="preserve">01 banco baú confeccionado em fibra de vidro na lateral para um acompanhante com cinto de segurança, estofamento em </w:t>
      </w:r>
      <w:proofErr w:type="spellStart"/>
      <w:r w:rsidRPr="00142CBF">
        <w:rPr>
          <w:rFonts w:ascii="Arial" w:hAnsi="Arial" w:cs="Arial"/>
        </w:rPr>
        <w:t>courvin</w:t>
      </w:r>
      <w:proofErr w:type="spellEnd"/>
      <w:r w:rsidRPr="00142CBF">
        <w:rPr>
          <w:rFonts w:ascii="Arial" w:hAnsi="Arial" w:cs="Arial"/>
        </w:rPr>
        <w:t xml:space="preserve"> de alta resistência, com acento e encosto das costas; 02 bancos tubulares na lateral com cinto de segurança individual, estofamento em </w:t>
      </w:r>
      <w:proofErr w:type="spellStart"/>
      <w:r w:rsidRPr="00142CBF">
        <w:rPr>
          <w:rFonts w:ascii="Arial" w:hAnsi="Arial" w:cs="Arial"/>
        </w:rPr>
        <w:t>courvin</w:t>
      </w:r>
      <w:proofErr w:type="spellEnd"/>
      <w:r w:rsidRPr="00142CBF">
        <w:rPr>
          <w:rFonts w:ascii="Arial" w:hAnsi="Arial" w:cs="Arial"/>
        </w:rPr>
        <w:t xml:space="preserve"> de alta resistência, com acento e encosto das costas; </w:t>
      </w:r>
    </w:p>
    <w:p w14:paraId="475CE620" w14:textId="77777777" w:rsidR="00D1228D" w:rsidRPr="00142CBF" w:rsidRDefault="00D1228D" w:rsidP="00D1228D">
      <w:pPr>
        <w:pStyle w:val="Default"/>
        <w:jc w:val="both"/>
        <w:rPr>
          <w:rFonts w:ascii="Arial" w:hAnsi="Arial" w:cs="Arial"/>
        </w:rPr>
      </w:pPr>
      <w:r w:rsidRPr="00142CBF">
        <w:rPr>
          <w:rFonts w:ascii="Arial" w:hAnsi="Arial" w:cs="Arial"/>
        </w:rPr>
        <w:t xml:space="preserve">Junto à proposta/habilitação ensaio de ancoragem do cinto de segurança dos bancos laterais conforme portaria 190/09 e NORMA ABNT 14.561/2000, em nome da empresa transformadora; </w:t>
      </w:r>
      <w:r w:rsidRPr="00142CBF">
        <w:rPr>
          <w:rFonts w:ascii="Arial" w:hAnsi="Arial" w:cs="Arial"/>
          <w:b/>
          <w:bCs/>
        </w:rPr>
        <w:t xml:space="preserve">OXIGENOTERAPIA: </w:t>
      </w:r>
    </w:p>
    <w:p w14:paraId="51F53AE2" w14:textId="77777777" w:rsidR="00D1228D" w:rsidRPr="00142CBF" w:rsidRDefault="00D1228D" w:rsidP="00D1228D">
      <w:pPr>
        <w:pStyle w:val="Default"/>
        <w:jc w:val="both"/>
        <w:rPr>
          <w:rFonts w:ascii="Arial" w:hAnsi="Arial" w:cs="Arial"/>
        </w:rPr>
      </w:pPr>
      <w:r w:rsidRPr="00142CBF">
        <w:rPr>
          <w:rFonts w:ascii="Arial" w:hAnsi="Arial" w:cs="Arial"/>
        </w:rPr>
        <w:lastRenderedPageBreak/>
        <w:t xml:space="preserve">Suporte para fixação de 01 cilindro de oxigênio com capacidade de 03 litros; 01 Cilindro de oxigênio com capacidade de 03 litros; Régua de oxigênio de 03 pontas com </w:t>
      </w:r>
      <w:proofErr w:type="spellStart"/>
      <w:r w:rsidRPr="00142CBF">
        <w:rPr>
          <w:rFonts w:ascii="Arial" w:hAnsi="Arial" w:cs="Arial"/>
        </w:rPr>
        <w:t>fluxômetro</w:t>
      </w:r>
      <w:proofErr w:type="spellEnd"/>
      <w:r w:rsidRPr="00142CBF">
        <w:rPr>
          <w:rFonts w:ascii="Arial" w:hAnsi="Arial" w:cs="Arial"/>
        </w:rPr>
        <w:t xml:space="preserve"> / aspirador / umidificador; Rede de oxigênio com válvula e manômetro em local de fácil visualização; </w:t>
      </w:r>
    </w:p>
    <w:p w14:paraId="47E0C119" w14:textId="77777777" w:rsidR="00D1228D" w:rsidRPr="00142CBF" w:rsidRDefault="00D1228D" w:rsidP="00D1228D">
      <w:pPr>
        <w:pStyle w:val="Default"/>
        <w:jc w:val="both"/>
        <w:rPr>
          <w:rFonts w:ascii="Arial" w:hAnsi="Arial" w:cs="Arial"/>
        </w:rPr>
      </w:pPr>
      <w:r w:rsidRPr="00142CBF">
        <w:rPr>
          <w:rFonts w:ascii="Arial" w:hAnsi="Arial" w:cs="Arial"/>
        </w:rPr>
        <w:t xml:space="preserve">01 suporte para soro e plasma; </w:t>
      </w:r>
    </w:p>
    <w:p w14:paraId="145CC37C" w14:textId="77777777" w:rsidR="00D1228D" w:rsidRPr="00142CBF" w:rsidRDefault="00D1228D" w:rsidP="00D1228D">
      <w:pPr>
        <w:pStyle w:val="Default"/>
        <w:jc w:val="both"/>
        <w:rPr>
          <w:rFonts w:ascii="Arial" w:hAnsi="Arial" w:cs="Arial"/>
        </w:rPr>
      </w:pPr>
      <w:r w:rsidRPr="00142CBF">
        <w:rPr>
          <w:rFonts w:ascii="Arial" w:hAnsi="Arial" w:cs="Arial"/>
          <w:b/>
          <w:bCs/>
        </w:rPr>
        <w:t xml:space="preserve">SINALIZADOR: </w:t>
      </w:r>
    </w:p>
    <w:p w14:paraId="45C43900" w14:textId="77777777" w:rsidR="00D1228D" w:rsidRPr="00142CBF" w:rsidRDefault="00D1228D" w:rsidP="00D1228D">
      <w:pPr>
        <w:pStyle w:val="Default"/>
        <w:jc w:val="both"/>
        <w:rPr>
          <w:rFonts w:ascii="Arial" w:hAnsi="Arial" w:cs="Arial"/>
        </w:rPr>
      </w:pPr>
      <w:r w:rsidRPr="00142CBF">
        <w:rPr>
          <w:rFonts w:ascii="Arial" w:hAnsi="Arial" w:cs="Arial"/>
        </w:rPr>
        <w:t xml:space="preserve">Sinalizador frontal em barra linear com 03 lentes injetadas de policarbonato na cor vermelha, comprimento mínimo de 690 mm, largura mínima de 290 mm, mínimo de 05 blocos dianteiros, 05 blocos traseiros e 02 blocos laterais sendo que cada bloco contém 04 LEDs de no mínimo 3 Watts e lente defletora em cada LEDs; O modulo de controle deverá permitir a geração de efeitos luminosos que caracterizem o veículo parado, em deslocamento e em situação de emergência com no mínimo de 13 efeitos luminosos de flash distintos; </w:t>
      </w:r>
    </w:p>
    <w:p w14:paraId="13CB7D62" w14:textId="77777777" w:rsidR="00D1228D" w:rsidRPr="00142CBF" w:rsidRDefault="00D1228D" w:rsidP="00D1228D">
      <w:pPr>
        <w:pStyle w:val="Default"/>
        <w:jc w:val="both"/>
        <w:rPr>
          <w:rFonts w:ascii="Arial" w:hAnsi="Arial" w:cs="Arial"/>
        </w:rPr>
      </w:pPr>
      <w:r w:rsidRPr="00142CBF">
        <w:rPr>
          <w:rFonts w:ascii="Arial" w:hAnsi="Arial" w:cs="Arial"/>
        </w:rPr>
        <w:t xml:space="preserve">Sinalizador Acústico com amplificador de no mínimo 100 W RMS de potência, @ 13,8 </w:t>
      </w:r>
      <w:proofErr w:type="spellStart"/>
      <w:r w:rsidRPr="00142CBF">
        <w:rPr>
          <w:rFonts w:ascii="Arial" w:hAnsi="Arial" w:cs="Arial"/>
        </w:rPr>
        <w:t>Vcc</w:t>
      </w:r>
      <w:proofErr w:type="spellEnd"/>
      <w:r w:rsidRPr="00142CBF">
        <w:rPr>
          <w:rFonts w:ascii="Arial" w:hAnsi="Arial" w:cs="Arial"/>
        </w:rPr>
        <w:t xml:space="preserve">, 03 (três) tons distintos, resposta de frequência de 300 a 3000 Hz e pressão sonora a </w:t>
      </w:r>
    </w:p>
    <w:p w14:paraId="0095DDEA" w14:textId="77777777" w:rsidR="00D1228D" w:rsidRPr="00142CBF" w:rsidRDefault="00D1228D" w:rsidP="00D1228D">
      <w:pPr>
        <w:pStyle w:val="Default"/>
        <w:jc w:val="both"/>
        <w:rPr>
          <w:rFonts w:ascii="Arial" w:hAnsi="Arial" w:cs="Arial"/>
        </w:rPr>
      </w:pPr>
      <w:r w:rsidRPr="00142CBF">
        <w:rPr>
          <w:rFonts w:ascii="Arial" w:hAnsi="Arial" w:cs="Arial"/>
        </w:rPr>
        <w:t xml:space="preserve">01 (um) metro de no mínimo 128 dB @ 13,8 </w:t>
      </w:r>
      <w:proofErr w:type="spellStart"/>
      <w:r w:rsidRPr="00142CBF">
        <w:rPr>
          <w:rFonts w:ascii="Arial" w:hAnsi="Arial" w:cs="Arial"/>
        </w:rPr>
        <w:t>Vcc</w:t>
      </w:r>
      <w:proofErr w:type="spellEnd"/>
      <w:r w:rsidRPr="00142CBF">
        <w:rPr>
          <w:rFonts w:ascii="Arial" w:hAnsi="Arial" w:cs="Arial"/>
        </w:rPr>
        <w:t xml:space="preserve"> com um único autofalante; </w:t>
      </w:r>
    </w:p>
    <w:p w14:paraId="106F0E29" w14:textId="77777777" w:rsidR="00D1228D" w:rsidRPr="00142CBF" w:rsidRDefault="00D1228D" w:rsidP="00D1228D">
      <w:pPr>
        <w:pStyle w:val="Default"/>
        <w:jc w:val="both"/>
        <w:rPr>
          <w:rFonts w:ascii="Arial" w:hAnsi="Arial" w:cs="Arial"/>
        </w:rPr>
      </w:pPr>
      <w:r w:rsidRPr="00142CBF">
        <w:rPr>
          <w:rFonts w:ascii="Arial" w:hAnsi="Arial" w:cs="Arial"/>
          <w:b/>
          <w:bCs/>
        </w:rPr>
        <w:t xml:space="preserve">VENTILADOR/EXAUSTOR: </w:t>
      </w:r>
    </w:p>
    <w:p w14:paraId="0F7EFE8F" w14:textId="77777777" w:rsidR="00D1228D" w:rsidRPr="00142CBF" w:rsidRDefault="00D1228D" w:rsidP="00D1228D">
      <w:pPr>
        <w:pStyle w:val="Default"/>
        <w:jc w:val="both"/>
        <w:rPr>
          <w:rFonts w:ascii="Arial" w:hAnsi="Arial" w:cs="Arial"/>
        </w:rPr>
      </w:pPr>
      <w:r w:rsidRPr="00142CBF">
        <w:rPr>
          <w:rFonts w:ascii="Arial" w:hAnsi="Arial" w:cs="Arial"/>
        </w:rPr>
        <w:t xml:space="preserve">01 eletro ventilador de alta rotação no teto da ambulância com proteção em cúpula de fibra; </w:t>
      </w:r>
    </w:p>
    <w:p w14:paraId="15F873C1" w14:textId="77777777" w:rsidR="00D1228D" w:rsidRPr="00142CBF" w:rsidRDefault="00D1228D" w:rsidP="00D1228D">
      <w:pPr>
        <w:pStyle w:val="Default"/>
        <w:jc w:val="both"/>
        <w:rPr>
          <w:rFonts w:ascii="Arial" w:hAnsi="Arial" w:cs="Arial"/>
        </w:rPr>
      </w:pPr>
      <w:r w:rsidRPr="00142CBF">
        <w:rPr>
          <w:rFonts w:ascii="Arial" w:hAnsi="Arial" w:cs="Arial"/>
        </w:rPr>
        <w:t xml:space="preserve">01 eletro exaustor de alta rotação no teto da ambulância com proteção em cúpula de fibra; </w:t>
      </w:r>
    </w:p>
    <w:p w14:paraId="777D6CFE" w14:textId="77777777" w:rsidR="00D1228D" w:rsidRPr="00142CBF" w:rsidRDefault="00D1228D" w:rsidP="00D1228D">
      <w:pPr>
        <w:pStyle w:val="Default"/>
        <w:jc w:val="both"/>
        <w:rPr>
          <w:rFonts w:ascii="Arial" w:hAnsi="Arial" w:cs="Arial"/>
        </w:rPr>
      </w:pPr>
      <w:r w:rsidRPr="00142CBF">
        <w:rPr>
          <w:rFonts w:ascii="Arial" w:hAnsi="Arial" w:cs="Arial"/>
          <w:b/>
          <w:bCs/>
        </w:rPr>
        <w:t xml:space="preserve">DEMAIS ITENS: </w:t>
      </w:r>
    </w:p>
    <w:p w14:paraId="21CB4579" w14:textId="77777777" w:rsidR="00D1228D" w:rsidRPr="00142CBF" w:rsidRDefault="00D1228D" w:rsidP="00D1228D">
      <w:pPr>
        <w:pStyle w:val="Default"/>
        <w:jc w:val="both"/>
        <w:rPr>
          <w:rFonts w:ascii="Arial" w:hAnsi="Arial" w:cs="Arial"/>
        </w:rPr>
      </w:pPr>
      <w:r w:rsidRPr="00142CBF">
        <w:rPr>
          <w:rFonts w:ascii="Arial" w:hAnsi="Arial" w:cs="Arial"/>
        </w:rPr>
        <w:t xml:space="preserve">Pintura interna à base de poliuretano (PU), bicomponente, </w:t>
      </w:r>
      <w:proofErr w:type="spellStart"/>
      <w:r w:rsidRPr="00142CBF">
        <w:rPr>
          <w:rFonts w:ascii="Arial" w:hAnsi="Arial" w:cs="Arial"/>
        </w:rPr>
        <w:t>pré</w:t>
      </w:r>
      <w:proofErr w:type="spellEnd"/>
      <w:r w:rsidRPr="00142CBF">
        <w:rPr>
          <w:rFonts w:ascii="Arial" w:hAnsi="Arial" w:cs="Arial"/>
        </w:rPr>
        <w:t xml:space="preserve">-dosadas com ótima resistência proporcionando ao ambiente interno total higienização e lavagem com água; Pintura externa na cor do veículo; mínimo de uma janela lateral com vidro corrediço, comprimento mínimo 1.450 mm e altura mínimo de 580 mm, fixada com cola PU sem borracha para melhor vedação e com abertura para saída de água; </w:t>
      </w:r>
    </w:p>
    <w:p w14:paraId="0E34F220" w14:textId="77777777" w:rsidR="00D1228D" w:rsidRPr="00142CBF" w:rsidRDefault="00D1228D" w:rsidP="00D1228D">
      <w:pPr>
        <w:pStyle w:val="Default"/>
        <w:jc w:val="both"/>
        <w:rPr>
          <w:rFonts w:ascii="Arial" w:hAnsi="Arial" w:cs="Arial"/>
        </w:rPr>
      </w:pPr>
      <w:r w:rsidRPr="00142CBF">
        <w:rPr>
          <w:rFonts w:ascii="Arial" w:hAnsi="Arial" w:cs="Arial"/>
        </w:rPr>
        <w:t xml:space="preserve">Tampa traseira inteiriça com abertura na vertical a fim de facilitar a entrada e saída do paciente em local com trânsito intenso com 01 vidro traseiro, 02 amortecedores a gás, 01 aerofólio, 01 break light, fechadura, trincos, chave e 02 dobradiças em aço na porta traseira; </w:t>
      </w:r>
    </w:p>
    <w:p w14:paraId="20396DD3" w14:textId="77777777" w:rsidR="00D1228D" w:rsidRPr="00142CBF" w:rsidRDefault="00D1228D" w:rsidP="00D1228D">
      <w:pPr>
        <w:pStyle w:val="Default"/>
        <w:jc w:val="both"/>
        <w:rPr>
          <w:rFonts w:ascii="Arial" w:hAnsi="Arial" w:cs="Arial"/>
        </w:rPr>
      </w:pPr>
      <w:r w:rsidRPr="00142CBF">
        <w:rPr>
          <w:rFonts w:ascii="Arial" w:hAnsi="Arial" w:cs="Arial"/>
        </w:rPr>
        <w:t xml:space="preserve">Serigrafia na ambulância com vinil adesivo modelo composto por cruzes e a palavra Ambulância capô, vidros laterais e traseiro; </w:t>
      </w:r>
    </w:p>
    <w:p w14:paraId="5636F3F8" w14:textId="77777777" w:rsidR="00D1228D" w:rsidRPr="00142CBF" w:rsidRDefault="00D1228D" w:rsidP="00D1228D">
      <w:pPr>
        <w:pStyle w:val="Default"/>
        <w:jc w:val="both"/>
        <w:rPr>
          <w:rFonts w:ascii="Arial" w:hAnsi="Arial" w:cs="Arial"/>
        </w:rPr>
      </w:pPr>
      <w:r w:rsidRPr="00142CBF">
        <w:rPr>
          <w:rFonts w:ascii="Arial" w:hAnsi="Arial" w:cs="Arial"/>
        </w:rPr>
        <w:t xml:space="preserve">Equipamento com sistema para gerenciamento da ambulância, possibilitando o comando de dentro da cabine do motorista para o ambiente do paciente, sem a necessidade de instalar botões no painel do veículo, controlando a carga da bateria, ligando e desligando iluminação interna, ligando e desligando os </w:t>
      </w:r>
      <w:proofErr w:type="spellStart"/>
      <w:r w:rsidRPr="00142CBF">
        <w:rPr>
          <w:rFonts w:ascii="Arial" w:hAnsi="Arial" w:cs="Arial"/>
        </w:rPr>
        <w:t>strobos</w:t>
      </w:r>
      <w:proofErr w:type="spellEnd"/>
      <w:r w:rsidRPr="00142CBF">
        <w:rPr>
          <w:rFonts w:ascii="Arial" w:hAnsi="Arial" w:cs="Arial"/>
        </w:rPr>
        <w:t xml:space="preserve"> no para-choque dianteiro e traseiro, ligando e desligando giroflex, ligando e desligando sirene e troca de tons, ligando e desligando tomadas 127vca/220vca e 12vcc, trajetos através do GPS integrado, ligando/desligando o ar condicionado no compartimento do paciente e gerenciando a velocidade do mesmo “caso esteja disponível na ambulância”, com tela de no mínimo 7" </w:t>
      </w:r>
      <w:proofErr w:type="spellStart"/>
      <w:r w:rsidRPr="00142CBF">
        <w:rPr>
          <w:rFonts w:ascii="Arial" w:hAnsi="Arial" w:cs="Arial"/>
        </w:rPr>
        <w:t>touch</w:t>
      </w:r>
      <w:proofErr w:type="spellEnd"/>
      <w:r w:rsidRPr="00142CBF">
        <w:rPr>
          <w:rFonts w:ascii="Arial" w:hAnsi="Arial" w:cs="Arial"/>
        </w:rPr>
        <w:t xml:space="preserve"> </w:t>
      </w:r>
      <w:proofErr w:type="spellStart"/>
      <w:r w:rsidRPr="00142CBF">
        <w:rPr>
          <w:rFonts w:ascii="Arial" w:hAnsi="Arial" w:cs="Arial"/>
        </w:rPr>
        <w:t>screen</w:t>
      </w:r>
      <w:proofErr w:type="spellEnd"/>
      <w:r w:rsidRPr="00142CBF">
        <w:rPr>
          <w:rFonts w:ascii="Arial" w:hAnsi="Arial" w:cs="Arial"/>
        </w:rPr>
        <w:t xml:space="preserve">, sistema operacional Android com função GPS, sensores de acelerômetro, giroscópio e proximidade. Equipado com processador mínimo </w:t>
      </w:r>
      <w:proofErr w:type="spellStart"/>
      <w:r w:rsidRPr="00142CBF">
        <w:rPr>
          <w:rFonts w:ascii="Arial" w:hAnsi="Arial" w:cs="Arial"/>
        </w:rPr>
        <w:t>Cortex</w:t>
      </w:r>
      <w:proofErr w:type="spellEnd"/>
      <w:r w:rsidRPr="00142CBF">
        <w:rPr>
          <w:rFonts w:ascii="Arial" w:hAnsi="Arial" w:cs="Arial"/>
        </w:rPr>
        <w:t xml:space="preserve"> A7-Dual Core 1.3 </w:t>
      </w:r>
      <w:proofErr w:type="spellStart"/>
      <w:r w:rsidRPr="00142CBF">
        <w:rPr>
          <w:rFonts w:ascii="Arial" w:hAnsi="Arial" w:cs="Arial"/>
        </w:rPr>
        <w:t>Ghz</w:t>
      </w:r>
      <w:proofErr w:type="spellEnd"/>
      <w:r w:rsidRPr="00142CBF">
        <w:rPr>
          <w:rFonts w:ascii="Arial" w:hAnsi="Arial" w:cs="Arial"/>
        </w:rPr>
        <w:t xml:space="preserve">, memória RAM mínimo de 512 MB DDR3, placa de vídeo modelo mínimo Mali 400, memória interna mínima de 4 GB (memória externa expansível até 32 GB), com mínimo câmera frontal e resolução de vídeo Full HD. Possui conectividade com </w:t>
      </w:r>
      <w:proofErr w:type="spellStart"/>
      <w:r w:rsidRPr="00142CBF">
        <w:rPr>
          <w:rFonts w:ascii="Arial" w:hAnsi="Arial" w:cs="Arial"/>
        </w:rPr>
        <w:t>wi-fi</w:t>
      </w:r>
      <w:proofErr w:type="spellEnd"/>
      <w:r w:rsidRPr="00142CBF">
        <w:rPr>
          <w:rFonts w:ascii="Arial" w:hAnsi="Arial" w:cs="Arial"/>
        </w:rPr>
        <w:t xml:space="preserve">, </w:t>
      </w:r>
      <w:proofErr w:type="spellStart"/>
      <w:r w:rsidRPr="00142CBF">
        <w:rPr>
          <w:rFonts w:ascii="Arial" w:hAnsi="Arial" w:cs="Arial"/>
        </w:rPr>
        <w:t>bluetooth</w:t>
      </w:r>
      <w:proofErr w:type="spellEnd"/>
      <w:r w:rsidRPr="00142CBF">
        <w:rPr>
          <w:rFonts w:ascii="Arial" w:hAnsi="Arial" w:cs="Arial"/>
        </w:rPr>
        <w:t xml:space="preserve"> e USB, Reproduz áudio e vídeo em diversos formatos, acompanhando carregador de parede 110/220V, carregador veicular 12V e cabo USB; Ar condicionado para paciente; Alarme sonoro de ré; acompanhado junto a proposta/habilitação Comprovante de Capacitação Técnica (CCT) conforme portaria 142 de 26/2019 INMETRO, caso esteja vencido apresentar junto o Comprovante de Sistema de </w:t>
      </w:r>
      <w:r w:rsidRPr="00142CBF">
        <w:rPr>
          <w:rFonts w:ascii="Arial" w:hAnsi="Arial" w:cs="Arial"/>
        </w:rPr>
        <w:lastRenderedPageBreak/>
        <w:t xml:space="preserve">Gestão de Qualidade, conforme “Portaria 190/2009”. E Certidão de adequação a legislação do trânsito (CAT) Portaria DENATRAN 190/2009, correspondendo ao veículo ofertado na proposta comercial. </w:t>
      </w:r>
    </w:p>
    <w:p w14:paraId="153A5367" w14:textId="77777777" w:rsidR="00D1228D" w:rsidRPr="00142CBF" w:rsidRDefault="00D1228D" w:rsidP="00D1228D">
      <w:pPr>
        <w:pStyle w:val="Default"/>
        <w:jc w:val="both"/>
        <w:rPr>
          <w:rFonts w:ascii="Arial" w:hAnsi="Arial" w:cs="Arial"/>
        </w:rPr>
      </w:pPr>
    </w:p>
    <w:p w14:paraId="799E55E1" w14:textId="77777777" w:rsidR="00D1228D" w:rsidRPr="00142CBF" w:rsidRDefault="00D1228D" w:rsidP="00D1228D">
      <w:pPr>
        <w:pStyle w:val="Default"/>
        <w:jc w:val="both"/>
        <w:rPr>
          <w:rFonts w:ascii="Arial" w:hAnsi="Arial" w:cs="Arial"/>
        </w:rPr>
      </w:pPr>
      <w:r w:rsidRPr="00142CBF">
        <w:rPr>
          <w:rFonts w:ascii="Arial" w:hAnsi="Arial" w:cs="Arial"/>
        </w:rPr>
        <w:t xml:space="preserve">A Entrega será feita somente por plataforma auto guincho. </w:t>
      </w:r>
    </w:p>
    <w:p w14:paraId="4A51932C" w14:textId="77777777" w:rsidR="00D1228D" w:rsidRPr="00142CBF" w:rsidRDefault="00D1228D" w:rsidP="00D1228D">
      <w:pPr>
        <w:pStyle w:val="Default"/>
        <w:jc w:val="both"/>
        <w:rPr>
          <w:rFonts w:ascii="Arial" w:hAnsi="Arial" w:cs="Arial"/>
        </w:rPr>
      </w:pPr>
    </w:p>
    <w:p w14:paraId="3687D155" w14:textId="77777777" w:rsidR="00D1228D" w:rsidRPr="00142CBF" w:rsidRDefault="00D1228D" w:rsidP="00D1228D">
      <w:pPr>
        <w:pStyle w:val="Default"/>
        <w:jc w:val="both"/>
        <w:rPr>
          <w:rFonts w:ascii="Arial" w:hAnsi="Arial" w:cs="Arial"/>
        </w:rPr>
      </w:pPr>
      <w:r w:rsidRPr="00142CBF">
        <w:rPr>
          <w:rFonts w:ascii="Arial" w:hAnsi="Arial" w:cs="Arial"/>
        </w:rPr>
        <w:t xml:space="preserve">Itens inclusos: </w:t>
      </w:r>
    </w:p>
    <w:p w14:paraId="13767543" w14:textId="77777777" w:rsidR="00D1228D" w:rsidRPr="00142CBF" w:rsidRDefault="00D1228D" w:rsidP="00D1228D">
      <w:pPr>
        <w:pStyle w:val="Default"/>
        <w:jc w:val="both"/>
        <w:rPr>
          <w:rFonts w:ascii="Arial" w:hAnsi="Arial" w:cs="Arial"/>
        </w:rPr>
      </w:pPr>
      <w:r w:rsidRPr="00142CBF">
        <w:rPr>
          <w:rFonts w:ascii="Arial" w:hAnsi="Arial" w:cs="Arial"/>
        </w:rPr>
        <w:t xml:space="preserve">-Ar cond. paciente. </w:t>
      </w:r>
    </w:p>
    <w:p w14:paraId="427D347A" w14:textId="77777777" w:rsidR="00D1228D" w:rsidRPr="00142CBF" w:rsidRDefault="00D1228D" w:rsidP="00D1228D">
      <w:pPr>
        <w:pStyle w:val="Default"/>
        <w:jc w:val="both"/>
        <w:rPr>
          <w:rFonts w:ascii="Arial" w:hAnsi="Arial" w:cs="Arial"/>
        </w:rPr>
      </w:pPr>
      <w:r w:rsidRPr="00142CBF">
        <w:rPr>
          <w:rFonts w:ascii="Arial" w:hAnsi="Arial" w:cs="Arial"/>
        </w:rPr>
        <w:t xml:space="preserve">-Alarme de ré. </w:t>
      </w:r>
    </w:p>
    <w:p w14:paraId="04EABA53" w14:textId="02851710" w:rsidR="00D1228D" w:rsidRPr="00D1228D" w:rsidRDefault="00D1228D" w:rsidP="00D1228D">
      <w:pPr>
        <w:pStyle w:val="Corpodotexto"/>
      </w:pPr>
      <w:r w:rsidRPr="00142CBF">
        <w:t>-Sistema gps, equipamento operacional</w:t>
      </w:r>
      <w:r>
        <w:rPr>
          <w:sz w:val="20"/>
        </w:rPr>
        <w:t xml:space="preserve"> </w:t>
      </w:r>
    </w:p>
    <w:p w14:paraId="6C57935D" w14:textId="77777777" w:rsidR="00324BEA" w:rsidRDefault="00324BEA" w:rsidP="005E1CAE">
      <w:pPr>
        <w:spacing w:after="0" w:line="240" w:lineRule="auto"/>
        <w:jc w:val="both"/>
        <w:rPr>
          <w:rFonts w:ascii="Arial" w:hAnsi="Arial" w:cs="Arial"/>
        </w:rPr>
      </w:pPr>
    </w:p>
    <w:p w14:paraId="75EA1469" w14:textId="77777777" w:rsidR="00D1228D" w:rsidRDefault="00D1228D" w:rsidP="005E1CAE">
      <w:pPr>
        <w:numPr>
          <w:ilvl w:val="0"/>
          <w:numId w:val="2"/>
        </w:numPr>
        <w:suppressAutoHyphens/>
        <w:overflowPunct w:val="0"/>
        <w:spacing w:after="0" w:line="240" w:lineRule="auto"/>
        <w:jc w:val="both"/>
        <w:rPr>
          <w:rFonts w:ascii="Arial" w:hAnsi="Arial" w:cs="Arial"/>
        </w:rPr>
      </w:pPr>
    </w:p>
    <w:p w14:paraId="0B5BF85C" w14:textId="77777777" w:rsidR="00D1228D" w:rsidRDefault="00D1228D" w:rsidP="005E1CAE">
      <w:pPr>
        <w:numPr>
          <w:ilvl w:val="0"/>
          <w:numId w:val="2"/>
        </w:numPr>
        <w:suppressAutoHyphens/>
        <w:overflowPunct w:val="0"/>
        <w:spacing w:after="0" w:line="240" w:lineRule="auto"/>
        <w:jc w:val="both"/>
        <w:rPr>
          <w:rFonts w:ascii="Arial" w:hAnsi="Arial" w:cs="Arial"/>
        </w:rPr>
      </w:pPr>
    </w:p>
    <w:p w14:paraId="3B75ADE0" w14:textId="77777777" w:rsidR="00D1228D" w:rsidRDefault="00D1228D" w:rsidP="005E1CAE">
      <w:pPr>
        <w:numPr>
          <w:ilvl w:val="0"/>
          <w:numId w:val="2"/>
        </w:numPr>
        <w:suppressAutoHyphens/>
        <w:overflowPunct w:val="0"/>
        <w:spacing w:after="0" w:line="240" w:lineRule="auto"/>
        <w:jc w:val="both"/>
        <w:rPr>
          <w:rFonts w:ascii="Arial" w:hAnsi="Arial" w:cs="Arial"/>
        </w:rPr>
      </w:pPr>
    </w:p>
    <w:p w14:paraId="7F374313" w14:textId="77777777" w:rsidR="00D1228D" w:rsidRDefault="00D1228D" w:rsidP="005E1CAE">
      <w:pPr>
        <w:numPr>
          <w:ilvl w:val="0"/>
          <w:numId w:val="2"/>
        </w:numPr>
        <w:suppressAutoHyphens/>
        <w:overflowPunct w:val="0"/>
        <w:spacing w:after="0" w:line="240" w:lineRule="auto"/>
        <w:jc w:val="both"/>
        <w:rPr>
          <w:rFonts w:ascii="Arial" w:hAnsi="Arial" w:cs="Arial"/>
        </w:rPr>
      </w:pPr>
    </w:p>
    <w:p w14:paraId="766A678D" w14:textId="77777777" w:rsidR="00D1228D" w:rsidRDefault="00D1228D" w:rsidP="005E1CAE">
      <w:pPr>
        <w:numPr>
          <w:ilvl w:val="0"/>
          <w:numId w:val="2"/>
        </w:numPr>
        <w:suppressAutoHyphens/>
        <w:overflowPunct w:val="0"/>
        <w:spacing w:after="0" w:line="240" w:lineRule="auto"/>
        <w:jc w:val="both"/>
        <w:rPr>
          <w:rFonts w:ascii="Arial" w:hAnsi="Arial" w:cs="Arial"/>
        </w:rPr>
      </w:pPr>
    </w:p>
    <w:p w14:paraId="63FCD196" w14:textId="77777777" w:rsidR="00D1228D" w:rsidRDefault="00D1228D" w:rsidP="005E1CAE">
      <w:pPr>
        <w:numPr>
          <w:ilvl w:val="0"/>
          <w:numId w:val="2"/>
        </w:numPr>
        <w:suppressAutoHyphens/>
        <w:overflowPunct w:val="0"/>
        <w:spacing w:after="0" w:line="240" w:lineRule="auto"/>
        <w:jc w:val="both"/>
        <w:rPr>
          <w:rFonts w:ascii="Arial" w:hAnsi="Arial" w:cs="Arial"/>
        </w:rPr>
      </w:pPr>
    </w:p>
    <w:p w14:paraId="469AD858" w14:textId="12A37300" w:rsidR="00324BEA" w:rsidRPr="00FD7A6F" w:rsidRDefault="00D1228D" w:rsidP="005E1CAE">
      <w:pPr>
        <w:numPr>
          <w:ilvl w:val="0"/>
          <w:numId w:val="2"/>
        </w:numPr>
        <w:suppressAutoHyphens/>
        <w:overflowPunct w:val="0"/>
        <w:spacing w:after="0" w:line="240" w:lineRule="auto"/>
        <w:jc w:val="both"/>
        <w:rPr>
          <w:rFonts w:ascii="Arial" w:hAnsi="Arial" w:cs="Arial"/>
        </w:rPr>
      </w:pPr>
      <w:r>
        <w:rPr>
          <w:rFonts w:ascii="Arial" w:hAnsi="Arial" w:cs="Arial"/>
        </w:rPr>
        <w:t xml:space="preserve">    </w:t>
      </w:r>
      <w:r w:rsidR="00324BEA" w:rsidRPr="00FD7A6F">
        <w:rPr>
          <w:rFonts w:ascii="Arial" w:hAnsi="Arial" w:cs="Arial"/>
        </w:rPr>
        <w:t>1.2 - Condições de participação:</w:t>
      </w:r>
    </w:p>
    <w:p w14:paraId="3D6A70CD" w14:textId="77777777" w:rsidR="005A01DB" w:rsidRDefault="005A01DB" w:rsidP="005E1CAE">
      <w:pPr>
        <w:pStyle w:val="Recuodecorpodetexto1"/>
        <w:numPr>
          <w:ilvl w:val="1"/>
          <w:numId w:val="27"/>
        </w:numPr>
        <w:spacing w:after="0" w:line="240" w:lineRule="auto"/>
        <w:ind w:left="532"/>
        <w:jc w:val="both"/>
        <w:rPr>
          <w:rFonts w:eastAsia="Arial Unicode MS" w:cs="Arial"/>
          <w:sz w:val="22"/>
          <w:szCs w:val="22"/>
        </w:rPr>
      </w:pPr>
      <w:r>
        <w:rPr>
          <w:rFonts w:cs="Arial"/>
          <w:sz w:val="22"/>
          <w:szCs w:val="22"/>
        </w:rPr>
        <w:t xml:space="preserve">- </w:t>
      </w:r>
      <w:r>
        <w:rPr>
          <w:rFonts w:cs="Arial"/>
          <w:bCs/>
          <w:color w:val="000000"/>
          <w:sz w:val="22"/>
          <w:szCs w:val="22"/>
          <w:shd w:val="clear" w:color="auto" w:fill="FFFFFF"/>
        </w:rPr>
        <w:t xml:space="preserve">A proponente vencedora deverá entregar os materiais em até </w:t>
      </w:r>
      <w:r w:rsidR="00E60491">
        <w:rPr>
          <w:rFonts w:cs="Arial"/>
          <w:bCs/>
          <w:color w:val="000000"/>
          <w:sz w:val="22"/>
          <w:szCs w:val="22"/>
          <w:shd w:val="clear" w:color="auto" w:fill="FFFFFF"/>
        </w:rPr>
        <w:t>10</w:t>
      </w:r>
      <w:r>
        <w:rPr>
          <w:rFonts w:cs="Arial"/>
          <w:bCs/>
          <w:color w:val="000000"/>
          <w:sz w:val="22"/>
          <w:szCs w:val="22"/>
          <w:shd w:val="clear" w:color="auto" w:fill="FFFFFF"/>
        </w:rPr>
        <w:t xml:space="preserve"> (</w:t>
      </w:r>
      <w:r w:rsidR="00E60491">
        <w:rPr>
          <w:rFonts w:cs="Arial"/>
          <w:bCs/>
          <w:color w:val="000000"/>
          <w:sz w:val="22"/>
          <w:szCs w:val="22"/>
          <w:shd w:val="clear" w:color="auto" w:fill="FFFFFF"/>
        </w:rPr>
        <w:t>dias</w:t>
      </w:r>
      <w:r>
        <w:rPr>
          <w:rFonts w:cs="Arial"/>
          <w:bCs/>
          <w:color w:val="000000"/>
          <w:sz w:val="22"/>
          <w:szCs w:val="22"/>
          <w:shd w:val="clear" w:color="auto" w:fill="FFFFFF"/>
        </w:rPr>
        <w:t xml:space="preserve">) dias após emissão da autorização de fornecimento, </w:t>
      </w:r>
      <w:r>
        <w:rPr>
          <w:rFonts w:cs="Arial"/>
          <w:sz w:val="22"/>
          <w:szCs w:val="22"/>
        </w:rPr>
        <w:t>conforme a necessidade nos locais a serem definido pela entidade requisitante</w:t>
      </w:r>
      <w:r>
        <w:rPr>
          <w:rFonts w:eastAsia="Arial Unicode MS" w:cs="Arial"/>
          <w:sz w:val="22"/>
          <w:szCs w:val="22"/>
        </w:rPr>
        <w:t>;</w:t>
      </w:r>
    </w:p>
    <w:p w14:paraId="3776313B" w14:textId="77777777" w:rsidR="005A01DB" w:rsidRDefault="005A01DB" w:rsidP="005E1CAE">
      <w:pPr>
        <w:pStyle w:val="Recuodecorpodetexto1"/>
        <w:spacing w:after="0" w:line="240" w:lineRule="auto"/>
        <w:ind w:left="142"/>
        <w:jc w:val="both"/>
        <w:rPr>
          <w:rFonts w:eastAsia="Arial Unicode MS" w:cs="Arial"/>
          <w:sz w:val="22"/>
          <w:szCs w:val="22"/>
        </w:rPr>
      </w:pPr>
      <w:r>
        <w:rPr>
          <w:rFonts w:eastAsia="Arial Unicode MS" w:cs="Arial"/>
          <w:sz w:val="22"/>
          <w:szCs w:val="22"/>
        </w:rPr>
        <w:t xml:space="preserve">1.3 - </w:t>
      </w:r>
      <w:r>
        <w:rPr>
          <w:rFonts w:cs="Arial"/>
          <w:sz w:val="22"/>
          <w:szCs w:val="22"/>
        </w:rPr>
        <w:t xml:space="preserve">Todas as despesas com transporte, entrega e descarregamento correrão por conta da proponente. A entrega deverá ocorrer no horário de expediente em vigor </w:t>
      </w:r>
      <w:r>
        <w:rPr>
          <w:rFonts w:eastAsia="Arial Unicode MS" w:cs="Arial"/>
          <w:sz w:val="22"/>
          <w:szCs w:val="22"/>
        </w:rPr>
        <w:t>juntamente com a Nota</w:t>
      </w:r>
      <w:r w:rsidR="00B943C0">
        <w:rPr>
          <w:rFonts w:eastAsia="Arial Unicode MS" w:cs="Arial"/>
          <w:sz w:val="22"/>
          <w:szCs w:val="22"/>
        </w:rPr>
        <w:t xml:space="preserve"> </w:t>
      </w:r>
      <w:r>
        <w:rPr>
          <w:rFonts w:eastAsia="Arial Unicode MS" w:cs="Arial"/>
          <w:sz w:val="22"/>
          <w:szCs w:val="22"/>
        </w:rPr>
        <w:t>Fiscal para conferência;</w:t>
      </w:r>
    </w:p>
    <w:p w14:paraId="4C4B6638" w14:textId="77777777" w:rsidR="005A01DB" w:rsidRDefault="005A01DB" w:rsidP="005E1CAE">
      <w:pPr>
        <w:pStyle w:val="Recuodecorpodetexto1"/>
        <w:spacing w:after="0" w:line="240" w:lineRule="auto"/>
        <w:ind w:left="142"/>
        <w:jc w:val="both"/>
        <w:rPr>
          <w:rFonts w:eastAsia="Arial Unicode MS" w:cs="Arial"/>
          <w:color w:val="000000"/>
          <w:sz w:val="22"/>
          <w:szCs w:val="22"/>
        </w:rPr>
      </w:pPr>
      <w:r>
        <w:rPr>
          <w:rFonts w:eastAsia="Arial Unicode MS" w:cs="Arial"/>
          <w:sz w:val="22"/>
          <w:szCs w:val="22"/>
        </w:rPr>
        <w:t xml:space="preserve">1.4 - </w:t>
      </w:r>
      <w:r>
        <w:rPr>
          <w:rFonts w:eastAsia="Arial Unicode MS" w:cs="Arial"/>
          <w:color w:val="000000"/>
          <w:sz w:val="22"/>
          <w:szCs w:val="22"/>
        </w:rPr>
        <w:t>Caso o material não corresponda ao exigido pelo Edital, o FORNECEDOR deverá providenciar, no prazo máximo de até 30 (trinta) dias, a sua substituição visando ao atendimento das especificações, sem prejuízo da incidência das sanções previstas no Edital, Lei 8.666/93 e a alterações subsequentes, Lei 10.520/02, e demais legislações aplicáveis.</w:t>
      </w:r>
    </w:p>
    <w:p w14:paraId="039D5E9F" w14:textId="77777777" w:rsidR="005A01DB" w:rsidRDefault="005A01DB" w:rsidP="005E1CAE">
      <w:pPr>
        <w:pStyle w:val="Recuodecorpodetexto1"/>
        <w:spacing w:after="0" w:line="240" w:lineRule="auto"/>
        <w:ind w:left="142"/>
        <w:jc w:val="both"/>
        <w:rPr>
          <w:rFonts w:eastAsia="SimSun" w:cs="Arial"/>
          <w:color w:val="00000A"/>
          <w:sz w:val="22"/>
          <w:szCs w:val="22"/>
        </w:rPr>
      </w:pPr>
      <w:r>
        <w:rPr>
          <w:rFonts w:eastAsia="Arial Unicode MS" w:cs="Arial"/>
          <w:color w:val="000000"/>
          <w:sz w:val="22"/>
          <w:szCs w:val="22"/>
        </w:rPr>
        <w:t xml:space="preserve">1.5 - </w:t>
      </w:r>
      <w:r>
        <w:rPr>
          <w:rFonts w:cs="Arial"/>
          <w:sz w:val="22"/>
          <w:szCs w:val="22"/>
        </w:rPr>
        <w:t>A presente aquisição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w:t>
      </w:r>
    </w:p>
    <w:p w14:paraId="474398EF" w14:textId="77777777" w:rsidR="005A01DB" w:rsidRDefault="005A01DB" w:rsidP="005E1CAE">
      <w:pPr>
        <w:pStyle w:val="Recuodecorpodetexto2"/>
        <w:ind w:left="142" w:firstLine="0"/>
        <w:rPr>
          <w:sz w:val="22"/>
          <w:szCs w:val="22"/>
        </w:rPr>
      </w:pPr>
      <w:r>
        <w:rPr>
          <w:sz w:val="22"/>
          <w:szCs w:val="22"/>
        </w:rPr>
        <w:t xml:space="preserve">1.6 - </w:t>
      </w:r>
      <w:r>
        <w:rPr>
          <w:bCs/>
          <w:sz w:val="22"/>
          <w:szCs w:val="22"/>
        </w:rPr>
        <w:t>A aquisição de veículos novos, zero-quilômetro será conforme deliberação nº 64/2008 do CONTRAN e nos Termos da Lei Federal nº 6728/1979, esta que somente revendedora autorizada pelo fabricante ou o próprio fabricante poderão participar do certame.</w:t>
      </w:r>
      <w:r w:rsidRPr="005A01DB">
        <w:t xml:space="preserve"> </w:t>
      </w:r>
      <w:r w:rsidRPr="00B762DA">
        <w:rPr>
          <w:sz w:val="22"/>
          <w:szCs w:val="22"/>
        </w:rPr>
        <w:t>estabelecidas neste Edital e cujo ramo de atividade seja pertinente e compatível com o objeto licitado.</w:t>
      </w:r>
    </w:p>
    <w:p w14:paraId="074ED1E2" w14:textId="77777777" w:rsidR="005A01DB" w:rsidRPr="00B762DA" w:rsidRDefault="005A01DB" w:rsidP="005E1CAE">
      <w:pPr>
        <w:pStyle w:val="Recuodecorpodetexto2"/>
        <w:ind w:left="142" w:firstLine="0"/>
        <w:rPr>
          <w:sz w:val="22"/>
          <w:szCs w:val="22"/>
        </w:rPr>
      </w:pPr>
    </w:p>
    <w:p w14:paraId="14878163" w14:textId="77777777" w:rsidR="006E1549" w:rsidRDefault="005A01DB" w:rsidP="005E1CAE">
      <w:pPr>
        <w:pStyle w:val="Recuodecorpodetexto2"/>
        <w:ind w:left="142" w:firstLine="0"/>
        <w:rPr>
          <w:sz w:val="22"/>
          <w:szCs w:val="22"/>
        </w:rPr>
      </w:pPr>
      <w:r>
        <w:rPr>
          <w:sz w:val="22"/>
          <w:szCs w:val="22"/>
        </w:rPr>
        <w:t>1.7</w:t>
      </w:r>
      <w:r w:rsidRPr="00B762DA">
        <w:rPr>
          <w:sz w:val="22"/>
          <w:szCs w:val="22"/>
        </w:rPr>
        <w:t xml:space="preserve">. É recomendada a leitura integral deste Edital e de seus anexos, uma vez que a sua inobservância, </w:t>
      </w:r>
    </w:p>
    <w:p w14:paraId="76403EBD" w14:textId="77777777" w:rsidR="006E1549" w:rsidRDefault="006E1549" w:rsidP="005E1CAE">
      <w:pPr>
        <w:pStyle w:val="Recuodecorpodetexto2"/>
        <w:ind w:left="142" w:firstLine="0"/>
        <w:rPr>
          <w:sz w:val="22"/>
          <w:szCs w:val="22"/>
        </w:rPr>
      </w:pPr>
    </w:p>
    <w:p w14:paraId="2459BF09" w14:textId="77777777" w:rsidR="006E1549" w:rsidRDefault="006E1549" w:rsidP="005E1CAE">
      <w:pPr>
        <w:pStyle w:val="Recuodecorpodetexto2"/>
        <w:ind w:left="142" w:firstLine="0"/>
        <w:rPr>
          <w:sz w:val="22"/>
          <w:szCs w:val="22"/>
        </w:rPr>
      </w:pPr>
    </w:p>
    <w:p w14:paraId="55D5BDE8" w14:textId="77777777" w:rsidR="006E1549" w:rsidRDefault="006E1549" w:rsidP="005E1CAE">
      <w:pPr>
        <w:pStyle w:val="Recuodecorpodetexto2"/>
        <w:ind w:left="142" w:firstLine="0"/>
        <w:rPr>
          <w:sz w:val="22"/>
          <w:szCs w:val="22"/>
        </w:rPr>
      </w:pPr>
    </w:p>
    <w:p w14:paraId="42E40E26" w14:textId="77777777" w:rsidR="006E1549" w:rsidRDefault="006E1549" w:rsidP="005E1CAE">
      <w:pPr>
        <w:pStyle w:val="Recuodecorpodetexto2"/>
        <w:ind w:left="142" w:firstLine="0"/>
        <w:rPr>
          <w:sz w:val="22"/>
          <w:szCs w:val="22"/>
        </w:rPr>
      </w:pPr>
    </w:p>
    <w:p w14:paraId="0456C63C" w14:textId="77777777" w:rsidR="006E1549" w:rsidRDefault="006E1549" w:rsidP="005E1CAE">
      <w:pPr>
        <w:pStyle w:val="Recuodecorpodetexto2"/>
        <w:ind w:left="142" w:firstLine="0"/>
        <w:rPr>
          <w:sz w:val="22"/>
          <w:szCs w:val="22"/>
        </w:rPr>
      </w:pPr>
    </w:p>
    <w:p w14:paraId="5A2F8D63" w14:textId="77777777" w:rsidR="006E1549" w:rsidRDefault="006E1549" w:rsidP="005E1CAE">
      <w:pPr>
        <w:pStyle w:val="Recuodecorpodetexto2"/>
        <w:ind w:left="142" w:firstLine="0"/>
        <w:rPr>
          <w:sz w:val="22"/>
          <w:szCs w:val="22"/>
        </w:rPr>
      </w:pPr>
    </w:p>
    <w:p w14:paraId="3165ED2F" w14:textId="77777777" w:rsidR="006E1549" w:rsidRDefault="006E1549" w:rsidP="005E1CAE">
      <w:pPr>
        <w:pStyle w:val="Recuodecorpodetexto2"/>
        <w:ind w:left="142" w:firstLine="0"/>
        <w:rPr>
          <w:sz w:val="22"/>
          <w:szCs w:val="22"/>
        </w:rPr>
      </w:pPr>
    </w:p>
    <w:p w14:paraId="41478B6C" w14:textId="77777777" w:rsidR="006E1549" w:rsidRDefault="006E1549" w:rsidP="005E1CAE">
      <w:pPr>
        <w:pStyle w:val="Recuodecorpodetexto2"/>
        <w:ind w:left="142" w:firstLine="0"/>
        <w:rPr>
          <w:sz w:val="22"/>
          <w:szCs w:val="22"/>
        </w:rPr>
      </w:pPr>
    </w:p>
    <w:p w14:paraId="0A6FA194" w14:textId="77777777" w:rsidR="006E1549" w:rsidRDefault="006E1549" w:rsidP="005E1CAE">
      <w:pPr>
        <w:pStyle w:val="Recuodecorpodetexto2"/>
        <w:ind w:left="142" w:firstLine="0"/>
        <w:rPr>
          <w:sz w:val="22"/>
          <w:szCs w:val="22"/>
        </w:rPr>
      </w:pPr>
    </w:p>
    <w:p w14:paraId="61452431" w14:textId="77777777" w:rsidR="006E1549" w:rsidRDefault="006E1549" w:rsidP="005E1CAE">
      <w:pPr>
        <w:pStyle w:val="Recuodecorpodetexto2"/>
        <w:ind w:left="142" w:firstLine="0"/>
        <w:rPr>
          <w:sz w:val="22"/>
          <w:szCs w:val="22"/>
        </w:rPr>
      </w:pPr>
    </w:p>
    <w:p w14:paraId="75D68265" w14:textId="77966F9F" w:rsidR="005A01DB" w:rsidRPr="00B762DA" w:rsidRDefault="005A01DB" w:rsidP="005E1CAE">
      <w:pPr>
        <w:pStyle w:val="Recuodecorpodetexto2"/>
        <w:ind w:left="142" w:firstLine="0"/>
        <w:rPr>
          <w:sz w:val="22"/>
          <w:szCs w:val="22"/>
        </w:rPr>
      </w:pPr>
      <w:r w:rsidRPr="00B762DA">
        <w:rPr>
          <w:sz w:val="22"/>
          <w:szCs w:val="22"/>
        </w:rPr>
        <w:lastRenderedPageBreak/>
        <w:t>principalmente no que diz respeito à documentação exigida e à apresentação da proposta, poderá acarretar respectivamente a inabilitação e a desclassificação da licitante.</w:t>
      </w:r>
    </w:p>
    <w:p w14:paraId="41555ED8" w14:textId="77777777" w:rsidR="005A01DB" w:rsidRPr="00B762DA" w:rsidRDefault="005A01DB" w:rsidP="005E1CAE">
      <w:pPr>
        <w:pStyle w:val="Recuodecorpodetexto2"/>
        <w:ind w:left="142" w:firstLine="0"/>
        <w:rPr>
          <w:sz w:val="22"/>
          <w:szCs w:val="22"/>
        </w:rPr>
      </w:pPr>
      <w:r>
        <w:rPr>
          <w:sz w:val="22"/>
          <w:szCs w:val="22"/>
        </w:rPr>
        <w:t>1.8</w:t>
      </w:r>
      <w:r w:rsidRPr="00B762DA">
        <w:rPr>
          <w:sz w:val="22"/>
          <w:szCs w:val="22"/>
        </w:rPr>
        <w:t>. Não poderão participar, direta ou indiretamente da licitação, sob pena de desclassificação:</w:t>
      </w:r>
    </w:p>
    <w:p w14:paraId="03244B94" w14:textId="77777777" w:rsidR="005A01DB" w:rsidRPr="00B762DA" w:rsidRDefault="005A01DB" w:rsidP="005E1CAE">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Empresas que não atenderem às condições deste Edital;</w:t>
      </w:r>
    </w:p>
    <w:p w14:paraId="22742EB4" w14:textId="77777777" w:rsidR="005A01DB" w:rsidRPr="00B762DA" w:rsidRDefault="005A01DB" w:rsidP="005E1CAE">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 xml:space="preserve">O autor do projeto, básico ou executivo, pessoa física ou jurídica; </w:t>
      </w:r>
    </w:p>
    <w:p w14:paraId="5E30833C" w14:textId="77777777" w:rsidR="005A01DB" w:rsidRPr="00B762DA" w:rsidRDefault="005A01DB" w:rsidP="005E1CAE">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Empresas que tenham como sócio(s), servidor(es) ou dirigente(s) de órgão ou entidade contratante ou responsável pela licitação;</w:t>
      </w:r>
    </w:p>
    <w:p w14:paraId="06278F75" w14:textId="77777777" w:rsidR="005A01DB" w:rsidRPr="00B762DA" w:rsidRDefault="005A01DB" w:rsidP="005E1CAE">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36B73C3E" w14:textId="77777777" w:rsidR="005A01DB" w:rsidRPr="00B762DA" w:rsidRDefault="005A01DB" w:rsidP="005E1CAE">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 xml:space="preserve">Empresas impedidas de licitar ou contratar com a Administração Pública Municipal de </w:t>
      </w:r>
      <w:r w:rsidR="00983C5C">
        <w:rPr>
          <w:rFonts w:ascii="Arial" w:hAnsi="Arial" w:cs="Arial"/>
          <w:color w:val="000000"/>
        </w:rPr>
        <w:t>Calmon</w:t>
      </w:r>
      <w:r w:rsidRPr="00B762DA">
        <w:rPr>
          <w:rFonts w:ascii="Arial" w:hAnsi="Arial" w:cs="Arial"/>
          <w:color w:val="000000"/>
        </w:rPr>
        <w:t>;</w:t>
      </w:r>
    </w:p>
    <w:p w14:paraId="2E8EEDF7" w14:textId="77777777" w:rsidR="005A01DB" w:rsidRPr="00B762DA" w:rsidRDefault="005A01DB" w:rsidP="005E1CAE">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Empresas sob processo de falência, concordata, recuperação judicial ou extrajudicial que incidam em proibição legal de contratar com a Administração Pública;</w:t>
      </w:r>
    </w:p>
    <w:p w14:paraId="3C4BF599" w14:textId="77777777" w:rsidR="0081795E" w:rsidRPr="0081795E" w:rsidRDefault="005A01DB" w:rsidP="005E1CAE">
      <w:pPr>
        <w:widowControl w:val="0"/>
        <w:numPr>
          <w:ilvl w:val="0"/>
          <w:numId w:val="28"/>
        </w:numPr>
        <w:tabs>
          <w:tab w:val="clear" w:pos="720"/>
          <w:tab w:val="num" w:pos="567"/>
        </w:tabs>
        <w:suppressAutoHyphens/>
        <w:spacing w:after="0" w:line="240" w:lineRule="auto"/>
        <w:ind w:left="142" w:firstLine="0"/>
        <w:jc w:val="both"/>
        <w:textAlignment w:val="baseline"/>
      </w:pPr>
      <w:r w:rsidRPr="00B762DA">
        <w:rPr>
          <w:rFonts w:ascii="Arial" w:hAnsi="Arial" w:cs="Arial"/>
          <w:color w:val="000000"/>
        </w:rPr>
        <w:t xml:space="preserve">Empresas reunidas em consórcios, </w:t>
      </w:r>
    </w:p>
    <w:p w14:paraId="4919B264" w14:textId="77777777" w:rsidR="005A01DB" w:rsidRPr="0081795E" w:rsidRDefault="005A01DB" w:rsidP="005E1CAE">
      <w:pPr>
        <w:widowControl w:val="0"/>
        <w:numPr>
          <w:ilvl w:val="0"/>
          <w:numId w:val="28"/>
        </w:numPr>
        <w:tabs>
          <w:tab w:val="clear" w:pos="720"/>
          <w:tab w:val="num" w:pos="567"/>
        </w:tabs>
        <w:suppressAutoHyphens/>
        <w:spacing w:after="0" w:line="240" w:lineRule="auto"/>
        <w:ind w:left="142" w:firstLine="0"/>
        <w:jc w:val="both"/>
        <w:textAlignment w:val="baseline"/>
        <w:rPr>
          <w:rFonts w:ascii="Arial" w:hAnsi="Arial" w:cs="Arial"/>
        </w:rPr>
      </w:pPr>
      <w:r w:rsidRPr="0081795E">
        <w:rPr>
          <w:rFonts w:ascii="Arial" w:hAnsi="Arial" w:cs="Arial"/>
        </w:rPr>
        <w:t>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14:paraId="79DD8EED" w14:textId="77777777" w:rsidR="005E1CAE" w:rsidRDefault="005A01DB" w:rsidP="005E1CAE">
      <w:pPr>
        <w:pStyle w:val="Recuodecorpodetexto2"/>
        <w:ind w:left="142" w:firstLine="0"/>
        <w:rPr>
          <w:sz w:val="22"/>
          <w:szCs w:val="22"/>
        </w:rPr>
      </w:pPr>
      <w:r w:rsidRPr="0081795E">
        <w:rPr>
          <w:sz w:val="22"/>
          <w:szCs w:val="22"/>
        </w:rPr>
        <w:t xml:space="preserve">1.10. As pessoas jurídicas que tenham sócios em comum não poderão participar da licitação para o(s) </w:t>
      </w:r>
    </w:p>
    <w:p w14:paraId="43C109D1" w14:textId="77777777" w:rsidR="005E1CAE" w:rsidRDefault="005E1CAE" w:rsidP="005E1CAE">
      <w:pPr>
        <w:pStyle w:val="Recuodecorpodetexto2"/>
        <w:ind w:left="142" w:firstLine="0"/>
        <w:rPr>
          <w:sz w:val="22"/>
          <w:szCs w:val="22"/>
        </w:rPr>
      </w:pPr>
    </w:p>
    <w:p w14:paraId="5FA26A2B" w14:textId="77777777" w:rsidR="005E1CAE" w:rsidRDefault="005E1CAE" w:rsidP="005E1CAE">
      <w:pPr>
        <w:pStyle w:val="Recuodecorpodetexto2"/>
        <w:ind w:left="142" w:firstLine="0"/>
        <w:rPr>
          <w:sz w:val="22"/>
          <w:szCs w:val="22"/>
        </w:rPr>
      </w:pPr>
    </w:p>
    <w:p w14:paraId="74CFEC41" w14:textId="77777777" w:rsidR="005E1CAE" w:rsidRDefault="005E1CAE" w:rsidP="005E1CAE">
      <w:pPr>
        <w:pStyle w:val="Recuodecorpodetexto2"/>
        <w:ind w:left="142" w:firstLine="0"/>
        <w:rPr>
          <w:sz w:val="22"/>
          <w:szCs w:val="22"/>
        </w:rPr>
      </w:pPr>
    </w:p>
    <w:p w14:paraId="67A76462" w14:textId="77777777" w:rsidR="005E1CAE" w:rsidRDefault="005E1CAE" w:rsidP="005E1CAE">
      <w:pPr>
        <w:pStyle w:val="Recuodecorpodetexto2"/>
        <w:ind w:left="142" w:firstLine="0"/>
        <w:rPr>
          <w:sz w:val="22"/>
          <w:szCs w:val="22"/>
        </w:rPr>
      </w:pPr>
    </w:p>
    <w:p w14:paraId="1BC2FDAA" w14:textId="77777777" w:rsidR="005E1CAE" w:rsidRDefault="005E1CAE" w:rsidP="005E1CAE">
      <w:pPr>
        <w:pStyle w:val="Recuodecorpodetexto2"/>
        <w:ind w:left="142" w:firstLine="0"/>
        <w:rPr>
          <w:sz w:val="22"/>
          <w:szCs w:val="22"/>
        </w:rPr>
      </w:pPr>
    </w:p>
    <w:p w14:paraId="228A121D" w14:textId="77777777" w:rsidR="005E1CAE" w:rsidRDefault="005E1CAE" w:rsidP="005E1CAE">
      <w:pPr>
        <w:pStyle w:val="Recuodecorpodetexto2"/>
        <w:ind w:left="142" w:firstLine="0"/>
        <w:rPr>
          <w:sz w:val="22"/>
          <w:szCs w:val="22"/>
        </w:rPr>
      </w:pPr>
    </w:p>
    <w:p w14:paraId="25E5B495" w14:textId="77777777" w:rsidR="005A01DB" w:rsidRPr="00B762DA" w:rsidRDefault="005A01DB" w:rsidP="005E1CAE">
      <w:pPr>
        <w:pStyle w:val="Recuodecorpodetexto2"/>
        <w:ind w:left="142" w:firstLine="0"/>
        <w:rPr>
          <w:sz w:val="22"/>
          <w:szCs w:val="22"/>
        </w:rPr>
      </w:pPr>
      <w:r w:rsidRPr="0081795E">
        <w:rPr>
          <w:sz w:val="22"/>
          <w:szCs w:val="22"/>
        </w:rPr>
        <w:t>mesmo(s) item(s), sob pena de desclassificação</w:t>
      </w:r>
      <w:r w:rsidRPr="00B762DA">
        <w:rPr>
          <w:sz w:val="22"/>
          <w:szCs w:val="22"/>
        </w:rPr>
        <w:t>.</w:t>
      </w:r>
    </w:p>
    <w:p w14:paraId="784D8DFE" w14:textId="77777777" w:rsidR="005A01DB" w:rsidRDefault="005A01DB" w:rsidP="005E1CAE">
      <w:pPr>
        <w:pStyle w:val="Recuodecorpodetexto1"/>
        <w:spacing w:after="0" w:line="240" w:lineRule="auto"/>
        <w:ind w:left="142"/>
        <w:jc w:val="both"/>
        <w:rPr>
          <w:rFonts w:cs="Arial"/>
          <w:sz w:val="22"/>
          <w:szCs w:val="22"/>
        </w:rPr>
      </w:pPr>
    </w:p>
    <w:p w14:paraId="524D4F9E" w14:textId="77777777" w:rsidR="00324BEA" w:rsidRPr="00FD7A6F" w:rsidRDefault="00324BEA" w:rsidP="005E1CAE">
      <w:pPr>
        <w:pStyle w:val="Textbody"/>
        <w:spacing w:after="0"/>
        <w:ind w:firstLine="1418"/>
        <w:jc w:val="both"/>
        <w:rPr>
          <w:rFonts w:ascii="Arial" w:hAnsi="Arial" w:cs="Arial"/>
          <w:sz w:val="22"/>
          <w:szCs w:val="22"/>
          <w:lang w:val="pt-BR"/>
        </w:rPr>
      </w:pPr>
    </w:p>
    <w:p w14:paraId="7AF45476" w14:textId="77777777" w:rsidR="00324BEA" w:rsidRPr="00FD7A6F" w:rsidRDefault="00324BEA" w:rsidP="005E1CAE">
      <w:pPr>
        <w:pStyle w:val="Corpodotexto"/>
        <w:numPr>
          <w:ilvl w:val="0"/>
          <w:numId w:val="2"/>
        </w:numPr>
        <w:spacing w:after="0" w:line="240" w:lineRule="auto"/>
        <w:rPr>
          <w:color w:val="000000"/>
          <w:sz w:val="22"/>
          <w:szCs w:val="22"/>
        </w:rPr>
      </w:pPr>
      <w:r w:rsidRPr="00FD7A6F">
        <w:rPr>
          <w:rFonts w:eastAsia="Arial Unicode MS"/>
          <w:sz w:val="22"/>
          <w:szCs w:val="22"/>
        </w:rPr>
        <w:t>1.</w:t>
      </w:r>
      <w:r w:rsidR="005A01DB">
        <w:rPr>
          <w:rFonts w:eastAsia="Arial Unicode MS"/>
          <w:sz w:val="22"/>
          <w:szCs w:val="22"/>
        </w:rPr>
        <w:t>11</w:t>
      </w:r>
      <w:r w:rsidRPr="00FD7A6F">
        <w:rPr>
          <w:rFonts w:eastAsia="Arial Unicode MS"/>
          <w:sz w:val="22"/>
          <w:szCs w:val="22"/>
        </w:rPr>
        <w:t xml:space="preserve"> </w:t>
      </w:r>
      <w:r w:rsidRPr="00FD7A6F">
        <w:rPr>
          <w:color w:val="000000"/>
          <w:sz w:val="22"/>
          <w:szCs w:val="22"/>
        </w:rPr>
        <w:t>- É vedada a participação:</w:t>
      </w:r>
    </w:p>
    <w:p w14:paraId="0A591A92" w14:textId="77777777" w:rsidR="00324BEA" w:rsidRPr="00FD7A6F" w:rsidRDefault="00324BEA" w:rsidP="005E1CAE">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175D1581" w14:textId="77777777" w:rsidR="00324BEA" w:rsidRPr="00FD7A6F" w:rsidRDefault="00324BEA" w:rsidP="005E1CAE">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impedidas de licitar ou contratar com a Administração Pública Municipal de Ca</w:t>
      </w:r>
      <w:r w:rsidR="00FC78E0" w:rsidRPr="00FD7A6F">
        <w:rPr>
          <w:rFonts w:ascii="Arial" w:hAnsi="Arial" w:cs="Arial"/>
          <w:color w:val="000000"/>
        </w:rPr>
        <w:t>lmon</w:t>
      </w:r>
      <w:r w:rsidRPr="00FD7A6F">
        <w:rPr>
          <w:rFonts w:ascii="Arial" w:hAnsi="Arial" w:cs="Arial"/>
          <w:color w:val="000000"/>
        </w:rPr>
        <w:t>;</w:t>
      </w:r>
    </w:p>
    <w:p w14:paraId="690EADC2" w14:textId="77777777" w:rsidR="00324BEA" w:rsidRPr="00FD7A6F" w:rsidRDefault="00324BEA" w:rsidP="005E1CAE">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sob processo de falência;</w:t>
      </w:r>
    </w:p>
    <w:p w14:paraId="732CD8A5" w14:textId="77777777" w:rsidR="00324BEA" w:rsidRPr="00FD7A6F" w:rsidRDefault="00324BEA" w:rsidP="005E1CAE">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reunidas em consórcio.</w:t>
      </w:r>
    </w:p>
    <w:p w14:paraId="1A8024BC" w14:textId="77777777" w:rsidR="00324BEA" w:rsidRPr="00FD7A6F" w:rsidRDefault="00324BEA" w:rsidP="005E1CAE">
      <w:pPr>
        <w:spacing w:after="0" w:line="240" w:lineRule="auto"/>
        <w:jc w:val="both"/>
        <w:rPr>
          <w:rFonts w:ascii="Arial" w:hAnsi="Arial" w:cs="Arial"/>
        </w:rPr>
      </w:pPr>
    </w:p>
    <w:p w14:paraId="410DFE43" w14:textId="77777777" w:rsidR="00324BEA" w:rsidRPr="00FD7A6F" w:rsidRDefault="00324BEA" w:rsidP="005E1CAE">
      <w:pPr>
        <w:numPr>
          <w:ilvl w:val="0"/>
          <w:numId w:val="2"/>
        </w:numPr>
        <w:suppressAutoHyphens/>
        <w:overflowPunct w:val="0"/>
        <w:spacing w:after="0" w:line="240" w:lineRule="auto"/>
        <w:jc w:val="both"/>
        <w:rPr>
          <w:rFonts w:ascii="Arial" w:eastAsia="Arial Unicode MS" w:hAnsi="Arial" w:cs="Arial"/>
          <w:b/>
        </w:rPr>
      </w:pPr>
      <w:r w:rsidRPr="00FD7A6F">
        <w:rPr>
          <w:rFonts w:ascii="Arial" w:eastAsia="Arial Unicode MS" w:hAnsi="Arial" w:cs="Arial"/>
          <w:b/>
          <w:bCs/>
          <w:color w:val="000000"/>
        </w:rPr>
        <w:t>2 –</w:t>
      </w:r>
      <w:r w:rsidRPr="00FD7A6F">
        <w:rPr>
          <w:rFonts w:ascii="Arial" w:eastAsia="Arial Unicode MS" w:hAnsi="Arial" w:cs="Arial"/>
          <w:b/>
        </w:rPr>
        <w:t xml:space="preserve"> DO CREDENCIAMENTO</w:t>
      </w:r>
    </w:p>
    <w:p w14:paraId="50E0327F"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1.: Nenhuma pessoa poderá representar mais de uma empresa neste pregão, sob pena de exclusão sumária de ambas as licitantes representadas.</w:t>
      </w:r>
    </w:p>
    <w:p w14:paraId="43FE0A07"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2.: Os documentos do credenciamento deverão vir fora dos envelopes de proposta de preços e documentação</w:t>
      </w:r>
      <w:r w:rsidRPr="00FD7A6F">
        <w:rPr>
          <w:rFonts w:ascii="Arial" w:eastAsia="Arial Unicode MS" w:hAnsi="Arial" w:cs="Arial"/>
        </w:rPr>
        <w:t xml:space="preserve">. Caso o proponente </w:t>
      </w:r>
      <w:r w:rsidRPr="00FD7A6F">
        <w:rPr>
          <w:rFonts w:ascii="Arial" w:eastAsia="Arial Unicode MS" w:hAnsi="Arial" w:cs="Arial"/>
          <w:b/>
        </w:rPr>
        <w:t>não queira dar lances</w:t>
      </w:r>
      <w:r w:rsidRPr="00FD7A6F">
        <w:rPr>
          <w:rFonts w:ascii="Arial" w:eastAsia="Arial Unicode MS" w:hAnsi="Arial" w:cs="Arial"/>
        </w:rPr>
        <w:t xml:space="preserve"> não precisará se credenciar, contudo </w:t>
      </w:r>
      <w:r w:rsidRPr="00FD7A6F">
        <w:rPr>
          <w:rFonts w:ascii="Arial" w:eastAsia="Arial Unicode MS" w:hAnsi="Arial" w:cs="Arial"/>
          <w:b/>
        </w:rPr>
        <w:t>deverá entregar</w:t>
      </w:r>
      <w:r w:rsidRPr="00FD7A6F">
        <w:rPr>
          <w:rFonts w:ascii="Arial" w:eastAsia="Arial Unicode MS" w:hAnsi="Arial" w:cs="Arial"/>
        </w:rPr>
        <w:t xml:space="preserve"> a declaração de cumprimento dos requisitos do Edital conforme </w:t>
      </w:r>
      <w:r w:rsidRPr="00FD7A6F">
        <w:rPr>
          <w:rFonts w:ascii="Arial" w:eastAsia="Arial Unicode MS" w:hAnsi="Arial" w:cs="Arial"/>
          <w:b/>
        </w:rPr>
        <w:t>item 2.3.</w:t>
      </w:r>
      <w:r w:rsidRPr="00FD7A6F">
        <w:rPr>
          <w:rFonts w:ascii="Arial" w:eastAsia="Arial Unicode MS" w:hAnsi="Arial" w:cs="Arial"/>
        </w:rPr>
        <w:t xml:space="preserve"> e no caso de ME, EPP ou MEI, que </w:t>
      </w:r>
      <w:r w:rsidRPr="00FD7A6F">
        <w:rPr>
          <w:rFonts w:ascii="Arial" w:eastAsia="Arial Unicode MS" w:hAnsi="Arial" w:cs="Arial"/>
          <w:b/>
        </w:rPr>
        <w:t>queiram usufruir dos benefícios da Lei Complementar nº 123/06</w:t>
      </w:r>
      <w:r w:rsidRPr="00FD7A6F">
        <w:rPr>
          <w:rFonts w:ascii="Arial" w:eastAsia="Arial Unicode MS" w:hAnsi="Arial" w:cs="Arial"/>
        </w:rPr>
        <w:t xml:space="preserve"> deverão entregar os documentos conforme </w:t>
      </w:r>
      <w:r w:rsidRPr="00FD7A6F">
        <w:rPr>
          <w:rFonts w:ascii="Arial" w:eastAsia="Arial Unicode MS" w:hAnsi="Arial" w:cs="Arial"/>
          <w:b/>
        </w:rPr>
        <w:t>item 2.6.</w:t>
      </w:r>
    </w:p>
    <w:p w14:paraId="03D38ADC"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3805F198" w14:textId="77777777" w:rsidR="006E1549"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eastAsia="Arial Unicode MS" w:hAnsi="Arial" w:cs="Arial"/>
        </w:rPr>
        <w:t xml:space="preserve">2.1 - Quando a interessada for representada por pessoa </w:t>
      </w:r>
      <w:r w:rsidRPr="00FD7A6F">
        <w:rPr>
          <w:rFonts w:ascii="Arial" w:eastAsia="Arial Unicode MS" w:hAnsi="Arial" w:cs="Arial"/>
          <w:b/>
        </w:rPr>
        <w:t>que estatutariamente tenha poder para tal</w:t>
      </w:r>
      <w:r w:rsidRPr="00FD7A6F">
        <w:rPr>
          <w:rFonts w:ascii="Arial" w:hAnsi="Arial" w:cs="Arial"/>
        </w:rPr>
        <w:t xml:space="preserve">, este deverá apresentar </w:t>
      </w:r>
      <w:r w:rsidRPr="00FD7A6F">
        <w:rPr>
          <w:rFonts w:ascii="Arial" w:hAnsi="Arial" w:cs="Arial"/>
          <w:b/>
        </w:rPr>
        <w:t xml:space="preserve">Carteira de Identidade ou documento equivalente, bem como o Ato </w:t>
      </w:r>
    </w:p>
    <w:p w14:paraId="571232B4" w14:textId="77777777" w:rsidR="006E1549" w:rsidRDefault="006E1549" w:rsidP="006E1549">
      <w:pPr>
        <w:pStyle w:val="PargrafodaLista"/>
        <w:rPr>
          <w:rFonts w:ascii="Arial" w:hAnsi="Arial" w:cs="Arial"/>
          <w:b/>
        </w:rPr>
      </w:pPr>
    </w:p>
    <w:p w14:paraId="7C5A6EDE"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b/>
        </w:rPr>
      </w:pPr>
    </w:p>
    <w:p w14:paraId="530AFAC4"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b/>
        </w:rPr>
      </w:pPr>
    </w:p>
    <w:p w14:paraId="1469FB62"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b/>
        </w:rPr>
      </w:pPr>
    </w:p>
    <w:p w14:paraId="1114259A"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b/>
        </w:rPr>
      </w:pPr>
    </w:p>
    <w:p w14:paraId="2B4C6773"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b/>
        </w:rPr>
      </w:pPr>
    </w:p>
    <w:p w14:paraId="29440116"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b/>
        </w:rPr>
      </w:pPr>
    </w:p>
    <w:p w14:paraId="2B4BC95C"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b/>
        </w:rPr>
      </w:pPr>
    </w:p>
    <w:p w14:paraId="4F9152E2"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b/>
        </w:rPr>
      </w:pPr>
    </w:p>
    <w:p w14:paraId="6582C501" w14:textId="15789FA6"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p>
    <w:p w14:paraId="64CCA236" w14:textId="77777777" w:rsidR="00324BEA" w:rsidRPr="00FD7A6F" w:rsidRDefault="00324BEA" w:rsidP="005E1CAE">
      <w:pPr>
        <w:spacing w:after="0" w:line="240" w:lineRule="auto"/>
        <w:jc w:val="both"/>
        <w:rPr>
          <w:rFonts w:ascii="Arial" w:hAnsi="Arial" w:cs="Arial"/>
          <w:b/>
        </w:rPr>
      </w:pPr>
    </w:p>
    <w:p w14:paraId="1977CC35"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2.2 - Caso seja representada por procurador, este deverá apresentar </w:t>
      </w:r>
      <w:r w:rsidRPr="00FD7A6F">
        <w:rPr>
          <w:rFonts w:ascii="Arial" w:eastAsia="Arial Unicode MS" w:hAnsi="Arial" w:cs="Arial"/>
          <w:b/>
        </w:rPr>
        <w:t>procuração</w:t>
      </w:r>
      <w:r w:rsidRPr="00FD7A6F">
        <w:rPr>
          <w:rFonts w:ascii="Arial" w:eastAsia="Arial Unicode MS" w:hAnsi="Arial" w:cs="Arial"/>
        </w:rPr>
        <w:t xml:space="preserve"> (podendo utilizar o </w:t>
      </w:r>
      <w:r w:rsidRPr="00FD7A6F">
        <w:rPr>
          <w:rFonts w:ascii="Arial" w:eastAsia="Arial Unicode MS" w:hAnsi="Arial" w:cs="Arial"/>
          <w:b/>
        </w:rPr>
        <w:t xml:space="preserve">ANEXO I </w:t>
      </w:r>
      <w:r w:rsidRPr="00FD7A6F">
        <w:rPr>
          <w:rFonts w:ascii="Arial" w:eastAsia="Arial Unicode MS" w:hAnsi="Arial" w:cs="Arial"/>
        </w:rPr>
        <w:t xml:space="preserve">como modelo) ou documento equivalente, com assinatura do Outorgante </w:t>
      </w:r>
      <w:r w:rsidRPr="00FD7A6F">
        <w:rPr>
          <w:rFonts w:ascii="Arial" w:eastAsia="Arial Unicode MS" w:hAnsi="Arial" w:cs="Arial"/>
          <w:b/>
        </w:rPr>
        <w:t>reconhecida em cartório</w:t>
      </w:r>
      <w:r w:rsidRPr="00FD7A6F">
        <w:rPr>
          <w:rFonts w:ascii="Arial" w:eastAsia="Arial Unicode MS" w:hAnsi="Arial" w:cs="Arial"/>
        </w:rPr>
        <w:t xml:space="preserve">, </w:t>
      </w:r>
      <w:r w:rsidRPr="00FD7A6F">
        <w:rPr>
          <w:rFonts w:ascii="Arial" w:hAnsi="Arial" w:cs="Arial"/>
          <w:b/>
        </w:rPr>
        <w:t>Carteira de Identidade ou documento equivalente</w:t>
      </w:r>
      <w:r w:rsidRPr="00FD7A6F">
        <w:rPr>
          <w:rFonts w:ascii="Arial" w:eastAsia="Arial Unicode MS" w:hAnsi="Arial" w:cs="Arial"/>
          <w:b/>
        </w:rPr>
        <w:t>,</w:t>
      </w:r>
      <w:r w:rsidR="00FC78E0" w:rsidRPr="00FD7A6F">
        <w:rPr>
          <w:rFonts w:ascii="Arial" w:eastAsia="Arial Unicode MS" w:hAnsi="Arial" w:cs="Arial"/>
          <w:b/>
        </w:rPr>
        <w:t xml:space="preserve"> </w:t>
      </w:r>
      <w:r w:rsidRPr="00FD7A6F">
        <w:rPr>
          <w:rFonts w:ascii="Arial" w:hAnsi="Arial" w:cs="Arial"/>
          <w:b/>
        </w:rPr>
        <w:t>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r w:rsidRPr="00FD7A6F">
        <w:rPr>
          <w:rFonts w:ascii="Arial" w:hAnsi="Arial" w:cs="Arial"/>
        </w:rPr>
        <w:t>,</w:t>
      </w:r>
      <w:r w:rsidRPr="00FD7A6F">
        <w:rPr>
          <w:rFonts w:ascii="Arial" w:eastAsia="Arial Unicode MS" w:hAnsi="Arial" w:cs="Arial"/>
        </w:rPr>
        <w:t xml:space="preserve"> a fim de comprovar os poderes do outorgante.</w:t>
      </w:r>
    </w:p>
    <w:p w14:paraId="23E1D7E2"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2A23CFA5"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2.3 – Declaração de Cumprimento Pleno dos Requisitos de Habilitação, conforme modelo (ANEXO IV).</w:t>
      </w:r>
    </w:p>
    <w:p w14:paraId="3AE1BEEA"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0165E5E9"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2.4 - Os documentos de credenciamento de que tratam os itens 2.1, 2.2, 2.3 e 2.6, deverão vir </w:t>
      </w:r>
      <w:r w:rsidRPr="00FD7A6F">
        <w:rPr>
          <w:rFonts w:ascii="Arial" w:eastAsia="Arial Unicode MS" w:hAnsi="Arial" w:cs="Arial"/>
          <w:b/>
        </w:rPr>
        <w:t xml:space="preserve">FORA DOS ENVELOPES </w:t>
      </w:r>
      <w:r w:rsidRPr="00FD7A6F">
        <w:rPr>
          <w:rFonts w:ascii="Arial" w:eastAsia="Arial Unicode MS" w:hAnsi="Arial" w:cs="Arial"/>
        </w:rPr>
        <w:t>de documentação e proposta e ficarão retidos nos autos.</w:t>
      </w:r>
    </w:p>
    <w:p w14:paraId="3D31D963"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6EAC936B" w14:textId="77777777" w:rsidR="00D1228D" w:rsidRPr="00D1228D" w:rsidRDefault="00D1228D" w:rsidP="005E1CAE">
      <w:pPr>
        <w:numPr>
          <w:ilvl w:val="0"/>
          <w:numId w:val="2"/>
        </w:numPr>
        <w:suppressAutoHyphens/>
        <w:overflowPunct w:val="0"/>
        <w:spacing w:after="0" w:line="240" w:lineRule="auto"/>
        <w:ind w:left="0" w:firstLine="0"/>
        <w:jc w:val="both"/>
        <w:rPr>
          <w:rFonts w:ascii="Arial" w:eastAsia="Arial Unicode MS" w:hAnsi="Arial" w:cs="Arial"/>
        </w:rPr>
      </w:pPr>
    </w:p>
    <w:p w14:paraId="3C8B7696" w14:textId="77777777" w:rsidR="00D1228D" w:rsidRPr="00D1228D" w:rsidRDefault="00D1228D" w:rsidP="005E1CAE">
      <w:pPr>
        <w:numPr>
          <w:ilvl w:val="0"/>
          <w:numId w:val="2"/>
        </w:numPr>
        <w:suppressAutoHyphens/>
        <w:overflowPunct w:val="0"/>
        <w:spacing w:after="0" w:line="240" w:lineRule="auto"/>
        <w:ind w:left="0" w:firstLine="0"/>
        <w:jc w:val="both"/>
        <w:rPr>
          <w:rFonts w:ascii="Arial" w:eastAsia="Arial Unicode MS" w:hAnsi="Arial" w:cs="Arial"/>
        </w:rPr>
      </w:pPr>
    </w:p>
    <w:p w14:paraId="3B6CE1F0" w14:textId="77777777" w:rsidR="00D1228D" w:rsidRPr="00D1228D" w:rsidRDefault="00D1228D" w:rsidP="005E1CAE">
      <w:pPr>
        <w:numPr>
          <w:ilvl w:val="0"/>
          <w:numId w:val="2"/>
        </w:numPr>
        <w:suppressAutoHyphens/>
        <w:overflowPunct w:val="0"/>
        <w:spacing w:after="0" w:line="240" w:lineRule="auto"/>
        <w:ind w:left="0" w:firstLine="0"/>
        <w:jc w:val="both"/>
        <w:rPr>
          <w:rFonts w:ascii="Arial" w:eastAsia="Arial Unicode MS" w:hAnsi="Arial" w:cs="Arial"/>
        </w:rPr>
      </w:pPr>
    </w:p>
    <w:p w14:paraId="20C05E61" w14:textId="77777777" w:rsidR="00D1228D" w:rsidRPr="00D1228D" w:rsidRDefault="00D1228D" w:rsidP="005E1CAE">
      <w:pPr>
        <w:numPr>
          <w:ilvl w:val="0"/>
          <w:numId w:val="2"/>
        </w:numPr>
        <w:suppressAutoHyphens/>
        <w:overflowPunct w:val="0"/>
        <w:spacing w:after="0" w:line="240" w:lineRule="auto"/>
        <w:ind w:left="0" w:firstLine="0"/>
        <w:jc w:val="both"/>
        <w:rPr>
          <w:rFonts w:ascii="Arial" w:eastAsia="Arial Unicode MS" w:hAnsi="Arial" w:cs="Arial"/>
        </w:rPr>
      </w:pPr>
    </w:p>
    <w:p w14:paraId="5D7057A2" w14:textId="77777777" w:rsidR="00D1228D" w:rsidRPr="00D1228D" w:rsidRDefault="00D1228D" w:rsidP="005E1CAE">
      <w:pPr>
        <w:numPr>
          <w:ilvl w:val="0"/>
          <w:numId w:val="2"/>
        </w:numPr>
        <w:suppressAutoHyphens/>
        <w:overflowPunct w:val="0"/>
        <w:spacing w:after="0" w:line="240" w:lineRule="auto"/>
        <w:ind w:left="0" w:firstLine="0"/>
        <w:jc w:val="both"/>
        <w:rPr>
          <w:rFonts w:ascii="Arial" w:eastAsia="Arial Unicode MS" w:hAnsi="Arial" w:cs="Arial"/>
        </w:rPr>
      </w:pPr>
    </w:p>
    <w:p w14:paraId="340961FD" w14:textId="77777777" w:rsidR="00D1228D" w:rsidRPr="00D1228D" w:rsidRDefault="00D1228D" w:rsidP="005E1CAE">
      <w:pPr>
        <w:numPr>
          <w:ilvl w:val="0"/>
          <w:numId w:val="2"/>
        </w:numPr>
        <w:suppressAutoHyphens/>
        <w:overflowPunct w:val="0"/>
        <w:spacing w:after="0" w:line="240" w:lineRule="auto"/>
        <w:ind w:left="0" w:firstLine="0"/>
        <w:jc w:val="both"/>
        <w:rPr>
          <w:rFonts w:ascii="Arial" w:eastAsia="Arial Unicode MS" w:hAnsi="Arial" w:cs="Arial"/>
        </w:rPr>
      </w:pPr>
    </w:p>
    <w:p w14:paraId="284DC80D" w14:textId="77777777" w:rsidR="00D1228D" w:rsidRPr="00D1228D" w:rsidRDefault="00D1228D" w:rsidP="005E1CAE">
      <w:pPr>
        <w:numPr>
          <w:ilvl w:val="0"/>
          <w:numId w:val="2"/>
        </w:numPr>
        <w:suppressAutoHyphens/>
        <w:overflowPunct w:val="0"/>
        <w:spacing w:after="0" w:line="240" w:lineRule="auto"/>
        <w:ind w:left="0" w:firstLine="0"/>
        <w:jc w:val="both"/>
        <w:rPr>
          <w:rFonts w:ascii="Arial" w:eastAsia="Arial Unicode MS" w:hAnsi="Arial" w:cs="Arial"/>
        </w:rPr>
      </w:pPr>
    </w:p>
    <w:p w14:paraId="67F2731C" w14:textId="77777777" w:rsidR="00D1228D" w:rsidRPr="00D1228D" w:rsidRDefault="00D1228D" w:rsidP="005E1CAE">
      <w:pPr>
        <w:numPr>
          <w:ilvl w:val="0"/>
          <w:numId w:val="2"/>
        </w:numPr>
        <w:suppressAutoHyphens/>
        <w:overflowPunct w:val="0"/>
        <w:spacing w:after="0" w:line="240" w:lineRule="auto"/>
        <w:ind w:left="0" w:firstLine="0"/>
        <w:jc w:val="both"/>
        <w:rPr>
          <w:rFonts w:ascii="Arial" w:eastAsia="Arial Unicode MS" w:hAnsi="Arial" w:cs="Arial"/>
        </w:rPr>
      </w:pPr>
    </w:p>
    <w:p w14:paraId="622461EE" w14:textId="77777777" w:rsidR="00D1228D" w:rsidRPr="00D1228D" w:rsidRDefault="00D1228D" w:rsidP="005E1CAE">
      <w:pPr>
        <w:numPr>
          <w:ilvl w:val="0"/>
          <w:numId w:val="2"/>
        </w:numPr>
        <w:suppressAutoHyphens/>
        <w:overflowPunct w:val="0"/>
        <w:spacing w:after="0" w:line="240" w:lineRule="auto"/>
        <w:ind w:left="0" w:firstLine="0"/>
        <w:jc w:val="both"/>
        <w:rPr>
          <w:rFonts w:ascii="Arial" w:eastAsia="Arial Unicode MS" w:hAnsi="Arial" w:cs="Arial"/>
        </w:rPr>
      </w:pPr>
    </w:p>
    <w:p w14:paraId="3C6D7838" w14:textId="5B36D8B4" w:rsidR="00FD7A6F"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b/>
        </w:rPr>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4EA9C5B3" w14:textId="77777777" w:rsidR="00FD7A6F" w:rsidRDefault="00FD7A6F" w:rsidP="005E1CAE">
      <w:pPr>
        <w:pStyle w:val="PargrafodaLista"/>
        <w:jc w:val="both"/>
        <w:rPr>
          <w:rFonts w:ascii="Arial" w:eastAsia="Arial Unicode MS" w:hAnsi="Arial" w:cs="Arial"/>
        </w:rPr>
      </w:pPr>
    </w:p>
    <w:p w14:paraId="62123732"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2.6 – As micro empresas (ME), empresas de pequeno porte (EPP) ou </w:t>
      </w:r>
      <w:r w:rsidRPr="00FD7A6F">
        <w:rPr>
          <w:rFonts w:ascii="Arial" w:hAnsi="Arial" w:cs="Arial"/>
        </w:rPr>
        <w:t>Microempreendedores Individuais (MEI)</w:t>
      </w:r>
      <w:r w:rsidRPr="00FD7A6F">
        <w:rPr>
          <w:rFonts w:ascii="Arial" w:eastAsia="Arial Unicode MS" w:hAnsi="Arial" w:cs="Arial"/>
        </w:rPr>
        <w:t xml:space="preserve"> que possuam alguma restrição na comprovação da regularidade fiscal poderão apresentar junto ao credenciamento </w:t>
      </w:r>
      <w:r w:rsidRPr="00FD7A6F">
        <w:rPr>
          <w:rFonts w:ascii="Arial" w:eastAsia="Arial Unicode MS" w:hAnsi="Arial" w:cs="Arial"/>
          <w:b/>
        </w:rPr>
        <w:t>CERTIDÃO SIMPLIFICADA EXPEDIDADA PELA JUNTA COMERCIAL NO ANO DE 20</w:t>
      </w:r>
      <w:r w:rsidR="00244406">
        <w:rPr>
          <w:rFonts w:ascii="Arial" w:eastAsia="Arial Unicode MS" w:hAnsi="Arial" w:cs="Arial"/>
          <w:b/>
        </w:rPr>
        <w:t>20</w:t>
      </w:r>
      <w:r w:rsidRPr="00FD7A6F">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6FDC6AD4" w14:textId="77777777" w:rsidR="00324BEA" w:rsidRDefault="00324BEA" w:rsidP="005E1CAE">
      <w:pPr>
        <w:suppressAutoHyphens/>
        <w:overflowPunct w:val="0"/>
        <w:spacing w:after="0" w:line="240" w:lineRule="auto"/>
        <w:jc w:val="both"/>
        <w:rPr>
          <w:rFonts w:ascii="Arial" w:hAnsi="Arial" w:cs="Arial"/>
        </w:rPr>
      </w:pPr>
    </w:p>
    <w:p w14:paraId="75FB35E8" w14:textId="77777777" w:rsidR="00244406" w:rsidRDefault="00244406" w:rsidP="005E1CAE">
      <w:pPr>
        <w:suppressAutoHyphens/>
        <w:overflowPunct w:val="0"/>
        <w:spacing w:after="0" w:line="240" w:lineRule="auto"/>
        <w:jc w:val="both"/>
        <w:rPr>
          <w:rFonts w:ascii="Arial" w:hAnsi="Arial" w:cs="Arial"/>
        </w:rPr>
      </w:pPr>
    </w:p>
    <w:p w14:paraId="414FFEE4" w14:textId="77777777" w:rsidR="00244406" w:rsidRDefault="00244406" w:rsidP="005E1CAE">
      <w:pPr>
        <w:suppressAutoHyphens/>
        <w:overflowPunct w:val="0"/>
        <w:spacing w:after="0" w:line="240" w:lineRule="auto"/>
        <w:jc w:val="both"/>
        <w:rPr>
          <w:rFonts w:ascii="Arial" w:hAnsi="Arial" w:cs="Arial"/>
        </w:rPr>
      </w:pPr>
    </w:p>
    <w:p w14:paraId="34F2432D" w14:textId="77777777" w:rsidR="00244406" w:rsidRDefault="00244406" w:rsidP="005E1CAE">
      <w:pPr>
        <w:suppressAutoHyphens/>
        <w:overflowPunct w:val="0"/>
        <w:spacing w:after="0" w:line="240" w:lineRule="auto"/>
        <w:jc w:val="both"/>
        <w:rPr>
          <w:rFonts w:ascii="Arial" w:hAnsi="Arial" w:cs="Arial"/>
        </w:rPr>
      </w:pPr>
    </w:p>
    <w:p w14:paraId="4D07E0BA" w14:textId="77777777" w:rsidR="00244406" w:rsidRDefault="00244406" w:rsidP="005E1CAE">
      <w:pPr>
        <w:suppressAutoHyphens/>
        <w:overflowPunct w:val="0"/>
        <w:spacing w:after="0" w:line="240" w:lineRule="auto"/>
        <w:jc w:val="both"/>
        <w:rPr>
          <w:rFonts w:ascii="Arial" w:hAnsi="Arial" w:cs="Arial"/>
        </w:rPr>
      </w:pPr>
    </w:p>
    <w:p w14:paraId="42450F12" w14:textId="77777777" w:rsidR="00244406" w:rsidRDefault="00244406" w:rsidP="005E1CAE">
      <w:pPr>
        <w:suppressAutoHyphens/>
        <w:overflowPunct w:val="0"/>
        <w:spacing w:after="0" w:line="240" w:lineRule="auto"/>
        <w:jc w:val="both"/>
        <w:rPr>
          <w:rFonts w:ascii="Arial" w:hAnsi="Arial" w:cs="Arial"/>
        </w:rPr>
      </w:pPr>
    </w:p>
    <w:p w14:paraId="6E5FF4A9" w14:textId="77777777" w:rsidR="00244406" w:rsidRDefault="00244406" w:rsidP="005E1CAE">
      <w:pPr>
        <w:suppressAutoHyphens/>
        <w:overflowPunct w:val="0"/>
        <w:spacing w:after="0" w:line="240" w:lineRule="auto"/>
        <w:jc w:val="both"/>
        <w:rPr>
          <w:rFonts w:ascii="Arial" w:hAnsi="Arial" w:cs="Arial"/>
        </w:rPr>
      </w:pPr>
    </w:p>
    <w:p w14:paraId="7239F067" w14:textId="77777777" w:rsidR="00244406" w:rsidRDefault="00244406" w:rsidP="005E1CAE">
      <w:pPr>
        <w:suppressAutoHyphens/>
        <w:overflowPunct w:val="0"/>
        <w:spacing w:after="0" w:line="240" w:lineRule="auto"/>
        <w:jc w:val="both"/>
        <w:rPr>
          <w:rFonts w:ascii="Arial" w:hAnsi="Arial" w:cs="Arial"/>
        </w:rPr>
      </w:pPr>
    </w:p>
    <w:p w14:paraId="33C886BF" w14:textId="77777777" w:rsidR="00244406" w:rsidRDefault="00244406" w:rsidP="005E1CAE">
      <w:pPr>
        <w:suppressAutoHyphens/>
        <w:overflowPunct w:val="0"/>
        <w:spacing w:after="0" w:line="240" w:lineRule="auto"/>
        <w:jc w:val="both"/>
        <w:rPr>
          <w:rFonts w:ascii="Arial" w:hAnsi="Arial" w:cs="Arial"/>
        </w:rPr>
      </w:pPr>
    </w:p>
    <w:p w14:paraId="2EE61372" w14:textId="77777777" w:rsidR="00244406" w:rsidRPr="00FD7A6F" w:rsidRDefault="00244406" w:rsidP="005E1CAE">
      <w:pPr>
        <w:suppressAutoHyphens/>
        <w:overflowPunct w:val="0"/>
        <w:spacing w:after="0" w:line="240" w:lineRule="auto"/>
        <w:jc w:val="both"/>
        <w:rPr>
          <w:rFonts w:ascii="Arial" w:hAnsi="Arial" w:cs="Arial"/>
        </w:rPr>
      </w:pPr>
    </w:p>
    <w:p w14:paraId="4B84CFE2" w14:textId="77777777" w:rsidR="00324BEA" w:rsidRPr="00FD7A6F" w:rsidRDefault="00324BEA" w:rsidP="005E1CAE">
      <w:pPr>
        <w:numPr>
          <w:ilvl w:val="0"/>
          <w:numId w:val="2"/>
        </w:numPr>
        <w:suppressAutoHyphens/>
        <w:overflowPunct w:val="0"/>
        <w:spacing w:after="0" w:line="240" w:lineRule="auto"/>
        <w:ind w:left="0" w:firstLine="283"/>
        <w:jc w:val="both"/>
        <w:rPr>
          <w:rFonts w:ascii="Arial" w:eastAsia="Arial Unicode MS" w:hAnsi="Arial" w:cs="Arial"/>
          <w:b/>
        </w:rPr>
      </w:pPr>
      <w:r w:rsidRPr="00FD7A6F">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127F847"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b/>
        </w:rPr>
      </w:pPr>
    </w:p>
    <w:p w14:paraId="356C9A34"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3 </w:t>
      </w:r>
      <w:r w:rsidRPr="00FD7A6F">
        <w:rPr>
          <w:rFonts w:ascii="Arial" w:hAnsi="Arial" w:cs="Arial"/>
        </w:rPr>
        <w:t>-</w:t>
      </w:r>
      <w:r w:rsidRPr="00FD7A6F">
        <w:rPr>
          <w:rFonts w:ascii="Arial" w:hAnsi="Arial" w:cs="Arial"/>
          <w:b/>
        </w:rPr>
        <w:t xml:space="preserve"> DA PROPOSTA</w:t>
      </w:r>
    </w:p>
    <w:p w14:paraId="226491A3"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3.1 - A proposta deverá ser entregue em envelope fechado, contendo a seguinte indicação:</w:t>
      </w:r>
    </w:p>
    <w:p w14:paraId="0733DE67"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5CEDD597"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343AE0CB"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7D37F9BE"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0A546AB9"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7CF1A68C"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5974C4B4"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1188B9DB"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7951F0C8"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297E58EA"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16CDC670"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60B36D27" w14:textId="77777777" w:rsidR="006E1549" w:rsidRDefault="006E1549" w:rsidP="005E1CAE">
      <w:pPr>
        <w:numPr>
          <w:ilvl w:val="0"/>
          <w:numId w:val="2"/>
        </w:numPr>
        <w:suppressAutoHyphens/>
        <w:overflowPunct w:val="0"/>
        <w:spacing w:after="0" w:line="240" w:lineRule="auto"/>
        <w:ind w:left="2268" w:firstLine="0"/>
        <w:jc w:val="both"/>
        <w:rPr>
          <w:rFonts w:ascii="Arial" w:hAnsi="Arial" w:cs="Arial"/>
          <w:b/>
        </w:rPr>
      </w:pPr>
    </w:p>
    <w:p w14:paraId="6BE7D421" w14:textId="6F4261EB"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37C1F777" w14:textId="77777777"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B131D6" w:rsidRPr="00FD7A6F">
        <w:rPr>
          <w:rFonts w:ascii="Arial" w:hAnsi="Arial" w:cs="Arial"/>
          <w:b/>
        </w:rPr>
        <w:t>LMON</w:t>
      </w:r>
      <w:r w:rsidRPr="00FD7A6F">
        <w:rPr>
          <w:rFonts w:ascii="Arial" w:hAnsi="Arial" w:cs="Arial"/>
          <w:b/>
        </w:rPr>
        <w:t>/SC</w:t>
      </w:r>
    </w:p>
    <w:p w14:paraId="273F6547" w14:textId="0A37B53C"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D1228D">
        <w:rPr>
          <w:rFonts w:ascii="Arial" w:hAnsi="Arial" w:cs="Arial"/>
          <w:b/>
        </w:rPr>
        <w:t>57/2023</w:t>
      </w:r>
    </w:p>
    <w:p w14:paraId="461D0E7D" w14:textId="1A86E12C" w:rsidR="00B131D6" w:rsidRPr="00FD7A6F" w:rsidRDefault="00B131D6"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D1228D">
        <w:rPr>
          <w:rFonts w:ascii="Arial" w:hAnsi="Arial" w:cs="Arial"/>
          <w:b/>
        </w:rPr>
        <w:t>29/2023</w:t>
      </w:r>
    </w:p>
    <w:p w14:paraId="63C1A601" w14:textId="77777777"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01 - “PROPOSTA DE PREÇOS”</w:t>
      </w:r>
    </w:p>
    <w:p w14:paraId="170A50FA"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01D14DC8"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3.2 - A proposta necessariamente deverá preencher os seguintes requisitos:</w:t>
      </w:r>
    </w:p>
    <w:p w14:paraId="55A1A5A8" w14:textId="77777777" w:rsidR="00324BEA" w:rsidRPr="00FD7A6F" w:rsidRDefault="00324BEA" w:rsidP="005E1CAE">
      <w:pPr>
        <w:spacing w:after="0" w:line="240" w:lineRule="auto"/>
        <w:jc w:val="both"/>
        <w:rPr>
          <w:rFonts w:ascii="Arial" w:hAnsi="Arial" w:cs="Arial"/>
        </w:rPr>
      </w:pPr>
    </w:p>
    <w:p w14:paraId="7D3A8211" w14:textId="77777777" w:rsidR="00D1228D" w:rsidRDefault="00D1228D" w:rsidP="005E1CAE">
      <w:pPr>
        <w:pStyle w:val="Standard"/>
        <w:ind w:firstLine="1440"/>
        <w:jc w:val="both"/>
        <w:rPr>
          <w:rFonts w:ascii="Arial" w:hAnsi="Arial" w:cs="Arial"/>
          <w:sz w:val="22"/>
          <w:szCs w:val="22"/>
          <w:lang w:val="pt-BR"/>
        </w:rPr>
      </w:pPr>
    </w:p>
    <w:p w14:paraId="3F795FBF" w14:textId="77777777" w:rsidR="00D1228D" w:rsidRDefault="00D1228D" w:rsidP="005E1CAE">
      <w:pPr>
        <w:pStyle w:val="Standard"/>
        <w:ind w:firstLine="1440"/>
        <w:jc w:val="both"/>
        <w:rPr>
          <w:rFonts w:ascii="Arial" w:hAnsi="Arial" w:cs="Arial"/>
          <w:sz w:val="22"/>
          <w:szCs w:val="22"/>
          <w:lang w:val="pt-BR"/>
        </w:rPr>
      </w:pPr>
    </w:p>
    <w:p w14:paraId="73FB29B2" w14:textId="77777777" w:rsidR="00D1228D" w:rsidRDefault="00D1228D" w:rsidP="005E1CAE">
      <w:pPr>
        <w:pStyle w:val="Standard"/>
        <w:ind w:firstLine="1440"/>
        <w:jc w:val="both"/>
        <w:rPr>
          <w:rFonts w:ascii="Arial" w:hAnsi="Arial" w:cs="Arial"/>
          <w:sz w:val="22"/>
          <w:szCs w:val="22"/>
          <w:lang w:val="pt-BR"/>
        </w:rPr>
      </w:pPr>
    </w:p>
    <w:p w14:paraId="6F6FB0A3" w14:textId="77777777" w:rsidR="00D1228D" w:rsidRDefault="00D1228D" w:rsidP="005E1CAE">
      <w:pPr>
        <w:pStyle w:val="Standard"/>
        <w:ind w:firstLine="1440"/>
        <w:jc w:val="both"/>
        <w:rPr>
          <w:rFonts w:ascii="Arial" w:hAnsi="Arial" w:cs="Arial"/>
          <w:sz w:val="22"/>
          <w:szCs w:val="22"/>
          <w:lang w:val="pt-BR"/>
        </w:rPr>
      </w:pPr>
    </w:p>
    <w:p w14:paraId="49D24033" w14:textId="77777777" w:rsidR="00D1228D" w:rsidRDefault="00D1228D" w:rsidP="005E1CAE">
      <w:pPr>
        <w:pStyle w:val="Standard"/>
        <w:ind w:firstLine="1440"/>
        <w:jc w:val="both"/>
        <w:rPr>
          <w:rFonts w:ascii="Arial" w:hAnsi="Arial" w:cs="Arial"/>
          <w:sz w:val="22"/>
          <w:szCs w:val="22"/>
          <w:lang w:val="pt-BR"/>
        </w:rPr>
      </w:pPr>
    </w:p>
    <w:p w14:paraId="6E2CEFF2" w14:textId="77777777" w:rsidR="00D1228D" w:rsidRDefault="00D1228D" w:rsidP="005E1CAE">
      <w:pPr>
        <w:pStyle w:val="Standard"/>
        <w:ind w:firstLine="1440"/>
        <w:jc w:val="both"/>
        <w:rPr>
          <w:rFonts w:ascii="Arial" w:hAnsi="Arial" w:cs="Arial"/>
          <w:sz w:val="22"/>
          <w:szCs w:val="22"/>
          <w:lang w:val="pt-BR"/>
        </w:rPr>
      </w:pPr>
    </w:p>
    <w:p w14:paraId="4609C246" w14:textId="77777777" w:rsidR="00D1228D" w:rsidRDefault="00D1228D" w:rsidP="005E1CAE">
      <w:pPr>
        <w:pStyle w:val="Standard"/>
        <w:ind w:firstLine="1440"/>
        <w:jc w:val="both"/>
        <w:rPr>
          <w:rFonts w:ascii="Arial" w:hAnsi="Arial" w:cs="Arial"/>
          <w:sz w:val="22"/>
          <w:szCs w:val="22"/>
          <w:lang w:val="pt-BR"/>
        </w:rPr>
      </w:pPr>
    </w:p>
    <w:p w14:paraId="355CFA1F" w14:textId="4CFDF76C" w:rsidR="00324BEA"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a) Ser apresentada no formulário </w:t>
      </w:r>
      <w:r w:rsidRPr="00FD7A6F">
        <w:rPr>
          <w:rFonts w:ascii="Arial" w:hAnsi="Arial" w:cs="Arial"/>
          <w:b/>
          <w:sz w:val="22"/>
          <w:szCs w:val="22"/>
          <w:lang w:val="pt-BR"/>
        </w:rPr>
        <w:t>ANEXO II</w:t>
      </w:r>
      <w:r w:rsidRPr="00FD7A6F">
        <w:rPr>
          <w:rFonts w:ascii="Arial" w:hAnsi="Arial" w:cs="Arial"/>
          <w:sz w:val="22"/>
          <w:szCs w:val="22"/>
          <w:lang w:val="pt-BR"/>
        </w:rPr>
        <w:t xml:space="preserve"> ou segundo seu modelo, com </w:t>
      </w:r>
      <w:r w:rsidRPr="00FD7A6F">
        <w:rPr>
          <w:rFonts w:ascii="Arial" w:hAnsi="Arial" w:cs="Arial"/>
          <w:b/>
          <w:sz w:val="22"/>
          <w:szCs w:val="22"/>
          <w:lang w:val="pt-BR"/>
        </w:rPr>
        <w:t>prazo de validade mínimo de 60 (sessenta) dias</w:t>
      </w:r>
      <w:r w:rsidRPr="00FD7A6F">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FD7A6F">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4AF44ACE" w14:textId="77777777" w:rsidR="00324BEA"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lastRenderedPageBreak/>
        <w:t>b) Conter o nome do proponente, endereço, identificação (individual ou social), o nº do CNPJ e da Inscrição Estadual ou Municipal;</w:t>
      </w:r>
    </w:p>
    <w:p w14:paraId="18E6AEFC" w14:textId="77777777" w:rsidR="00324BEA"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c) Suas folhas devem estar assinadas e rubricadas pelo seu representante legal;</w:t>
      </w:r>
    </w:p>
    <w:p w14:paraId="64D3AD78" w14:textId="77777777" w:rsidR="00324BEA"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14:paraId="27B2D014" w14:textId="77777777" w:rsidR="00455181"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e) Conter prazo de entrega conforme alínea </w:t>
      </w:r>
      <w:r w:rsidRPr="00FD7A6F">
        <w:rPr>
          <w:rFonts w:ascii="Arial" w:hAnsi="Arial" w:cs="Arial"/>
          <w:b/>
          <w:sz w:val="22"/>
          <w:szCs w:val="22"/>
          <w:lang w:val="pt-BR"/>
        </w:rPr>
        <w:t>‘’a’’</w:t>
      </w:r>
      <w:r w:rsidRPr="00FD7A6F">
        <w:rPr>
          <w:rFonts w:ascii="Arial" w:hAnsi="Arial" w:cs="Arial"/>
          <w:sz w:val="22"/>
          <w:szCs w:val="22"/>
          <w:lang w:val="pt-BR"/>
        </w:rPr>
        <w:t xml:space="preserve"> do item </w:t>
      </w:r>
      <w:r w:rsidRPr="00FD7A6F">
        <w:rPr>
          <w:rFonts w:ascii="Arial" w:hAnsi="Arial" w:cs="Arial"/>
          <w:b/>
          <w:sz w:val="22"/>
          <w:szCs w:val="22"/>
          <w:lang w:val="pt-BR"/>
        </w:rPr>
        <w:t>1.2</w:t>
      </w:r>
      <w:r w:rsidRPr="00FD7A6F">
        <w:rPr>
          <w:rFonts w:ascii="Arial" w:hAnsi="Arial" w:cs="Arial"/>
          <w:sz w:val="22"/>
          <w:szCs w:val="22"/>
          <w:lang w:val="pt-BR"/>
        </w:rPr>
        <w:t xml:space="preserve"> deste Edital, ou seja, no </w:t>
      </w:r>
      <w:r w:rsidRPr="00FD7A6F">
        <w:rPr>
          <w:rFonts w:ascii="Arial" w:hAnsi="Arial" w:cs="Arial"/>
          <w:b/>
          <w:sz w:val="22"/>
          <w:szCs w:val="22"/>
          <w:lang w:val="pt-BR"/>
        </w:rPr>
        <w:t xml:space="preserve">máximo </w:t>
      </w:r>
      <w:proofErr w:type="gramStart"/>
      <w:r w:rsidR="003F63B3">
        <w:rPr>
          <w:rFonts w:ascii="Arial" w:hAnsi="Arial" w:cs="Arial"/>
          <w:b/>
          <w:sz w:val="22"/>
          <w:szCs w:val="22"/>
          <w:lang w:val="pt-BR"/>
        </w:rPr>
        <w:t>10(</w:t>
      </w:r>
      <w:r w:rsidRPr="00FD7A6F">
        <w:rPr>
          <w:rFonts w:ascii="Arial" w:hAnsi="Arial" w:cs="Arial"/>
          <w:b/>
          <w:sz w:val="22"/>
          <w:szCs w:val="22"/>
          <w:lang w:val="pt-BR"/>
        </w:rPr>
        <w:t xml:space="preserve"> </w:t>
      </w:r>
      <w:r w:rsidR="003F63B3">
        <w:rPr>
          <w:rFonts w:ascii="Arial" w:hAnsi="Arial" w:cs="Arial"/>
          <w:b/>
          <w:sz w:val="22"/>
          <w:szCs w:val="22"/>
          <w:lang w:val="pt-BR"/>
        </w:rPr>
        <w:t>dez</w:t>
      </w:r>
      <w:proofErr w:type="gramEnd"/>
      <w:r w:rsidRPr="00FD7A6F">
        <w:rPr>
          <w:rFonts w:ascii="Arial" w:hAnsi="Arial" w:cs="Arial"/>
          <w:b/>
          <w:sz w:val="22"/>
          <w:szCs w:val="22"/>
          <w:lang w:val="pt-BR"/>
        </w:rPr>
        <w:t>)</w:t>
      </w:r>
      <w:r w:rsidRPr="00FD7A6F">
        <w:rPr>
          <w:rFonts w:ascii="Arial" w:hAnsi="Arial" w:cs="Arial"/>
          <w:sz w:val="22"/>
          <w:szCs w:val="22"/>
          <w:lang w:val="pt-BR"/>
        </w:rPr>
        <w:t xml:space="preserve"> </w:t>
      </w:r>
      <w:r w:rsidR="003F63B3">
        <w:rPr>
          <w:rFonts w:ascii="Arial" w:hAnsi="Arial" w:cs="Arial"/>
          <w:sz w:val="22"/>
          <w:szCs w:val="22"/>
          <w:lang w:val="pt-BR"/>
        </w:rPr>
        <w:t xml:space="preserve">dias </w:t>
      </w:r>
      <w:r w:rsidRPr="00FD7A6F">
        <w:rPr>
          <w:rFonts w:ascii="Arial" w:hAnsi="Arial" w:cs="Arial"/>
          <w:sz w:val="22"/>
          <w:szCs w:val="22"/>
          <w:lang w:val="pt-BR"/>
        </w:rPr>
        <w:t xml:space="preserve">após </w:t>
      </w:r>
      <w:r w:rsidR="00072314" w:rsidRPr="00FD7A6F">
        <w:rPr>
          <w:rFonts w:ascii="Arial" w:hAnsi="Arial" w:cs="Arial"/>
          <w:sz w:val="22"/>
          <w:szCs w:val="22"/>
          <w:lang w:val="pt-BR"/>
        </w:rPr>
        <w:t xml:space="preserve">recebimento da </w:t>
      </w:r>
      <w:r w:rsidRPr="00FD7A6F">
        <w:rPr>
          <w:rFonts w:ascii="Arial" w:hAnsi="Arial" w:cs="Arial"/>
          <w:sz w:val="22"/>
          <w:szCs w:val="22"/>
          <w:lang w:val="pt-BR"/>
        </w:rPr>
        <w:t>autorização de fornecimento;</w:t>
      </w:r>
    </w:p>
    <w:p w14:paraId="11E54FEF" w14:textId="77777777" w:rsidR="00455181"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f) Conter discriminados em moeda corrente nacional os </w:t>
      </w:r>
      <w:r w:rsidRPr="00FD7A6F">
        <w:rPr>
          <w:rFonts w:ascii="Arial" w:hAnsi="Arial" w:cs="Arial"/>
          <w:b/>
          <w:sz w:val="22"/>
          <w:szCs w:val="22"/>
          <w:lang w:val="pt-BR"/>
        </w:rPr>
        <w:t>preços unitários</w:t>
      </w:r>
      <w:r w:rsidRPr="00FD7A6F">
        <w:rPr>
          <w:rFonts w:ascii="Arial" w:hAnsi="Arial" w:cs="Arial"/>
          <w:sz w:val="22"/>
          <w:szCs w:val="22"/>
          <w:lang w:val="pt-BR"/>
        </w:rPr>
        <w:t xml:space="preserve">, </w:t>
      </w:r>
      <w:r w:rsidRPr="00FD7A6F">
        <w:rPr>
          <w:rFonts w:ascii="Arial" w:hAnsi="Arial" w:cs="Arial"/>
          <w:b/>
          <w:sz w:val="22"/>
          <w:szCs w:val="22"/>
          <w:lang w:val="pt-BR"/>
        </w:rPr>
        <w:t>por item</w:t>
      </w:r>
      <w:r w:rsidRPr="00FD7A6F">
        <w:rPr>
          <w:rFonts w:ascii="Arial" w:hAnsi="Arial" w:cs="Arial"/>
          <w:sz w:val="22"/>
          <w:szCs w:val="22"/>
          <w:lang w:val="pt-BR"/>
        </w:rPr>
        <w:t>, limitados a 03 (três) casas decimais para os centavos;</w:t>
      </w:r>
    </w:p>
    <w:p w14:paraId="25382DF0" w14:textId="77777777" w:rsidR="00324BEA"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g) A quantidade mínima de unidades a ser cotada por item corresponde a quantidade total estimada para aquisição, constante na segunda coluna do Anexo II;</w:t>
      </w:r>
    </w:p>
    <w:p w14:paraId="774706CF" w14:textId="77777777" w:rsidR="00324BEA"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h) Indicar a marca</w:t>
      </w:r>
      <w:r w:rsidR="003F63B3">
        <w:rPr>
          <w:rFonts w:ascii="Arial" w:hAnsi="Arial" w:cs="Arial"/>
          <w:sz w:val="22"/>
          <w:szCs w:val="22"/>
          <w:lang w:val="pt-BR"/>
        </w:rPr>
        <w:t xml:space="preserve"> e modelo </w:t>
      </w:r>
      <w:r w:rsidRPr="00FD7A6F">
        <w:rPr>
          <w:rFonts w:ascii="Arial" w:hAnsi="Arial" w:cs="Arial"/>
          <w:sz w:val="22"/>
          <w:szCs w:val="22"/>
          <w:lang w:val="pt-BR"/>
        </w:rPr>
        <w:t>dos itens cotados;</w:t>
      </w:r>
    </w:p>
    <w:p w14:paraId="7ADD1CFF" w14:textId="77777777" w:rsidR="00324BEA" w:rsidRPr="00FD7A6F" w:rsidRDefault="00324BEA" w:rsidP="005E1CAE">
      <w:pPr>
        <w:pStyle w:val="Standard"/>
        <w:ind w:firstLine="1440"/>
        <w:jc w:val="both"/>
        <w:rPr>
          <w:rFonts w:ascii="Arial" w:hAnsi="Arial" w:cs="Arial"/>
          <w:sz w:val="22"/>
          <w:szCs w:val="22"/>
          <w:lang w:val="pt-BR"/>
        </w:rPr>
      </w:pPr>
    </w:p>
    <w:p w14:paraId="0FAE4EC3"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color w:val="0000CC"/>
        </w:rPr>
      </w:pPr>
      <w:r w:rsidRPr="00FD7A6F">
        <w:rPr>
          <w:rFonts w:ascii="Arial" w:hAnsi="Arial" w:cs="Arial"/>
        </w:rPr>
        <w:t xml:space="preserve">3.2.1 – Para maior comodidade, o Município disponibilizará aos </w:t>
      </w:r>
      <w:proofErr w:type="gramStart"/>
      <w:r w:rsidRPr="00FD7A6F">
        <w:rPr>
          <w:rFonts w:ascii="Arial" w:hAnsi="Arial" w:cs="Arial"/>
        </w:rPr>
        <w:t>licitantes</w:t>
      </w:r>
      <w:r w:rsidR="003F63B3">
        <w:rPr>
          <w:rFonts w:ascii="Arial" w:hAnsi="Arial" w:cs="Arial"/>
        </w:rPr>
        <w:t xml:space="preserve"> </w:t>
      </w:r>
      <w:r w:rsidRPr="00FD7A6F">
        <w:rPr>
          <w:rFonts w:ascii="Arial" w:hAnsi="Arial" w:cs="Arial"/>
        </w:rPr>
        <w:t xml:space="preserve"> formulário</w:t>
      </w:r>
      <w:proofErr w:type="gramEnd"/>
      <w:r w:rsidRPr="00FD7A6F">
        <w:rPr>
          <w:rFonts w:ascii="Arial" w:hAnsi="Arial" w:cs="Arial"/>
        </w:rPr>
        <w:t xml:space="preserve"> proposta para preenchimento através do software </w:t>
      </w:r>
      <w:r w:rsidRPr="00FD7A6F">
        <w:rPr>
          <w:rFonts w:ascii="Arial" w:hAnsi="Arial" w:cs="Arial"/>
          <w:b/>
          <w:u w:val="single"/>
        </w:rPr>
        <w:t>“auto cotação”</w:t>
      </w:r>
      <w:r w:rsidRPr="00FD7A6F">
        <w:rPr>
          <w:rFonts w:ascii="Arial" w:hAnsi="Arial" w:cs="Arial"/>
        </w:rPr>
        <w:t xml:space="preserve">, cujo programa será fornecido pelo Município através do site </w:t>
      </w:r>
      <w:r w:rsidRPr="00FD7A6F">
        <w:rPr>
          <w:rFonts w:ascii="Arial" w:hAnsi="Arial" w:cs="Arial"/>
          <w:color w:val="0000CC"/>
        </w:rPr>
        <w:t>www.ca</w:t>
      </w:r>
      <w:r w:rsidR="00566BA5" w:rsidRPr="00FD7A6F">
        <w:rPr>
          <w:rFonts w:ascii="Arial" w:hAnsi="Arial" w:cs="Arial"/>
          <w:color w:val="0000CC"/>
        </w:rPr>
        <w:t>lmon</w:t>
      </w:r>
      <w:r w:rsidRPr="00FD7A6F">
        <w:rPr>
          <w:rFonts w:ascii="Arial" w:hAnsi="Arial" w:cs="Arial"/>
          <w:color w:val="0000CC"/>
        </w:rPr>
        <w:t>.sc.gov.br.</w:t>
      </w:r>
    </w:p>
    <w:p w14:paraId="2D104683"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646DE7DA" w14:textId="77777777" w:rsidR="00324BEA"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3.2.2 – As empresas interessadas deverão requisitar no </w:t>
      </w:r>
      <w:r w:rsidR="00DD5EE0" w:rsidRPr="00FD7A6F">
        <w:rPr>
          <w:rFonts w:ascii="Arial" w:hAnsi="Arial" w:cs="Arial"/>
        </w:rPr>
        <w:t>Departamento</w:t>
      </w:r>
      <w:r w:rsidRPr="00FD7A6F">
        <w:rPr>
          <w:rFonts w:ascii="Arial" w:hAnsi="Arial" w:cs="Arial"/>
        </w:rPr>
        <w:t xml:space="preserve"> de </w:t>
      </w:r>
      <w:r w:rsidR="00DD5EE0" w:rsidRPr="00FD7A6F">
        <w:rPr>
          <w:rFonts w:ascii="Arial" w:hAnsi="Arial" w:cs="Arial"/>
        </w:rPr>
        <w:t xml:space="preserve">Compras e </w:t>
      </w:r>
      <w:r w:rsidRPr="00FD7A6F">
        <w:rPr>
          <w:rFonts w:ascii="Arial" w:hAnsi="Arial" w:cs="Arial"/>
        </w:rPr>
        <w:t>Licitações da Prefeitura do Município de Ca</w:t>
      </w:r>
      <w:r w:rsidR="00DD5EE0" w:rsidRPr="00FD7A6F">
        <w:rPr>
          <w:rFonts w:ascii="Arial" w:hAnsi="Arial" w:cs="Arial"/>
        </w:rPr>
        <w:t>lmon</w:t>
      </w:r>
      <w:r w:rsidRPr="00FD7A6F">
        <w:rPr>
          <w:rFonts w:ascii="Arial" w:hAnsi="Arial" w:cs="Arial"/>
        </w:rPr>
        <w:t xml:space="preserve">, SC, o referido “formulário proposta” através do e-mail: </w:t>
      </w:r>
      <w:hyperlink r:id="rId9" w:history="1">
        <w:r w:rsidR="00C742C6" w:rsidRPr="00FD7A6F">
          <w:rPr>
            <w:rStyle w:val="Hyperlink"/>
            <w:rFonts w:ascii="Arial" w:hAnsi="Arial" w:cs="Arial"/>
          </w:rPr>
          <w:t>licita@calmon.sc.gov.br</w:t>
        </w:r>
      </w:hyperlink>
      <w:r w:rsidRPr="00FD7A6F">
        <w:rPr>
          <w:rFonts w:ascii="Arial" w:hAnsi="Arial" w:cs="Arial"/>
        </w:rPr>
        <w:t>, que será fornecido por pen-drive ou via e-mail, informando os seguintes dados, os quais deverão ser obrigatoriamente da empresa licitante: razão social, CNPJ, Inscrição Estadual, ender</w:t>
      </w:r>
      <w:r w:rsidR="005E1CAE">
        <w:rPr>
          <w:rFonts w:ascii="Arial" w:hAnsi="Arial" w:cs="Arial"/>
        </w:rPr>
        <w:t>eço completo, telefone e e-mail:</w:t>
      </w:r>
    </w:p>
    <w:p w14:paraId="67649559" w14:textId="77777777" w:rsidR="005E1CAE" w:rsidRDefault="005E1CAE" w:rsidP="005E1CAE">
      <w:pPr>
        <w:pStyle w:val="PargrafodaLista"/>
        <w:rPr>
          <w:rFonts w:ascii="Arial" w:hAnsi="Arial" w:cs="Arial"/>
        </w:rPr>
      </w:pPr>
    </w:p>
    <w:p w14:paraId="18C25A8A" w14:textId="77777777" w:rsidR="005E1CAE" w:rsidRDefault="005E1CAE" w:rsidP="005E1CAE">
      <w:pPr>
        <w:suppressAutoHyphens/>
        <w:overflowPunct w:val="0"/>
        <w:spacing w:after="0" w:line="240" w:lineRule="auto"/>
        <w:jc w:val="both"/>
        <w:rPr>
          <w:rFonts w:ascii="Arial" w:hAnsi="Arial" w:cs="Arial"/>
        </w:rPr>
      </w:pPr>
    </w:p>
    <w:p w14:paraId="7318267D" w14:textId="77777777" w:rsidR="005E1CAE" w:rsidRDefault="005E1CAE" w:rsidP="005E1CAE">
      <w:pPr>
        <w:suppressAutoHyphens/>
        <w:overflowPunct w:val="0"/>
        <w:spacing w:after="0" w:line="240" w:lineRule="auto"/>
        <w:jc w:val="both"/>
        <w:rPr>
          <w:rFonts w:ascii="Arial" w:hAnsi="Arial" w:cs="Arial"/>
        </w:rPr>
      </w:pPr>
    </w:p>
    <w:p w14:paraId="008978C2" w14:textId="77777777" w:rsidR="005E1CAE" w:rsidRDefault="005E1CAE" w:rsidP="005E1CAE">
      <w:pPr>
        <w:suppressAutoHyphens/>
        <w:overflowPunct w:val="0"/>
        <w:spacing w:after="0" w:line="240" w:lineRule="auto"/>
        <w:jc w:val="both"/>
        <w:rPr>
          <w:rFonts w:ascii="Arial" w:hAnsi="Arial" w:cs="Arial"/>
        </w:rPr>
      </w:pPr>
    </w:p>
    <w:p w14:paraId="34EA5AF5" w14:textId="77777777" w:rsidR="005E1CAE" w:rsidRPr="00FD7A6F" w:rsidRDefault="005E1CAE" w:rsidP="005E1CAE">
      <w:pPr>
        <w:suppressAutoHyphens/>
        <w:overflowPunct w:val="0"/>
        <w:spacing w:after="0" w:line="240" w:lineRule="auto"/>
        <w:jc w:val="both"/>
        <w:rPr>
          <w:rFonts w:ascii="Arial" w:hAnsi="Arial" w:cs="Arial"/>
        </w:rPr>
      </w:pPr>
    </w:p>
    <w:p w14:paraId="1DB0307D"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733DA81D" w14:textId="77777777" w:rsidR="006E1549" w:rsidRPr="006E1549"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3.2.3 – </w:t>
      </w:r>
      <w:r w:rsidRPr="00FD7A6F">
        <w:rPr>
          <w:rFonts w:ascii="Arial" w:hAnsi="Arial" w:cs="Arial"/>
          <w:b/>
        </w:rPr>
        <w:t xml:space="preserve">Depois de preenchidos os valores e as marcas no software referido no item anterior, o licitante deverá imprimir sua proposta, a qual deverá ser assinada pelo representante legal da </w:t>
      </w:r>
    </w:p>
    <w:p w14:paraId="5A6A5641"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75AFF533"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18121669"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58F6AC54"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04567419"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274ACC1B"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38B9CDAF"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6DDD15DE"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7D8700D2"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4D3EB525"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28E386DB"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4DE44F8A"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1A6098B7" w14:textId="77777777" w:rsidR="006E1549" w:rsidRP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5CAA5573" w14:textId="7F6EE1AD" w:rsidR="006E1549" w:rsidRDefault="006E1549" w:rsidP="00D1228D">
      <w:pPr>
        <w:suppressAutoHyphens/>
        <w:overflowPunct w:val="0"/>
        <w:spacing w:after="0" w:line="240" w:lineRule="auto"/>
        <w:jc w:val="both"/>
        <w:rPr>
          <w:rFonts w:ascii="Arial" w:hAnsi="Arial" w:cs="Arial"/>
        </w:rPr>
      </w:pPr>
    </w:p>
    <w:p w14:paraId="5BD4996A" w14:textId="060E632F" w:rsidR="00D1228D" w:rsidRDefault="00D1228D" w:rsidP="00D1228D">
      <w:pPr>
        <w:suppressAutoHyphens/>
        <w:overflowPunct w:val="0"/>
        <w:spacing w:after="0" w:line="240" w:lineRule="auto"/>
        <w:jc w:val="both"/>
        <w:rPr>
          <w:rFonts w:ascii="Arial" w:hAnsi="Arial" w:cs="Arial"/>
        </w:rPr>
      </w:pPr>
    </w:p>
    <w:p w14:paraId="70FFB639" w14:textId="1CFE92BC" w:rsidR="00D1228D" w:rsidRDefault="00D1228D" w:rsidP="00D1228D">
      <w:pPr>
        <w:suppressAutoHyphens/>
        <w:overflowPunct w:val="0"/>
        <w:spacing w:after="0" w:line="240" w:lineRule="auto"/>
        <w:jc w:val="both"/>
        <w:rPr>
          <w:rFonts w:ascii="Arial" w:hAnsi="Arial" w:cs="Arial"/>
        </w:rPr>
      </w:pPr>
    </w:p>
    <w:p w14:paraId="6D4FEAAB" w14:textId="2DEAA10D" w:rsidR="00D1228D" w:rsidRDefault="00D1228D" w:rsidP="00D1228D">
      <w:pPr>
        <w:suppressAutoHyphens/>
        <w:overflowPunct w:val="0"/>
        <w:spacing w:after="0" w:line="240" w:lineRule="auto"/>
        <w:jc w:val="both"/>
        <w:rPr>
          <w:rFonts w:ascii="Arial" w:hAnsi="Arial" w:cs="Arial"/>
        </w:rPr>
      </w:pPr>
    </w:p>
    <w:p w14:paraId="1D313E2D" w14:textId="052AFEA5" w:rsidR="00D1228D" w:rsidRDefault="00D1228D" w:rsidP="00D1228D">
      <w:pPr>
        <w:suppressAutoHyphens/>
        <w:overflowPunct w:val="0"/>
        <w:spacing w:after="0" w:line="240" w:lineRule="auto"/>
        <w:jc w:val="both"/>
        <w:rPr>
          <w:rFonts w:ascii="Arial" w:hAnsi="Arial" w:cs="Arial"/>
        </w:rPr>
      </w:pPr>
    </w:p>
    <w:p w14:paraId="5D77BF8E" w14:textId="55FC8C97" w:rsidR="00D1228D" w:rsidRDefault="00D1228D" w:rsidP="00D1228D">
      <w:pPr>
        <w:suppressAutoHyphens/>
        <w:overflowPunct w:val="0"/>
        <w:spacing w:after="0" w:line="240" w:lineRule="auto"/>
        <w:jc w:val="both"/>
        <w:rPr>
          <w:rFonts w:ascii="Arial" w:hAnsi="Arial" w:cs="Arial"/>
        </w:rPr>
      </w:pPr>
    </w:p>
    <w:p w14:paraId="54AA6D2C" w14:textId="77777777" w:rsidR="00D1228D" w:rsidRPr="006E1549" w:rsidRDefault="00D1228D" w:rsidP="00D1228D">
      <w:pPr>
        <w:suppressAutoHyphens/>
        <w:overflowPunct w:val="0"/>
        <w:spacing w:after="0" w:line="240" w:lineRule="auto"/>
        <w:jc w:val="both"/>
        <w:rPr>
          <w:rFonts w:ascii="Arial" w:hAnsi="Arial" w:cs="Arial"/>
        </w:rPr>
      </w:pPr>
    </w:p>
    <w:p w14:paraId="0B40F555" w14:textId="06CF6034"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b/>
        </w:rPr>
        <w:t>empresa e apresentada no respectivo envelope, acompanhada do arquivo em CD ou pen-drive</w:t>
      </w:r>
      <w:r w:rsidRPr="00FD7A6F">
        <w:rPr>
          <w:rFonts w:ascii="Arial" w:hAnsi="Arial" w:cs="Arial"/>
        </w:rPr>
        <w:t>. No caso de divergência de dados da proposta escrita e a contida no disquete prevalecerá à escrita.</w:t>
      </w:r>
    </w:p>
    <w:p w14:paraId="56106567"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4E0F065B"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3.2.4 – O CD/PEN-DRIVE </w:t>
      </w:r>
      <w:r w:rsidRPr="00FD7A6F">
        <w:rPr>
          <w:rFonts w:ascii="Arial" w:hAnsi="Arial" w:cs="Arial"/>
          <w:b/>
        </w:rPr>
        <w:t>(facultativo)</w:t>
      </w:r>
      <w:r w:rsidRPr="00FD7A6F">
        <w:rPr>
          <w:rFonts w:ascii="Arial" w:hAnsi="Arial" w:cs="Arial"/>
        </w:rPr>
        <w:t xml:space="preserve"> contendo a planilha eletrônica deverá estar dentro do envelope proposta sendo que os mesmos serão devolvidos em mãos ao representante da empresa.</w:t>
      </w:r>
    </w:p>
    <w:p w14:paraId="3173C2CD"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410501F9"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b/>
        </w:rPr>
        <w:t xml:space="preserve">Obs.: </w:t>
      </w:r>
      <w:r w:rsidRPr="00FD7A6F">
        <w:rPr>
          <w:rFonts w:ascii="Arial" w:hAnsi="Arial" w:cs="Arial"/>
          <w:b/>
          <w:bCs/>
        </w:rPr>
        <w:t xml:space="preserve">A apresentação da proposta através do software “auto cotação” Não é </w:t>
      </w:r>
      <w:proofErr w:type="gramStart"/>
      <w:r w:rsidRPr="00FD7A6F">
        <w:rPr>
          <w:rFonts w:ascii="Arial" w:hAnsi="Arial" w:cs="Arial"/>
          <w:b/>
          <w:bCs/>
        </w:rPr>
        <w:t>obrigatório</w:t>
      </w:r>
      <w:proofErr w:type="gramEnd"/>
      <w:r w:rsidRPr="00FD7A6F">
        <w:rPr>
          <w:rFonts w:ascii="Arial" w:hAnsi="Arial" w:cs="Arial"/>
          <w:b/>
          <w:bCs/>
        </w:rPr>
        <w:t>, caracterizando-se em recurso para facilitar o preenchimento das propostas. Não será motivo de desclassificação da licitante a não apresentação da proposta por meio eletrônico.</w:t>
      </w:r>
    </w:p>
    <w:p w14:paraId="78297C94" w14:textId="77777777" w:rsidR="00324BEA" w:rsidRPr="00FD7A6F" w:rsidRDefault="00324BEA" w:rsidP="005E1CAE">
      <w:pPr>
        <w:spacing w:after="0" w:line="240" w:lineRule="auto"/>
        <w:jc w:val="both"/>
        <w:rPr>
          <w:rFonts w:ascii="Arial" w:hAnsi="Arial" w:cs="Arial"/>
        </w:rPr>
      </w:pPr>
    </w:p>
    <w:p w14:paraId="6A9D32C6"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3.3 - Anexar à proposta, os dados bancários: nome do banco, nº da conta corrente, indicando a agência bancária para recebimento dos créditos (conforme modelo no </w:t>
      </w:r>
      <w:r w:rsidRPr="00FD7A6F">
        <w:rPr>
          <w:rFonts w:ascii="Arial" w:hAnsi="Arial" w:cs="Arial"/>
          <w:b/>
        </w:rPr>
        <w:t>ANEXO III</w:t>
      </w:r>
      <w:r w:rsidRPr="00FD7A6F">
        <w:rPr>
          <w:rFonts w:ascii="Arial" w:hAnsi="Arial" w:cs="Arial"/>
        </w:rPr>
        <w:t>).</w:t>
      </w:r>
    </w:p>
    <w:p w14:paraId="2BB1BD42"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5CB652F5"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r w:rsidRPr="00FD7A6F">
        <w:rPr>
          <w:rFonts w:ascii="Arial" w:hAnsi="Arial" w:cs="Arial"/>
        </w:rPr>
        <w:t xml:space="preserve">3.4 - Anexar à proposta os dados do representante legal da empresa (aquele que assina a proposta): nome completo, nacionalidade, estado civil, cargo ou função, número de identidade e número do CPF/MF (conforme modelo no </w:t>
      </w:r>
      <w:r w:rsidRPr="00FD7A6F">
        <w:rPr>
          <w:rFonts w:ascii="Arial" w:hAnsi="Arial" w:cs="Arial"/>
          <w:b/>
        </w:rPr>
        <w:t>ANEXO III</w:t>
      </w:r>
      <w:r w:rsidRPr="00FD7A6F">
        <w:rPr>
          <w:rFonts w:ascii="Arial" w:hAnsi="Arial" w:cs="Arial"/>
        </w:rPr>
        <w:t>).</w:t>
      </w:r>
    </w:p>
    <w:p w14:paraId="599973DE" w14:textId="77777777" w:rsidR="00324BEA" w:rsidRPr="00FD7A6F" w:rsidRDefault="00324BEA" w:rsidP="005E1CAE">
      <w:pPr>
        <w:pStyle w:val="PargrafodaLista"/>
        <w:spacing w:after="0" w:line="240" w:lineRule="auto"/>
        <w:jc w:val="both"/>
        <w:rPr>
          <w:rFonts w:ascii="Arial" w:hAnsi="Arial" w:cs="Arial"/>
          <w:b/>
          <w:sz w:val="22"/>
          <w:szCs w:val="22"/>
        </w:rPr>
      </w:pPr>
    </w:p>
    <w:p w14:paraId="6EFEF6F1"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46547FF3" w14:textId="77777777" w:rsidR="00324BEA" w:rsidRPr="00FD7A6F" w:rsidRDefault="00324BEA" w:rsidP="005E1CAE">
      <w:pPr>
        <w:pStyle w:val="PargrafodaLista"/>
        <w:numPr>
          <w:ilvl w:val="0"/>
          <w:numId w:val="2"/>
        </w:numPr>
        <w:spacing w:after="0" w:line="240" w:lineRule="auto"/>
        <w:ind w:left="0" w:firstLine="0"/>
        <w:jc w:val="both"/>
        <w:rPr>
          <w:rFonts w:ascii="Arial" w:hAnsi="Arial" w:cs="Arial"/>
          <w:b/>
          <w:sz w:val="22"/>
          <w:szCs w:val="22"/>
        </w:rPr>
      </w:pPr>
      <w:r w:rsidRPr="00FD7A6F">
        <w:rPr>
          <w:rFonts w:ascii="Arial" w:hAnsi="Arial" w:cs="Arial"/>
          <w:b/>
          <w:sz w:val="22"/>
          <w:szCs w:val="22"/>
        </w:rPr>
        <w:t>4. DA HABILITAÇÃO</w:t>
      </w:r>
    </w:p>
    <w:p w14:paraId="32BD659E" w14:textId="77777777" w:rsidR="00324BEA" w:rsidRPr="00B943C0" w:rsidRDefault="00324BEA" w:rsidP="005E1CAE">
      <w:pPr>
        <w:pStyle w:val="PargrafodaLista"/>
        <w:numPr>
          <w:ilvl w:val="1"/>
          <w:numId w:val="2"/>
        </w:numPr>
        <w:spacing w:after="0" w:line="240" w:lineRule="auto"/>
        <w:ind w:left="0" w:firstLine="0"/>
        <w:jc w:val="both"/>
        <w:rPr>
          <w:rFonts w:ascii="Arial" w:eastAsia="Arial" w:hAnsi="Arial" w:cs="Arial"/>
          <w:sz w:val="22"/>
          <w:szCs w:val="22"/>
        </w:rPr>
      </w:pPr>
      <w:r w:rsidRPr="00FD7A6F">
        <w:rPr>
          <w:rFonts w:ascii="Arial" w:hAnsi="Arial" w:cs="Arial"/>
          <w:sz w:val="22"/>
          <w:szCs w:val="22"/>
        </w:rPr>
        <w:t>4.1- Toda a documentação de habilitação deverá ser entregue em envelope fechado, contendo a seguinte indicação:</w:t>
      </w:r>
    </w:p>
    <w:p w14:paraId="26F03E29" w14:textId="77777777" w:rsidR="00B943C0" w:rsidRDefault="00B943C0" w:rsidP="005E1CAE">
      <w:pPr>
        <w:pStyle w:val="Ttulo2"/>
        <w:rPr>
          <w:rFonts w:eastAsia="Arial"/>
        </w:rPr>
      </w:pPr>
    </w:p>
    <w:p w14:paraId="698D639D" w14:textId="77777777" w:rsidR="00B943C0" w:rsidRDefault="00B943C0" w:rsidP="005E1CAE">
      <w:pPr>
        <w:pStyle w:val="Corpodotexto"/>
        <w:rPr>
          <w:rFonts w:eastAsia="Arial"/>
        </w:rPr>
      </w:pPr>
    </w:p>
    <w:p w14:paraId="70336B21" w14:textId="77777777" w:rsidR="00B943C0" w:rsidRPr="00B943C0" w:rsidRDefault="00B943C0" w:rsidP="005E1CAE">
      <w:pPr>
        <w:pStyle w:val="Corpodotexto"/>
        <w:rPr>
          <w:rFonts w:eastAsia="Arial"/>
        </w:rPr>
      </w:pPr>
    </w:p>
    <w:p w14:paraId="7FA1BCCE" w14:textId="77777777" w:rsidR="00324BEA" w:rsidRPr="00FD7A6F" w:rsidRDefault="00324BEA" w:rsidP="005E1CAE">
      <w:pPr>
        <w:numPr>
          <w:ilvl w:val="0"/>
          <w:numId w:val="2"/>
        </w:numPr>
        <w:suppressAutoHyphens/>
        <w:overflowPunct w:val="0"/>
        <w:spacing w:after="0" w:line="240" w:lineRule="auto"/>
        <w:jc w:val="both"/>
        <w:rPr>
          <w:rFonts w:ascii="Arial" w:eastAsia="Arial" w:hAnsi="Arial" w:cs="Arial"/>
        </w:rPr>
      </w:pPr>
    </w:p>
    <w:p w14:paraId="7AD539B9" w14:textId="77777777"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61145708" w14:textId="77777777"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CB73FA" w:rsidRPr="00FD7A6F">
        <w:rPr>
          <w:rFonts w:ascii="Arial" w:hAnsi="Arial" w:cs="Arial"/>
          <w:b/>
        </w:rPr>
        <w:t>LMON</w:t>
      </w:r>
      <w:r w:rsidRPr="00FD7A6F">
        <w:rPr>
          <w:rFonts w:ascii="Arial" w:hAnsi="Arial" w:cs="Arial"/>
          <w:b/>
        </w:rPr>
        <w:t xml:space="preserve">/SC </w:t>
      </w:r>
    </w:p>
    <w:p w14:paraId="645BAC3D" w14:textId="5B2C9E25" w:rsidR="00324BEA" w:rsidRPr="00FD7A6F" w:rsidRDefault="00CB73F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D1228D">
        <w:rPr>
          <w:rFonts w:ascii="Arial" w:hAnsi="Arial" w:cs="Arial"/>
          <w:b/>
        </w:rPr>
        <w:t>57/2023</w:t>
      </w:r>
    </w:p>
    <w:p w14:paraId="2BEB944D" w14:textId="17FE093F" w:rsidR="00CB73FA" w:rsidRPr="00FD7A6F" w:rsidRDefault="00CB73F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D1228D">
        <w:rPr>
          <w:rFonts w:ascii="Arial" w:hAnsi="Arial" w:cs="Arial"/>
          <w:b/>
        </w:rPr>
        <w:t>29/2023</w:t>
      </w:r>
    </w:p>
    <w:p w14:paraId="07A51648" w14:textId="77777777"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02 - “DOCUMENTAÇÃO</w:t>
      </w:r>
      <w:r w:rsidR="00CB73FA" w:rsidRPr="00FD7A6F">
        <w:rPr>
          <w:rFonts w:ascii="Arial" w:hAnsi="Arial" w:cs="Arial"/>
          <w:b/>
        </w:rPr>
        <w:t>”</w:t>
      </w:r>
    </w:p>
    <w:p w14:paraId="6354867F" w14:textId="77777777" w:rsidR="00324BEA" w:rsidRPr="00FD7A6F" w:rsidRDefault="00324BEA" w:rsidP="005E1CAE">
      <w:pPr>
        <w:spacing w:after="0" w:line="240" w:lineRule="auto"/>
        <w:jc w:val="both"/>
        <w:rPr>
          <w:rFonts w:ascii="Arial" w:hAnsi="Arial" w:cs="Arial"/>
          <w:b/>
        </w:rPr>
      </w:pPr>
    </w:p>
    <w:p w14:paraId="3CB894C6" w14:textId="77777777" w:rsidR="00324BEA" w:rsidRPr="00FD7A6F" w:rsidRDefault="00324BEA" w:rsidP="005E1CAE">
      <w:pPr>
        <w:pStyle w:val="Standard"/>
        <w:jc w:val="both"/>
        <w:rPr>
          <w:rFonts w:ascii="Arial" w:hAnsi="Arial" w:cs="Arial"/>
          <w:sz w:val="22"/>
          <w:szCs w:val="22"/>
          <w:lang w:val="pt-BR"/>
        </w:rPr>
      </w:pPr>
      <w:r w:rsidRPr="00FD7A6F">
        <w:rPr>
          <w:rFonts w:ascii="Arial" w:hAnsi="Arial" w:cs="Arial"/>
          <w:sz w:val="22"/>
          <w:szCs w:val="22"/>
          <w:lang w:val="pt-BR"/>
        </w:rPr>
        <w:t>4.2 - Para habilitação na presente Licitação será exigida a entrega dos seguintes documentos:</w:t>
      </w:r>
    </w:p>
    <w:p w14:paraId="10303338" w14:textId="77777777" w:rsidR="00324BEA" w:rsidRPr="00FD7A6F" w:rsidRDefault="00324BEA" w:rsidP="005E1CAE">
      <w:pPr>
        <w:numPr>
          <w:ilvl w:val="0"/>
          <w:numId w:val="18"/>
        </w:numPr>
        <w:suppressAutoHyphens/>
        <w:spacing w:after="0" w:line="240" w:lineRule="auto"/>
        <w:jc w:val="both"/>
        <w:rPr>
          <w:rFonts w:ascii="Arial" w:eastAsia="Arial Unicode MS" w:hAnsi="Arial" w:cs="Arial"/>
          <w:b/>
          <w:bCs/>
        </w:rPr>
      </w:pPr>
      <w:r w:rsidRPr="00FD7A6F">
        <w:rPr>
          <w:rFonts w:ascii="Arial" w:eastAsia="Arial Unicode MS" w:hAnsi="Arial" w:cs="Arial"/>
        </w:rPr>
        <w:t>Certificado de Registro Cadastral (CRC) emitido pela Prefeitura Municipal de C</w:t>
      </w:r>
      <w:r w:rsidR="00690359" w:rsidRPr="00FD7A6F">
        <w:rPr>
          <w:rFonts w:ascii="Arial" w:eastAsia="Arial Unicode MS" w:hAnsi="Arial" w:cs="Arial"/>
        </w:rPr>
        <w:t>almon</w:t>
      </w:r>
      <w:r w:rsidRPr="00FD7A6F">
        <w:rPr>
          <w:rFonts w:ascii="Arial" w:eastAsia="Arial Unicode MS" w:hAnsi="Arial" w:cs="Arial"/>
        </w:rPr>
        <w:t xml:space="preserve">, SC, dentro do prazo de validade, sendo que </w:t>
      </w:r>
      <w:r w:rsidRPr="00FD7A6F">
        <w:rPr>
          <w:rFonts w:ascii="Arial" w:eastAsia="Arial Unicode MS" w:hAnsi="Arial" w:cs="Arial"/>
          <w:b/>
          <w:bCs/>
        </w:rPr>
        <w:t xml:space="preserve">as negativas vencidas no Certificado deverão ser apresentadas em anexo ao mesmo; e DECLARAÇÃO DE CUMPRIMENTO </w:t>
      </w:r>
      <w:r w:rsidRPr="00FD7A6F">
        <w:rPr>
          <w:rFonts w:ascii="Arial" w:hAnsi="Arial" w:cs="Arial"/>
          <w:b/>
        </w:rPr>
        <w:t>do disposto no inciso XXXIII, Art. 7 º da Constituição Federal - Anexo VI.</w:t>
      </w:r>
    </w:p>
    <w:p w14:paraId="2429A32B" w14:textId="77777777" w:rsidR="00324BEA" w:rsidRPr="00FD7A6F" w:rsidRDefault="00324BEA" w:rsidP="005E1CAE">
      <w:pPr>
        <w:spacing w:after="0" w:line="240" w:lineRule="auto"/>
        <w:ind w:left="1080"/>
        <w:jc w:val="both"/>
        <w:rPr>
          <w:rFonts w:ascii="Arial" w:eastAsia="Arial Unicode MS" w:hAnsi="Arial" w:cs="Arial"/>
          <w:b/>
          <w:bCs/>
        </w:rPr>
      </w:pPr>
    </w:p>
    <w:p w14:paraId="6C656875" w14:textId="77777777" w:rsidR="00324BEA" w:rsidRPr="00FD7A6F" w:rsidRDefault="00324BEA" w:rsidP="005E1CAE">
      <w:pPr>
        <w:pStyle w:val="Standard"/>
        <w:ind w:left="720"/>
        <w:jc w:val="both"/>
        <w:rPr>
          <w:rFonts w:ascii="Arial" w:hAnsi="Arial" w:cs="Arial"/>
          <w:sz w:val="22"/>
          <w:szCs w:val="22"/>
          <w:lang w:val="pt-BR"/>
        </w:rPr>
      </w:pPr>
    </w:p>
    <w:p w14:paraId="0965476B" w14:textId="77777777" w:rsidR="00324BEA" w:rsidRPr="00FD7A6F" w:rsidRDefault="00324BEA" w:rsidP="005E1CAE">
      <w:pPr>
        <w:pStyle w:val="Standard"/>
        <w:jc w:val="both"/>
        <w:rPr>
          <w:rFonts w:ascii="Arial" w:hAnsi="Arial" w:cs="Arial"/>
          <w:sz w:val="22"/>
          <w:szCs w:val="22"/>
          <w:lang w:val="pt-BR"/>
        </w:rPr>
      </w:pPr>
      <w:r w:rsidRPr="00FD7A6F">
        <w:rPr>
          <w:rFonts w:ascii="Arial" w:eastAsia="Arial Unicode MS" w:hAnsi="Arial" w:cs="Arial"/>
          <w:b/>
          <w:bCs/>
          <w:sz w:val="22"/>
          <w:szCs w:val="22"/>
          <w:lang w:val="pt-BR"/>
        </w:rPr>
        <w:t xml:space="preserve">Obs.: </w:t>
      </w:r>
      <w:r w:rsidRPr="00FD7A6F">
        <w:rPr>
          <w:rFonts w:ascii="Arial" w:eastAsia="Arial Unicode MS" w:hAnsi="Arial" w:cs="Arial"/>
          <w:bCs/>
          <w:sz w:val="22"/>
          <w:szCs w:val="22"/>
          <w:lang w:val="pt-BR"/>
        </w:rPr>
        <w:t>Será obrigatório, sob pena de inabilitação, que o licitante tenha em seu objeto social as atividades compatíveis com o objeto deste Edital.</w:t>
      </w:r>
    </w:p>
    <w:p w14:paraId="0D71918A" w14:textId="77777777" w:rsidR="00324BEA" w:rsidRPr="00FD7A6F" w:rsidRDefault="00324BEA" w:rsidP="005E1CAE">
      <w:pPr>
        <w:pStyle w:val="PargrafodaLista"/>
        <w:numPr>
          <w:ilvl w:val="1"/>
          <w:numId w:val="2"/>
        </w:numPr>
        <w:spacing w:after="0" w:line="240" w:lineRule="auto"/>
        <w:ind w:left="0" w:firstLine="0"/>
        <w:jc w:val="both"/>
        <w:rPr>
          <w:rFonts w:ascii="Arial" w:hAnsi="Arial" w:cs="Arial"/>
          <w:b/>
          <w:sz w:val="22"/>
          <w:szCs w:val="22"/>
        </w:rPr>
      </w:pPr>
    </w:p>
    <w:p w14:paraId="5AAAD1B0"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095F0E88"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5D534D0B"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524E9B99"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1708D9AA"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2814461C"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1CFF4C0C"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0B43E21F"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1A477055"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2A20D056"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3EF99C46" w14:textId="77777777" w:rsidR="006E1549" w:rsidRPr="006E1549" w:rsidRDefault="006E1549" w:rsidP="005E1CAE">
      <w:pPr>
        <w:pStyle w:val="PargrafodaLista"/>
        <w:numPr>
          <w:ilvl w:val="1"/>
          <w:numId w:val="2"/>
        </w:numPr>
        <w:spacing w:after="0" w:line="240" w:lineRule="auto"/>
        <w:ind w:left="0" w:firstLine="0"/>
        <w:jc w:val="both"/>
        <w:rPr>
          <w:rFonts w:ascii="Arial" w:hAnsi="Arial" w:cs="Arial"/>
          <w:b/>
          <w:sz w:val="22"/>
          <w:szCs w:val="22"/>
        </w:rPr>
      </w:pPr>
    </w:p>
    <w:p w14:paraId="58E9216A" w14:textId="47E5339B" w:rsidR="00324BEA" w:rsidRPr="00FD7A6F" w:rsidRDefault="00324BEA" w:rsidP="005E1CAE">
      <w:pPr>
        <w:pStyle w:val="PargrafodaLista"/>
        <w:numPr>
          <w:ilvl w:val="1"/>
          <w:numId w:val="2"/>
        </w:numPr>
        <w:spacing w:after="0" w:line="240" w:lineRule="auto"/>
        <w:ind w:left="0" w:firstLine="0"/>
        <w:jc w:val="both"/>
        <w:rPr>
          <w:rFonts w:ascii="Arial" w:hAnsi="Arial" w:cs="Arial"/>
          <w:b/>
          <w:sz w:val="22"/>
          <w:szCs w:val="22"/>
        </w:rPr>
      </w:pPr>
      <w:r w:rsidRPr="00FD7A6F">
        <w:rPr>
          <w:rFonts w:ascii="Arial" w:hAnsi="Arial" w:cs="Arial"/>
          <w:sz w:val="22"/>
          <w:szCs w:val="22"/>
        </w:rPr>
        <w:t xml:space="preserve">4.3 - Os documentos devem apresentar prazo de validade, e poderão ser entregues em original, por processo de </w:t>
      </w:r>
      <w:r w:rsidRPr="00FD7A6F">
        <w:rPr>
          <w:rFonts w:ascii="Arial" w:hAnsi="Arial" w:cs="Arial"/>
          <w:b/>
          <w:bCs/>
          <w:sz w:val="22"/>
          <w:szCs w:val="22"/>
        </w:rPr>
        <w:t>cópia devidamente autenticada</w:t>
      </w:r>
      <w:r w:rsidRPr="00FD7A6F">
        <w:rPr>
          <w:rFonts w:ascii="Arial" w:hAnsi="Arial" w:cs="Arial"/>
          <w:sz w:val="22"/>
          <w:szCs w:val="22"/>
        </w:rPr>
        <w:t>.</w:t>
      </w:r>
      <w:r w:rsidR="00690359" w:rsidRPr="00FD7A6F">
        <w:rPr>
          <w:rFonts w:ascii="Arial" w:hAnsi="Arial" w:cs="Arial"/>
          <w:sz w:val="22"/>
          <w:szCs w:val="22"/>
        </w:rPr>
        <w:t xml:space="preserve"> </w:t>
      </w:r>
      <w:r w:rsidRPr="00FD7A6F">
        <w:rPr>
          <w:rFonts w:ascii="Arial" w:hAnsi="Arial" w:cs="Arial"/>
          <w:bCs/>
          <w:sz w:val="22"/>
          <w:szCs w:val="22"/>
        </w:rPr>
        <w:t xml:space="preserve">Não serão aceitas cópias de documentos obtidas por meio de aparelho fac-símile (FAX). Não serão aceitas cópias de documentos ilegíveis. </w:t>
      </w:r>
      <w:r w:rsidRPr="00FD7A6F">
        <w:rPr>
          <w:rFonts w:ascii="Arial" w:hAnsi="Arial" w:cs="Arial"/>
          <w:b/>
          <w:sz w:val="22"/>
          <w:szCs w:val="22"/>
        </w:rPr>
        <w:t>Ficam dispensados de autenticação os documentos emitidos via Internet.</w:t>
      </w:r>
    </w:p>
    <w:p w14:paraId="02B3C7E3"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460803EA" w14:textId="77777777" w:rsidR="00324BEA" w:rsidRDefault="00324BEA" w:rsidP="005E1CAE">
      <w:pPr>
        <w:numPr>
          <w:ilvl w:val="0"/>
          <w:numId w:val="2"/>
        </w:numPr>
        <w:suppressAutoHyphens/>
        <w:overflowPunct w:val="0"/>
        <w:spacing w:after="0" w:line="240" w:lineRule="auto"/>
        <w:jc w:val="both"/>
        <w:rPr>
          <w:rFonts w:ascii="Arial" w:hAnsi="Arial" w:cs="Arial"/>
          <w:bCs/>
          <w:u w:val="single"/>
        </w:rPr>
      </w:pPr>
      <w:r w:rsidRPr="00FD7A6F">
        <w:rPr>
          <w:rFonts w:ascii="Arial" w:hAnsi="Arial" w:cs="Arial"/>
          <w:bCs/>
          <w:u w:val="single"/>
        </w:rPr>
        <w:t xml:space="preserve">4.4 – Os documentos descritos no item </w:t>
      </w:r>
      <w:r w:rsidRPr="00FD7A6F">
        <w:rPr>
          <w:rFonts w:ascii="Arial" w:hAnsi="Arial" w:cs="Arial"/>
          <w:b/>
          <w:bCs/>
          <w:u w:val="single"/>
        </w:rPr>
        <w:t xml:space="preserve">4.2, letra “a” </w:t>
      </w:r>
      <w:r w:rsidRPr="00FD7A6F">
        <w:rPr>
          <w:rFonts w:ascii="Arial" w:hAnsi="Arial" w:cs="Arial"/>
          <w:bCs/>
          <w:u w:val="single"/>
        </w:rPr>
        <w:t>deste Edital poderão ser substituídos por:</w:t>
      </w:r>
    </w:p>
    <w:p w14:paraId="3C8B078B" w14:textId="77777777" w:rsidR="005E1CAE" w:rsidRDefault="005E1CAE" w:rsidP="005E1CAE">
      <w:pPr>
        <w:suppressAutoHyphens/>
        <w:overflowPunct w:val="0"/>
        <w:spacing w:after="0" w:line="240" w:lineRule="auto"/>
        <w:jc w:val="both"/>
        <w:rPr>
          <w:rFonts w:ascii="Arial" w:hAnsi="Arial" w:cs="Arial"/>
          <w:bCs/>
          <w:u w:val="single"/>
        </w:rPr>
      </w:pPr>
    </w:p>
    <w:p w14:paraId="3CAD40AE" w14:textId="77777777" w:rsidR="005E1CAE" w:rsidRDefault="005E1CAE" w:rsidP="005E1CAE">
      <w:pPr>
        <w:suppressAutoHyphens/>
        <w:overflowPunct w:val="0"/>
        <w:spacing w:after="0" w:line="240" w:lineRule="auto"/>
        <w:jc w:val="both"/>
        <w:rPr>
          <w:rFonts w:ascii="Arial" w:hAnsi="Arial" w:cs="Arial"/>
          <w:bCs/>
          <w:u w:val="single"/>
        </w:rPr>
      </w:pPr>
    </w:p>
    <w:p w14:paraId="5D971D3D" w14:textId="77777777" w:rsidR="005E1CAE" w:rsidRDefault="005E1CAE" w:rsidP="005E1CAE">
      <w:pPr>
        <w:suppressAutoHyphens/>
        <w:overflowPunct w:val="0"/>
        <w:spacing w:after="0" w:line="240" w:lineRule="auto"/>
        <w:jc w:val="both"/>
        <w:rPr>
          <w:rFonts w:ascii="Arial" w:hAnsi="Arial" w:cs="Arial"/>
          <w:bCs/>
          <w:u w:val="single"/>
        </w:rPr>
      </w:pPr>
    </w:p>
    <w:p w14:paraId="094998B0" w14:textId="77777777" w:rsidR="005E1CAE" w:rsidRDefault="005E1CAE" w:rsidP="005E1CAE">
      <w:pPr>
        <w:suppressAutoHyphens/>
        <w:overflowPunct w:val="0"/>
        <w:spacing w:after="0" w:line="240" w:lineRule="auto"/>
        <w:jc w:val="both"/>
        <w:rPr>
          <w:rFonts w:ascii="Arial" w:hAnsi="Arial" w:cs="Arial"/>
          <w:bCs/>
          <w:u w:val="single"/>
        </w:rPr>
      </w:pPr>
    </w:p>
    <w:p w14:paraId="67733E26" w14:textId="77777777" w:rsidR="005E1CAE" w:rsidRDefault="005E1CAE" w:rsidP="005E1CAE">
      <w:pPr>
        <w:suppressAutoHyphens/>
        <w:overflowPunct w:val="0"/>
        <w:spacing w:after="0" w:line="240" w:lineRule="auto"/>
        <w:jc w:val="both"/>
        <w:rPr>
          <w:rFonts w:ascii="Arial" w:hAnsi="Arial" w:cs="Arial"/>
          <w:bCs/>
          <w:u w:val="single"/>
        </w:rPr>
      </w:pPr>
    </w:p>
    <w:p w14:paraId="4B242A12" w14:textId="77777777" w:rsidR="005E1CAE" w:rsidRDefault="005E1CAE" w:rsidP="005E1CAE">
      <w:pPr>
        <w:suppressAutoHyphens/>
        <w:overflowPunct w:val="0"/>
        <w:spacing w:after="0" w:line="240" w:lineRule="auto"/>
        <w:jc w:val="both"/>
        <w:rPr>
          <w:rFonts w:ascii="Arial" w:hAnsi="Arial" w:cs="Arial"/>
          <w:bCs/>
          <w:u w:val="single"/>
        </w:rPr>
      </w:pPr>
    </w:p>
    <w:p w14:paraId="456ECE74" w14:textId="77777777" w:rsidR="005E1CAE" w:rsidRPr="00FD7A6F" w:rsidRDefault="005E1CAE" w:rsidP="005E1CAE">
      <w:pPr>
        <w:suppressAutoHyphens/>
        <w:overflowPunct w:val="0"/>
        <w:spacing w:after="0" w:line="240" w:lineRule="auto"/>
        <w:jc w:val="both"/>
        <w:rPr>
          <w:rFonts w:ascii="Arial" w:hAnsi="Arial" w:cs="Arial"/>
          <w:bCs/>
          <w:u w:val="single"/>
        </w:rPr>
      </w:pPr>
    </w:p>
    <w:p w14:paraId="46F310C8" w14:textId="77777777" w:rsidR="00324BEA" w:rsidRPr="00FD7A6F" w:rsidRDefault="00324BEA" w:rsidP="005E1CAE">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a) Registro comercial, no caso de empresa individual </w:t>
      </w:r>
      <w:r w:rsidRPr="00FD7A6F">
        <w:rPr>
          <w:rFonts w:ascii="Arial" w:hAnsi="Arial" w:cs="Arial"/>
          <w:b/>
        </w:rPr>
        <w:t>(somente para empresas que não se credenciarem para lances);</w:t>
      </w:r>
    </w:p>
    <w:p w14:paraId="75D79DEC" w14:textId="77777777" w:rsidR="00024359" w:rsidRDefault="00324BEA" w:rsidP="005E1CAE">
      <w:pPr>
        <w:pStyle w:val="Corpodetextorecuado"/>
        <w:numPr>
          <w:ilvl w:val="0"/>
          <w:numId w:val="2"/>
        </w:numPr>
        <w:spacing w:after="0" w:line="240" w:lineRule="auto"/>
        <w:ind w:left="0" w:firstLine="567"/>
        <w:rPr>
          <w:sz w:val="22"/>
          <w:szCs w:val="22"/>
        </w:rPr>
      </w:pPr>
      <w:r w:rsidRPr="00FD7A6F">
        <w:rPr>
          <w:sz w:val="22"/>
          <w:szCs w:val="22"/>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w:t>
      </w:r>
    </w:p>
    <w:p w14:paraId="6BD25BB2" w14:textId="77777777" w:rsidR="00324BEA" w:rsidRPr="00FD7A6F" w:rsidRDefault="00324BEA" w:rsidP="005E1CAE">
      <w:pPr>
        <w:pStyle w:val="Corpodetextorecuado"/>
        <w:numPr>
          <w:ilvl w:val="0"/>
          <w:numId w:val="2"/>
        </w:numPr>
        <w:spacing w:after="0" w:line="240" w:lineRule="auto"/>
        <w:ind w:left="0" w:firstLine="567"/>
        <w:rPr>
          <w:sz w:val="22"/>
          <w:szCs w:val="22"/>
        </w:rPr>
      </w:pPr>
      <w:r w:rsidRPr="00FD7A6F">
        <w:rPr>
          <w:sz w:val="22"/>
          <w:szCs w:val="22"/>
        </w:rPr>
        <w:t xml:space="preserve">ata do atual capital social acompanhado da ata de eleição de sua atual administração, registrados e publicados </w:t>
      </w:r>
      <w:r w:rsidRPr="00FD7A6F">
        <w:rPr>
          <w:b/>
          <w:sz w:val="22"/>
          <w:szCs w:val="22"/>
        </w:rPr>
        <w:t>(somente para empresas que não se credenciarem para lances);</w:t>
      </w:r>
    </w:p>
    <w:p w14:paraId="0014AA56" w14:textId="77777777" w:rsidR="00324BEA" w:rsidRPr="00FD7A6F" w:rsidRDefault="00324BEA" w:rsidP="005E1CAE">
      <w:pPr>
        <w:pStyle w:val="Corpodetextorecuado"/>
        <w:numPr>
          <w:ilvl w:val="0"/>
          <w:numId w:val="2"/>
        </w:numPr>
        <w:spacing w:after="0" w:line="240" w:lineRule="auto"/>
        <w:ind w:left="0" w:firstLine="567"/>
        <w:rPr>
          <w:sz w:val="22"/>
          <w:szCs w:val="22"/>
        </w:rPr>
      </w:pPr>
      <w:r w:rsidRPr="00FD7A6F">
        <w:rPr>
          <w:sz w:val="22"/>
          <w:szCs w:val="22"/>
        </w:rPr>
        <w:t xml:space="preserve">c) Decreto de autorização, em se tratando de empresa ou sociedade estrangeira em funcionamento no País, e ato de registro ou autorização para funcionamento expedido pelo órgão competente, quando a atividade assim o exigir </w:t>
      </w:r>
      <w:r w:rsidRPr="00FD7A6F">
        <w:rPr>
          <w:b/>
          <w:sz w:val="22"/>
          <w:szCs w:val="22"/>
        </w:rPr>
        <w:t>(somente para empresas que não se credenciarem para lances)</w:t>
      </w:r>
      <w:r w:rsidRPr="00FD7A6F">
        <w:rPr>
          <w:sz w:val="22"/>
          <w:szCs w:val="22"/>
        </w:rPr>
        <w:t>;</w:t>
      </w:r>
    </w:p>
    <w:p w14:paraId="33D763A9" w14:textId="77777777" w:rsidR="00324BEA" w:rsidRPr="00FD7A6F" w:rsidRDefault="00324BEA" w:rsidP="005E1CAE">
      <w:pPr>
        <w:pStyle w:val="WW-Corpodetexto3"/>
        <w:numPr>
          <w:ilvl w:val="0"/>
          <w:numId w:val="2"/>
        </w:numPr>
        <w:spacing w:after="0" w:line="240" w:lineRule="auto"/>
        <w:ind w:left="0" w:firstLine="567"/>
        <w:rPr>
          <w:rFonts w:ascii="Arial" w:hAnsi="Arial" w:cs="Arial"/>
          <w:sz w:val="22"/>
          <w:szCs w:val="22"/>
        </w:rPr>
      </w:pPr>
      <w:r w:rsidRPr="00FD7A6F">
        <w:rPr>
          <w:rFonts w:ascii="Arial" w:hAnsi="Arial" w:cs="Arial"/>
          <w:sz w:val="22"/>
          <w:szCs w:val="22"/>
        </w:rPr>
        <w:t>d) Prova de inscrição no Cadastro Nacional de Pessoa Jurídica (CNPJ);</w:t>
      </w:r>
    </w:p>
    <w:p w14:paraId="691709A2" w14:textId="77777777" w:rsidR="00324BEA" w:rsidRPr="00FD7A6F" w:rsidRDefault="00324BEA" w:rsidP="005E1CAE">
      <w:pPr>
        <w:pStyle w:val="WW-Recuodecorpodetexto2"/>
        <w:numPr>
          <w:ilvl w:val="0"/>
          <w:numId w:val="2"/>
        </w:numPr>
        <w:spacing w:after="0" w:line="240" w:lineRule="auto"/>
        <w:ind w:left="0" w:firstLine="567"/>
        <w:rPr>
          <w:rFonts w:ascii="Arial" w:hAnsi="Arial" w:cs="Arial"/>
          <w:szCs w:val="22"/>
        </w:rPr>
      </w:pPr>
      <w:r w:rsidRPr="00FD7A6F">
        <w:rPr>
          <w:rFonts w:ascii="Arial" w:hAnsi="Arial" w:cs="Arial"/>
          <w:szCs w:val="22"/>
        </w:rPr>
        <w:t>e) Prova de regularidade para com a Fazenda Federal, - Dívida ativa da União e Contribuições Sociais, consistente na apresentação da Certidão Negativa de Débito e da Certidão Negativa de Dívida Ativa para com a União e da Contribuição Social;</w:t>
      </w:r>
    </w:p>
    <w:p w14:paraId="33D97F04" w14:textId="77777777" w:rsidR="00324BEA" w:rsidRPr="00FD7A6F" w:rsidRDefault="00324BEA" w:rsidP="005E1CAE">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f) Certidão que prove a regularidade para com a Fazenda Estadual </w:t>
      </w:r>
    </w:p>
    <w:p w14:paraId="39EA9D43" w14:textId="77777777" w:rsidR="00324BEA" w:rsidRPr="00FD7A6F" w:rsidRDefault="00324BEA" w:rsidP="005E1CAE">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g) Certidão que prove a regularidade para com a Fazenda Municipal da jurisdição fiscal do estabelecimento licitante;</w:t>
      </w:r>
    </w:p>
    <w:p w14:paraId="789FE0E3" w14:textId="77777777" w:rsidR="00324BEA" w:rsidRPr="00FD7A6F" w:rsidRDefault="00324BEA" w:rsidP="005E1CAE">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h) Certidão que prove a regularidade relativa</w:t>
      </w:r>
      <w:r w:rsidR="00690359" w:rsidRPr="00FD7A6F">
        <w:rPr>
          <w:rFonts w:ascii="Arial" w:hAnsi="Arial" w:cs="Arial"/>
        </w:rPr>
        <w:t xml:space="preserve"> </w:t>
      </w:r>
      <w:r w:rsidRPr="00FD7A6F">
        <w:rPr>
          <w:rFonts w:ascii="Arial" w:hAnsi="Arial" w:cs="Arial"/>
        </w:rPr>
        <w:t>ao Fundo de Garantia por Tempo de Serviço (FGTS);</w:t>
      </w:r>
    </w:p>
    <w:p w14:paraId="28836498" w14:textId="77777777" w:rsidR="00690359" w:rsidRPr="00FD7A6F" w:rsidRDefault="00324BEA" w:rsidP="005E1CAE">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color w:val="000000"/>
        </w:rPr>
        <w:t xml:space="preserve">i) Prova de inexistência de débitos inadimplidos perante a Justiça do Trabalho, mediante a apresentação de certidão negativa, nos termos do </w:t>
      </w:r>
      <w:hyperlink r:id="rId10" w:anchor="tituloviia" w:history="1">
        <w:r w:rsidRPr="00FD7A6F">
          <w:rPr>
            <w:rStyle w:val="LinkdaInternet"/>
            <w:rFonts w:ascii="Arial" w:hAnsi="Arial" w:cs="Arial"/>
          </w:rPr>
          <w:t>Título VII-A da Consolidação das Leis do Trabalho, aprovada pelo Decreto-Lei n</w:t>
        </w:r>
      </w:hyperlink>
      <w:r w:rsidRPr="00FD7A6F">
        <w:rPr>
          <w:rStyle w:val="LinkdaInternet"/>
          <w:rFonts w:ascii="Arial" w:hAnsi="Arial" w:cs="Arial"/>
          <w:vertAlign w:val="superscript"/>
        </w:rPr>
        <w:t>o</w:t>
      </w:r>
      <w:r w:rsidRPr="00FD7A6F">
        <w:rPr>
          <w:rStyle w:val="LinkdaInternet"/>
          <w:rFonts w:ascii="Arial" w:hAnsi="Arial" w:cs="Arial"/>
        </w:rPr>
        <w:t xml:space="preserve"> 5.452, de 1</w:t>
      </w:r>
      <w:r w:rsidRPr="00FD7A6F">
        <w:rPr>
          <w:rStyle w:val="LinkdaInternet"/>
          <w:rFonts w:ascii="Arial" w:hAnsi="Arial" w:cs="Arial"/>
          <w:vertAlign w:val="superscript"/>
        </w:rPr>
        <w:t>o</w:t>
      </w:r>
      <w:r w:rsidRPr="00FD7A6F">
        <w:rPr>
          <w:rStyle w:val="LinkdaInternet"/>
          <w:rFonts w:ascii="Arial" w:hAnsi="Arial" w:cs="Arial"/>
        </w:rPr>
        <w:t xml:space="preserve"> de maio de 1943</w:t>
      </w:r>
      <w:r w:rsidRPr="00FD7A6F">
        <w:rPr>
          <w:rFonts w:ascii="Arial" w:hAnsi="Arial" w:cs="Arial"/>
          <w:color w:val="000000"/>
        </w:rPr>
        <w:t xml:space="preserve">. </w:t>
      </w:r>
      <w:hyperlink r:id="rId11" w:anchor="art3" w:history="1">
        <w:r w:rsidRPr="00FD7A6F">
          <w:rPr>
            <w:rStyle w:val="LinkdaInternet"/>
            <w:rFonts w:ascii="Arial" w:hAnsi="Arial" w:cs="Arial"/>
          </w:rPr>
          <w:t>(Incluído pela Lei nº 12.440, de 2012)</w:t>
        </w:r>
      </w:hyperlink>
      <w:r w:rsidRPr="00FD7A6F">
        <w:rPr>
          <w:rFonts w:ascii="Arial" w:hAnsi="Arial" w:cs="Arial"/>
        </w:rPr>
        <w:t>;</w:t>
      </w:r>
    </w:p>
    <w:p w14:paraId="53B6E612" w14:textId="77777777" w:rsidR="00324BEA" w:rsidRPr="005A01DB" w:rsidRDefault="00324BEA" w:rsidP="005E1CAE">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rPr>
        <w:t xml:space="preserve">j) </w:t>
      </w:r>
      <w:r w:rsidRPr="00FD7A6F">
        <w:rPr>
          <w:rFonts w:ascii="Arial" w:eastAsia="Arial Unicode MS" w:hAnsi="Arial" w:cs="Arial"/>
          <w:bCs/>
        </w:rPr>
        <w:t xml:space="preserve">Declaração de cumprimento </w:t>
      </w:r>
      <w:r w:rsidRPr="00FD7A6F">
        <w:rPr>
          <w:rFonts w:ascii="Arial" w:hAnsi="Arial" w:cs="Arial"/>
        </w:rPr>
        <w:t>do disposto no inciso XXXIII, Art. 7 º da Constituição Federal - Anexo VI.</w:t>
      </w:r>
    </w:p>
    <w:p w14:paraId="2AA52BFD" w14:textId="77777777" w:rsidR="005A01DB" w:rsidRDefault="005A01DB" w:rsidP="005E1CAE">
      <w:pPr>
        <w:pStyle w:val="Recuodecorpodetexto20"/>
        <w:numPr>
          <w:ilvl w:val="0"/>
          <w:numId w:val="28"/>
        </w:numPr>
        <w:spacing w:after="0" w:line="240" w:lineRule="auto"/>
        <w:rPr>
          <w:iCs/>
          <w:sz w:val="22"/>
          <w:szCs w:val="22"/>
          <w:shd w:val="clear" w:color="auto" w:fill="FFFFFF"/>
        </w:rPr>
      </w:pPr>
      <w:r w:rsidRPr="00B762DA">
        <w:rPr>
          <w:iCs/>
          <w:sz w:val="22"/>
          <w:szCs w:val="22"/>
          <w:shd w:val="clear" w:color="auto" w:fill="FFFFFF"/>
        </w:rPr>
        <w:t xml:space="preserve">Atestado de Capacidade Técnica, fornecido por pessoa de direito público ou privado, que comprove que a empresa tenha </w:t>
      </w:r>
      <w:r>
        <w:rPr>
          <w:iCs/>
          <w:sz w:val="22"/>
          <w:szCs w:val="22"/>
          <w:shd w:val="clear" w:color="auto" w:fill="FFFFFF"/>
        </w:rPr>
        <w:t>fornecido produtos</w:t>
      </w:r>
      <w:r w:rsidRPr="00B762DA">
        <w:rPr>
          <w:iCs/>
          <w:sz w:val="22"/>
          <w:szCs w:val="22"/>
          <w:shd w:val="clear" w:color="auto" w:fill="FFFFFF"/>
        </w:rPr>
        <w:t xml:space="preserve"> com características compatíveis ao objeto da presente Licitação, demonstrando que o proponente possui experiência anterior satisfatória e bom desempenho.</w:t>
      </w:r>
    </w:p>
    <w:p w14:paraId="1D954E85" w14:textId="77777777" w:rsidR="005A01DB" w:rsidRPr="001B7E04" w:rsidRDefault="003F63B3" w:rsidP="005E1CAE">
      <w:pPr>
        <w:numPr>
          <w:ilvl w:val="0"/>
          <w:numId w:val="2"/>
        </w:numPr>
        <w:suppressAutoHyphens/>
        <w:overflowPunct w:val="0"/>
        <w:spacing w:after="0" w:line="240" w:lineRule="auto"/>
        <w:ind w:left="0" w:firstLine="567"/>
        <w:jc w:val="both"/>
        <w:rPr>
          <w:rFonts w:ascii="Arial" w:hAnsi="Arial" w:cs="Arial"/>
        </w:rPr>
      </w:pPr>
      <w:r>
        <w:rPr>
          <w:iCs/>
          <w:shd w:val="clear" w:color="auto" w:fill="FFFFFF"/>
        </w:rPr>
        <w:lastRenderedPageBreak/>
        <w:t>i</w:t>
      </w:r>
      <w:r w:rsidR="005A01DB">
        <w:rPr>
          <w:iCs/>
          <w:shd w:val="clear" w:color="auto" w:fill="FFFFFF"/>
        </w:rPr>
        <w:t>)</w:t>
      </w:r>
      <w:r w:rsidR="005A01DB" w:rsidRPr="005A01DB">
        <w:rPr>
          <w:rFonts w:ascii="Arial" w:hAnsi="Arial" w:cs="Arial"/>
        </w:rPr>
        <w:t xml:space="preserve"> </w:t>
      </w:r>
      <w:r w:rsidR="005A01DB" w:rsidRPr="001B7E04">
        <w:rPr>
          <w:rFonts w:ascii="Arial" w:hAnsi="Arial" w:cs="Arial"/>
        </w:rPr>
        <w:t xml:space="preserve">k) Certidão Negativa de Falência, Concordata e Recuperação Judicial, expedida pelo distribuidor da sede da pessoa jurídica. </w:t>
      </w:r>
    </w:p>
    <w:p w14:paraId="04D4A013" w14:textId="77777777" w:rsidR="006E1549" w:rsidRDefault="005A01DB" w:rsidP="005E1CAE">
      <w:pPr>
        <w:numPr>
          <w:ilvl w:val="0"/>
          <w:numId w:val="2"/>
        </w:numPr>
        <w:suppressAutoHyphens/>
        <w:overflowPunct w:val="0"/>
        <w:spacing w:after="0" w:line="240" w:lineRule="auto"/>
        <w:ind w:left="0" w:firstLine="0"/>
        <w:jc w:val="both"/>
        <w:rPr>
          <w:rFonts w:ascii="Arial" w:hAnsi="Arial" w:cs="Arial"/>
        </w:rPr>
      </w:pPr>
      <w:r w:rsidRPr="001B7E04">
        <w:rPr>
          <w:rFonts w:ascii="Arial" w:hAnsi="Arial" w:cs="Arial"/>
        </w:rPr>
        <w:t xml:space="preserve">OBSERVAÇÃO: Considerando a implantação do sistema </w:t>
      </w:r>
      <w:proofErr w:type="spellStart"/>
      <w:r w:rsidRPr="001B7E04">
        <w:rPr>
          <w:rFonts w:ascii="Arial" w:hAnsi="Arial" w:cs="Arial"/>
        </w:rPr>
        <w:t>eproc</w:t>
      </w:r>
      <w:proofErr w:type="spellEnd"/>
      <w:r w:rsidRPr="001B7E04">
        <w:rPr>
          <w:rFonts w:ascii="Arial" w:hAnsi="Arial" w:cs="Arial"/>
        </w:rPr>
        <w:t xml:space="preserve"> no Poder Judiciário de Santa Catarina, a partir de 1º/4/2019, as certidões de “Falência, Concordata e Recuperação Judicial" deverão ser solicitadas </w:t>
      </w:r>
    </w:p>
    <w:p w14:paraId="62B4E141"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393D1104"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222D7EB3"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44A7BC54"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3A7F8BDA"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0A660FF1"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720CAF4B"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060B9E90" w14:textId="77777777" w:rsidR="006E1549" w:rsidRDefault="006E1549" w:rsidP="005E1CAE">
      <w:pPr>
        <w:numPr>
          <w:ilvl w:val="0"/>
          <w:numId w:val="2"/>
        </w:numPr>
        <w:suppressAutoHyphens/>
        <w:overflowPunct w:val="0"/>
        <w:spacing w:after="0" w:line="240" w:lineRule="auto"/>
        <w:ind w:left="0" w:firstLine="0"/>
        <w:jc w:val="both"/>
        <w:rPr>
          <w:rFonts w:ascii="Arial" w:hAnsi="Arial" w:cs="Arial"/>
        </w:rPr>
      </w:pPr>
    </w:p>
    <w:p w14:paraId="74E61FD4" w14:textId="77777777" w:rsidR="00D1228D" w:rsidRDefault="00D1228D" w:rsidP="005E1CAE">
      <w:pPr>
        <w:numPr>
          <w:ilvl w:val="0"/>
          <w:numId w:val="2"/>
        </w:numPr>
        <w:suppressAutoHyphens/>
        <w:overflowPunct w:val="0"/>
        <w:spacing w:after="0" w:line="240" w:lineRule="auto"/>
        <w:ind w:left="0" w:firstLine="0"/>
        <w:jc w:val="both"/>
        <w:rPr>
          <w:rFonts w:ascii="Arial" w:hAnsi="Arial" w:cs="Arial"/>
        </w:rPr>
      </w:pPr>
    </w:p>
    <w:p w14:paraId="6C0316B7" w14:textId="77777777" w:rsidR="00D1228D" w:rsidRDefault="00D1228D" w:rsidP="005E1CAE">
      <w:pPr>
        <w:numPr>
          <w:ilvl w:val="0"/>
          <w:numId w:val="2"/>
        </w:numPr>
        <w:suppressAutoHyphens/>
        <w:overflowPunct w:val="0"/>
        <w:spacing w:after="0" w:line="240" w:lineRule="auto"/>
        <w:ind w:left="0" w:firstLine="0"/>
        <w:jc w:val="both"/>
        <w:rPr>
          <w:rFonts w:ascii="Arial" w:hAnsi="Arial" w:cs="Arial"/>
        </w:rPr>
      </w:pPr>
    </w:p>
    <w:p w14:paraId="75B14E1D" w14:textId="77777777" w:rsidR="00D1228D" w:rsidRDefault="00D1228D" w:rsidP="005E1CAE">
      <w:pPr>
        <w:numPr>
          <w:ilvl w:val="0"/>
          <w:numId w:val="2"/>
        </w:numPr>
        <w:suppressAutoHyphens/>
        <w:overflowPunct w:val="0"/>
        <w:spacing w:after="0" w:line="240" w:lineRule="auto"/>
        <w:ind w:left="0" w:firstLine="0"/>
        <w:jc w:val="both"/>
        <w:rPr>
          <w:rFonts w:ascii="Arial" w:hAnsi="Arial" w:cs="Arial"/>
        </w:rPr>
      </w:pPr>
    </w:p>
    <w:p w14:paraId="019D99A7" w14:textId="77777777" w:rsidR="00D1228D" w:rsidRDefault="00D1228D" w:rsidP="005E1CAE">
      <w:pPr>
        <w:numPr>
          <w:ilvl w:val="0"/>
          <w:numId w:val="2"/>
        </w:numPr>
        <w:suppressAutoHyphens/>
        <w:overflowPunct w:val="0"/>
        <w:spacing w:after="0" w:line="240" w:lineRule="auto"/>
        <w:ind w:left="0" w:firstLine="0"/>
        <w:jc w:val="both"/>
        <w:rPr>
          <w:rFonts w:ascii="Arial" w:hAnsi="Arial" w:cs="Arial"/>
        </w:rPr>
      </w:pPr>
    </w:p>
    <w:p w14:paraId="5876A035" w14:textId="77777777" w:rsidR="00D1228D" w:rsidRDefault="00D1228D" w:rsidP="005E1CAE">
      <w:pPr>
        <w:numPr>
          <w:ilvl w:val="0"/>
          <w:numId w:val="2"/>
        </w:numPr>
        <w:suppressAutoHyphens/>
        <w:overflowPunct w:val="0"/>
        <w:spacing w:after="0" w:line="240" w:lineRule="auto"/>
        <w:ind w:left="0" w:firstLine="0"/>
        <w:jc w:val="both"/>
        <w:rPr>
          <w:rFonts w:ascii="Arial" w:hAnsi="Arial" w:cs="Arial"/>
        </w:rPr>
      </w:pPr>
    </w:p>
    <w:p w14:paraId="7172745F" w14:textId="77777777" w:rsidR="00D1228D" w:rsidRDefault="00D1228D" w:rsidP="005E1CAE">
      <w:pPr>
        <w:numPr>
          <w:ilvl w:val="0"/>
          <w:numId w:val="2"/>
        </w:numPr>
        <w:suppressAutoHyphens/>
        <w:overflowPunct w:val="0"/>
        <w:spacing w:after="0" w:line="240" w:lineRule="auto"/>
        <w:ind w:left="0" w:firstLine="0"/>
        <w:jc w:val="both"/>
        <w:rPr>
          <w:rFonts w:ascii="Arial" w:hAnsi="Arial" w:cs="Arial"/>
        </w:rPr>
      </w:pPr>
    </w:p>
    <w:p w14:paraId="1C176E02" w14:textId="77777777" w:rsidR="00D1228D" w:rsidRDefault="00D1228D" w:rsidP="005E1CAE">
      <w:pPr>
        <w:numPr>
          <w:ilvl w:val="0"/>
          <w:numId w:val="2"/>
        </w:numPr>
        <w:suppressAutoHyphens/>
        <w:overflowPunct w:val="0"/>
        <w:spacing w:after="0" w:line="240" w:lineRule="auto"/>
        <w:ind w:left="0" w:firstLine="0"/>
        <w:jc w:val="both"/>
        <w:rPr>
          <w:rFonts w:ascii="Arial" w:hAnsi="Arial" w:cs="Arial"/>
        </w:rPr>
      </w:pPr>
    </w:p>
    <w:p w14:paraId="4AFE4854" w14:textId="77777777" w:rsidR="00D1228D" w:rsidRDefault="00D1228D" w:rsidP="005E1CAE">
      <w:pPr>
        <w:numPr>
          <w:ilvl w:val="0"/>
          <w:numId w:val="2"/>
        </w:numPr>
        <w:suppressAutoHyphens/>
        <w:overflowPunct w:val="0"/>
        <w:spacing w:after="0" w:line="240" w:lineRule="auto"/>
        <w:ind w:left="0" w:firstLine="0"/>
        <w:jc w:val="both"/>
        <w:rPr>
          <w:rFonts w:ascii="Arial" w:hAnsi="Arial" w:cs="Arial"/>
        </w:rPr>
      </w:pPr>
    </w:p>
    <w:p w14:paraId="03F21458" w14:textId="49E400C4" w:rsidR="005A01DB" w:rsidRPr="001B7E04" w:rsidRDefault="005A01DB" w:rsidP="005E1CAE">
      <w:pPr>
        <w:numPr>
          <w:ilvl w:val="0"/>
          <w:numId w:val="2"/>
        </w:numPr>
        <w:suppressAutoHyphens/>
        <w:overflowPunct w:val="0"/>
        <w:spacing w:after="0" w:line="240" w:lineRule="auto"/>
        <w:ind w:left="0" w:firstLine="0"/>
        <w:jc w:val="both"/>
        <w:rPr>
          <w:rFonts w:ascii="Arial" w:hAnsi="Arial" w:cs="Arial"/>
        </w:rPr>
      </w:pPr>
      <w:r w:rsidRPr="001B7E04">
        <w:rPr>
          <w:rFonts w:ascii="Arial" w:hAnsi="Arial" w:cs="Arial"/>
        </w:rPr>
        <w:t xml:space="preserve">tanto no sistema </w:t>
      </w:r>
      <w:proofErr w:type="spellStart"/>
      <w:r w:rsidRPr="001B7E04">
        <w:rPr>
          <w:rFonts w:ascii="Arial" w:hAnsi="Arial" w:cs="Arial"/>
        </w:rPr>
        <w:t>eproc</w:t>
      </w:r>
      <w:proofErr w:type="spellEnd"/>
      <w:r w:rsidRPr="001B7E04">
        <w:rPr>
          <w:rFonts w:ascii="Arial" w:hAnsi="Arial" w:cs="Arial"/>
        </w:rPr>
        <w:t xml:space="preserve"> quando no SAJ. As duas certidões deverão ser apresentadas conjuntamente, caso contrário não terão validade.</w:t>
      </w:r>
    </w:p>
    <w:p w14:paraId="79032724" w14:textId="77777777" w:rsidR="005A01DB" w:rsidRDefault="005A01DB" w:rsidP="005E1CAE">
      <w:pPr>
        <w:pStyle w:val="Recuodecorpodetexto20"/>
        <w:spacing w:before="240" w:after="0" w:line="240" w:lineRule="auto"/>
        <w:ind w:left="720" w:firstLine="0"/>
        <w:rPr>
          <w:iCs/>
          <w:sz w:val="22"/>
          <w:szCs w:val="22"/>
          <w:shd w:val="clear" w:color="auto" w:fill="FFFFFF"/>
        </w:rPr>
      </w:pPr>
    </w:p>
    <w:p w14:paraId="0901929B" w14:textId="77777777" w:rsidR="005A01DB" w:rsidRPr="00FD7A6F" w:rsidRDefault="005A01DB" w:rsidP="005E1CAE">
      <w:pPr>
        <w:numPr>
          <w:ilvl w:val="0"/>
          <w:numId w:val="2"/>
        </w:numPr>
        <w:suppressAutoHyphens/>
        <w:overflowPunct w:val="0"/>
        <w:spacing w:after="0" w:line="240" w:lineRule="auto"/>
        <w:ind w:left="708" w:hanging="141"/>
        <w:jc w:val="both"/>
        <w:rPr>
          <w:rFonts w:ascii="Arial" w:eastAsia="Arial Unicode MS" w:hAnsi="Arial" w:cs="Arial"/>
          <w:bCs/>
        </w:rPr>
      </w:pPr>
    </w:p>
    <w:p w14:paraId="1C6207F9" w14:textId="77777777" w:rsidR="00324BEA" w:rsidRPr="00024359" w:rsidRDefault="00324BEA" w:rsidP="005E1CAE">
      <w:pPr>
        <w:numPr>
          <w:ilvl w:val="0"/>
          <w:numId w:val="2"/>
        </w:numPr>
        <w:suppressAutoHyphens/>
        <w:overflowPunct w:val="0"/>
        <w:spacing w:after="0" w:line="240" w:lineRule="auto"/>
        <w:ind w:left="0" w:firstLine="567"/>
        <w:jc w:val="both"/>
        <w:rPr>
          <w:rFonts w:ascii="Arial" w:hAnsi="Arial" w:cs="Arial"/>
        </w:rPr>
      </w:pPr>
      <w:r w:rsidRPr="00024359">
        <w:rPr>
          <w:rFonts w:ascii="Arial" w:hAnsi="Arial" w:cs="Arial"/>
        </w:rPr>
        <w:t>4.5 - As micro empresas (ME) empresas de pequeno porte (EPP) ou Microempreendedores Individuais (MEI) deverão apresentar toda a documentação arrolada nos itens acima, no entanto:</w:t>
      </w:r>
    </w:p>
    <w:p w14:paraId="77D88FC1" w14:textId="77777777" w:rsidR="00324BEA" w:rsidRPr="00FD7A6F" w:rsidRDefault="00324BEA" w:rsidP="005E1CAE">
      <w:pPr>
        <w:numPr>
          <w:ilvl w:val="0"/>
          <w:numId w:val="2"/>
        </w:numPr>
        <w:suppressAutoHyphens/>
        <w:overflowPunct w:val="0"/>
        <w:spacing w:after="0" w:line="240" w:lineRule="auto"/>
        <w:ind w:left="993" w:firstLine="0"/>
        <w:jc w:val="both"/>
        <w:rPr>
          <w:rFonts w:ascii="Arial" w:hAnsi="Arial" w:cs="Arial"/>
          <w:i/>
          <w:iCs/>
        </w:rPr>
      </w:pPr>
      <w:r w:rsidRPr="00FD7A6F">
        <w:rPr>
          <w:rFonts w:ascii="Arial" w:hAnsi="Arial" w:cs="Arial"/>
          <w:i/>
          <w:iCs/>
        </w:rPr>
        <w:t>§ 1</w:t>
      </w:r>
      <w:proofErr w:type="gramStart"/>
      <w:r w:rsidRPr="00FD7A6F">
        <w:rPr>
          <w:rFonts w:ascii="Arial" w:hAnsi="Arial" w:cs="Arial"/>
          <w:i/>
          <w:iCs/>
          <w:u w:val="single"/>
          <w:vertAlign w:val="superscript"/>
        </w:rPr>
        <w:t>o</w:t>
      </w:r>
      <w:r w:rsidRPr="00FD7A6F">
        <w:rPr>
          <w:rFonts w:ascii="Arial" w:hAnsi="Arial" w:cs="Arial"/>
          <w:b/>
          <w:i/>
          <w:iCs/>
        </w:rPr>
        <w:t xml:space="preserve">  </w:t>
      </w:r>
      <w:r w:rsidRPr="00FD7A6F">
        <w:rPr>
          <w:rFonts w:ascii="Arial" w:hAnsi="Arial" w:cs="Arial"/>
          <w:i/>
          <w:iCs/>
        </w:rPr>
        <w:t>Havendo</w:t>
      </w:r>
      <w:proofErr w:type="gramEnd"/>
      <w:r w:rsidRPr="00FD7A6F">
        <w:rPr>
          <w:rFonts w:ascii="Arial" w:hAnsi="Arial" w:cs="Arial"/>
          <w:i/>
          <w:iCs/>
        </w:rPr>
        <w:t xml:space="preserve">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A0FD713" w14:textId="77777777" w:rsidR="00324BEA" w:rsidRPr="00FD7A6F" w:rsidRDefault="00324BEA" w:rsidP="005E1CAE">
      <w:pPr>
        <w:numPr>
          <w:ilvl w:val="0"/>
          <w:numId w:val="2"/>
        </w:numPr>
        <w:suppressAutoHyphens/>
        <w:overflowPunct w:val="0"/>
        <w:spacing w:after="0" w:line="240" w:lineRule="auto"/>
        <w:ind w:left="993" w:firstLine="0"/>
        <w:jc w:val="both"/>
        <w:rPr>
          <w:rFonts w:ascii="Arial" w:hAnsi="Arial" w:cs="Arial"/>
          <w:i/>
          <w:iCs/>
          <w:color w:val="FF0000"/>
        </w:rPr>
      </w:pPr>
      <w:r w:rsidRPr="00FD7A6F">
        <w:rPr>
          <w:rFonts w:ascii="Arial" w:hAnsi="Arial" w:cs="Arial"/>
          <w:i/>
          <w:iCs/>
        </w:rPr>
        <w:t>§ 2</w:t>
      </w:r>
      <w:r w:rsidRPr="00FD7A6F">
        <w:rPr>
          <w:rFonts w:ascii="Arial" w:hAnsi="Arial" w:cs="Arial"/>
          <w:i/>
          <w:iCs/>
          <w:u w:val="single"/>
          <w:vertAlign w:val="superscript"/>
        </w:rPr>
        <w:t>o</w:t>
      </w:r>
      <w:r w:rsidRPr="00FD7A6F">
        <w:rPr>
          <w:rFonts w:ascii="Arial" w:hAnsi="Arial" w:cs="Arial"/>
          <w:i/>
          <w:iCs/>
        </w:rPr>
        <w:t xml:space="preserve">  A não-regularização da documentação, no prazo previsto no parágrafo anterior, implicará decadência do direito à contratação, sem prejuízo das sanções previstas no </w:t>
      </w:r>
      <w:hyperlink r:id="rId12" w:anchor="art81" w:history="1">
        <w:r w:rsidRPr="00FD7A6F">
          <w:rPr>
            <w:rStyle w:val="LinkdaInternet"/>
            <w:rFonts w:ascii="Arial" w:hAnsi="Arial" w:cs="Arial"/>
            <w:i/>
            <w:iCs/>
          </w:rPr>
          <w:t>art. 81 da Lei n</w:t>
        </w:r>
      </w:hyperlink>
      <w:hyperlink r:id="rId13" w:anchor="art81" w:history="1">
        <w:r w:rsidRPr="00FD7A6F">
          <w:rPr>
            <w:rStyle w:val="LinkdaInternet"/>
            <w:rFonts w:ascii="Arial" w:hAnsi="Arial" w:cs="Arial"/>
            <w:i/>
            <w:iCs/>
            <w:vertAlign w:val="superscript"/>
          </w:rPr>
          <w:t>o</w:t>
        </w:r>
      </w:hyperlink>
      <w:r w:rsidRPr="00FD7A6F">
        <w:rPr>
          <w:rStyle w:val="LinkdaInternet"/>
          <w:rFonts w:ascii="Arial" w:hAnsi="Arial" w:cs="Arial"/>
          <w:i/>
          <w:iCs/>
        </w:rPr>
        <w:t xml:space="preserve"> 8.666, de 21 de junho de 1993</w:t>
      </w:r>
      <w:r w:rsidRPr="00FD7A6F">
        <w:rPr>
          <w:rFonts w:ascii="Arial" w:hAnsi="Arial" w:cs="Arial"/>
          <w:i/>
          <w:iCs/>
        </w:rPr>
        <w:t>, sendo facultado à Administração convocar os licitantes remanescentes, na ordem de classificação, para a assinatura do contrato, ou revogar a licitação</w:t>
      </w:r>
      <w:r w:rsidRPr="00FD7A6F">
        <w:rPr>
          <w:rFonts w:ascii="Arial" w:hAnsi="Arial" w:cs="Arial"/>
          <w:i/>
          <w:iCs/>
          <w:color w:val="FF0000"/>
        </w:rPr>
        <w:t xml:space="preserve">. </w:t>
      </w:r>
    </w:p>
    <w:p w14:paraId="5CBAC666" w14:textId="77777777" w:rsidR="00324BEA" w:rsidRDefault="00324BEA" w:rsidP="005E1CAE">
      <w:pPr>
        <w:numPr>
          <w:ilvl w:val="0"/>
          <w:numId w:val="2"/>
        </w:numPr>
        <w:suppressAutoHyphens/>
        <w:overflowPunct w:val="0"/>
        <w:spacing w:after="0" w:line="240" w:lineRule="auto"/>
        <w:ind w:left="0" w:firstLine="0"/>
        <w:jc w:val="both"/>
        <w:rPr>
          <w:rFonts w:ascii="Arial" w:hAnsi="Arial" w:cs="Arial"/>
          <w:bCs/>
        </w:rPr>
      </w:pPr>
      <w:r w:rsidRPr="00FD7A6F">
        <w:rPr>
          <w:rFonts w:ascii="Arial" w:hAnsi="Arial" w:cs="Arial"/>
          <w:bCs/>
        </w:rPr>
        <w:t>4.6 – Os documentos redigidos em língua estrangeira deverão estar acompanhados de tradução por tradutor juramentado</w:t>
      </w:r>
    </w:p>
    <w:p w14:paraId="045A1060" w14:textId="77777777" w:rsidR="005E1CAE" w:rsidRDefault="005E1CAE" w:rsidP="005E1CAE">
      <w:pPr>
        <w:suppressAutoHyphens/>
        <w:overflowPunct w:val="0"/>
        <w:spacing w:after="0" w:line="240" w:lineRule="auto"/>
        <w:jc w:val="both"/>
        <w:rPr>
          <w:rFonts w:ascii="Arial" w:hAnsi="Arial" w:cs="Arial"/>
          <w:bCs/>
        </w:rPr>
      </w:pPr>
    </w:p>
    <w:p w14:paraId="0E32D3C6" w14:textId="77777777" w:rsidR="005E1CAE" w:rsidRDefault="005E1CAE" w:rsidP="005E1CAE">
      <w:pPr>
        <w:suppressAutoHyphens/>
        <w:overflowPunct w:val="0"/>
        <w:spacing w:after="0" w:line="240" w:lineRule="auto"/>
        <w:jc w:val="both"/>
        <w:rPr>
          <w:rFonts w:ascii="Arial" w:hAnsi="Arial" w:cs="Arial"/>
          <w:bCs/>
        </w:rPr>
      </w:pPr>
    </w:p>
    <w:p w14:paraId="4EF2FC70" w14:textId="77777777" w:rsidR="005E1CAE" w:rsidRDefault="005E1CAE" w:rsidP="005E1CAE">
      <w:pPr>
        <w:suppressAutoHyphens/>
        <w:overflowPunct w:val="0"/>
        <w:spacing w:after="0" w:line="240" w:lineRule="auto"/>
        <w:jc w:val="both"/>
        <w:rPr>
          <w:rFonts w:ascii="Arial" w:hAnsi="Arial" w:cs="Arial"/>
          <w:bCs/>
        </w:rPr>
      </w:pPr>
    </w:p>
    <w:p w14:paraId="5ACB46A7" w14:textId="77777777" w:rsidR="005E1CAE" w:rsidRDefault="005E1CAE" w:rsidP="005E1CAE">
      <w:pPr>
        <w:suppressAutoHyphens/>
        <w:overflowPunct w:val="0"/>
        <w:spacing w:after="0" w:line="240" w:lineRule="auto"/>
        <w:jc w:val="both"/>
        <w:rPr>
          <w:rFonts w:ascii="Arial" w:hAnsi="Arial" w:cs="Arial"/>
          <w:bCs/>
        </w:rPr>
      </w:pPr>
    </w:p>
    <w:p w14:paraId="43625912" w14:textId="77777777" w:rsidR="005E1CAE" w:rsidRDefault="005E1CAE" w:rsidP="005E1CAE">
      <w:pPr>
        <w:suppressAutoHyphens/>
        <w:overflowPunct w:val="0"/>
        <w:spacing w:after="0" w:line="240" w:lineRule="auto"/>
        <w:jc w:val="both"/>
        <w:rPr>
          <w:rFonts w:ascii="Arial" w:hAnsi="Arial" w:cs="Arial"/>
          <w:bCs/>
        </w:rPr>
      </w:pPr>
    </w:p>
    <w:p w14:paraId="2EFFF0AA" w14:textId="77777777" w:rsidR="005E1CAE" w:rsidRDefault="005E1CAE" w:rsidP="005E1CAE">
      <w:pPr>
        <w:suppressAutoHyphens/>
        <w:overflowPunct w:val="0"/>
        <w:spacing w:after="0" w:line="240" w:lineRule="auto"/>
        <w:jc w:val="both"/>
        <w:rPr>
          <w:rFonts w:ascii="Arial" w:hAnsi="Arial" w:cs="Arial"/>
          <w:bCs/>
        </w:rPr>
      </w:pPr>
    </w:p>
    <w:p w14:paraId="2BC07D87" w14:textId="77777777" w:rsidR="005E1CAE" w:rsidRPr="00FD7A6F" w:rsidRDefault="005E1CAE" w:rsidP="005E1CAE">
      <w:pPr>
        <w:suppressAutoHyphens/>
        <w:overflowPunct w:val="0"/>
        <w:spacing w:after="0" w:line="240" w:lineRule="auto"/>
        <w:jc w:val="both"/>
        <w:rPr>
          <w:rFonts w:ascii="Arial" w:hAnsi="Arial" w:cs="Arial"/>
          <w:bCs/>
        </w:rPr>
      </w:pPr>
    </w:p>
    <w:p w14:paraId="129C80BB"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Cs/>
        </w:rPr>
      </w:pPr>
    </w:p>
    <w:p w14:paraId="190353DD"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r w:rsidRPr="00FD7A6F">
        <w:rPr>
          <w:rFonts w:ascii="Arial" w:eastAsia="Arial Unicode MS" w:hAnsi="Arial" w:cs="Arial"/>
          <w:b/>
          <w:highlight w:val="yellow"/>
          <w:shd w:val="clear" w:color="auto" w:fill="C0C0C0"/>
        </w:rPr>
        <w:lastRenderedPageBreak/>
        <w:t>OBS</w:t>
      </w:r>
      <w:r w:rsidRPr="00FD7A6F">
        <w:rPr>
          <w:rFonts w:ascii="Arial" w:eastAsia="Arial Unicode MS" w:hAnsi="Arial" w:cs="Arial"/>
          <w:highlight w:val="yellow"/>
          <w:shd w:val="clear" w:color="auto" w:fill="C0C0C0"/>
        </w:rPr>
        <w:t xml:space="preserve">. </w:t>
      </w:r>
      <w:r w:rsidRPr="00FD7A6F">
        <w:rPr>
          <w:rFonts w:ascii="Arial" w:eastAsia="Arial Unicode MS" w:hAnsi="Arial" w:cs="Arial"/>
          <w:b/>
          <w:i/>
          <w:highlight w:val="yellow"/>
          <w:u w:val="single"/>
          <w:shd w:val="clear" w:color="auto" w:fill="C0C0C0"/>
        </w:rPr>
        <w:t>As proponentes que não estiverem cadastradas no Município de Ca</w:t>
      </w:r>
      <w:r w:rsidR="004E06FB" w:rsidRPr="00FD7A6F">
        <w:rPr>
          <w:rFonts w:ascii="Arial" w:eastAsia="Arial Unicode MS" w:hAnsi="Arial" w:cs="Arial"/>
          <w:b/>
          <w:i/>
          <w:highlight w:val="yellow"/>
          <w:u w:val="single"/>
          <w:shd w:val="clear" w:color="auto" w:fill="C0C0C0"/>
        </w:rPr>
        <w:t>lmon</w:t>
      </w:r>
      <w:r w:rsidRPr="00FD7A6F">
        <w:rPr>
          <w:rFonts w:ascii="Arial" w:eastAsia="Arial Unicode MS" w:hAnsi="Arial" w:cs="Arial"/>
          <w:b/>
          <w:i/>
          <w:highlight w:val="yellow"/>
          <w:u w:val="single"/>
          <w:shd w:val="clear" w:color="auto" w:fill="C0C0C0"/>
        </w:rPr>
        <w:t>, deverão apresentar os documentos 30 minutos antes da abertura do processo para o cadastramento no sistema de compras, visando não atrasar o processo licitatório</w:t>
      </w:r>
      <w:r w:rsidR="004E06FB" w:rsidRPr="00FD7A6F">
        <w:rPr>
          <w:rFonts w:ascii="Arial" w:eastAsia="Arial Unicode MS" w:hAnsi="Arial" w:cs="Arial"/>
          <w:b/>
          <w:i/>
          <w:highlight w:val="yellow"/>
          <w:u w:val="single"/>
          <w:shd w:val="clear" w:color="auto" w:fill="C0C0C0"/>
        </w:rPr>
        <w:t>.</w:t>
      </w:r>
    </w:p>
    <w:p w14:paraId="2FB4F52A" w14:textId="77777777" w:rsidR="00324BEA" w:rsidRPr="00FD7A6F" w:rsidRDefault="00324BEA" w:rsidP="005E1CAE">
      <w:pPr>
        <w:pStyle w:val="Corpodetextorecuado"/>
        <w:spacing w:after="0" w:line="240" w:lineRule="auto"/>
        <w:rPr>
          <w:sz w:val="22"/>
          <w:szCs w:val="22"/>
        </w:rPr>
      </w:pPr>
    </w:p>
    <w:p w14:paraId="4C2E28B8" w14:textId="77777777" w:rsidR="00324BEA" w:rsidRPr="00FD7A6F" w:rsidRDefault="00324BEA" w:rsidP="005E1CAE">
      <w:pPr>
        <w:pStyle w:val="Corpodetextorecuado"/>
        <w:spacing w:after="0" w:line="240" w:lineRule="auto"/>
        <w:rPr>
          <w:sz w:val="22"/>
          <w:szCs w:val="22"/>
        </w:rPr>
      </w:pPr>
    </w:p>
    <w:p w14:paraId="21DCFA3B" w14:textId="77777777" w:rsidR="00244406" w:rsidRDefault="00244406" w:rsidP="005E1CAE">
      <w:pPr>
        <w:numPr>
          <w:ilvl w:val="0"/>
          <w:numId w:val="2"/>
        </w:numPr>
        <w:suppressAutoHyphens/>
        <w:overflowPunct w:val="0"/>
        <w:spacing w:after="0" w:line="240" w:lineRule="auto"/>
        <w:jc w:val="both"/>
        <w:rPr>
          <w:rFonts w:ascii="Arial" w:hAnsi="Arial" w:cs="Arial"/>
          <w:b/>
        </w:rPr>
      </w:pPr>
    </w:p>
    <w:p w14:paraId="357865AD" w14:textId="77777777" w:rsidR="00244406" w:rsidRDefault="00244406" w:rsidP="005E1CAE">
      <w:pPr>
        <w:numPr>
          <w:ilvl w:val="0"/>
          <w:numId w:val="2"/>
        </w:numPr>
        <w:suppressAutoHyphens/>
        <w:overflowPunct w:val="0"/>
        <w:spacing w:after="0" w:line="240" w:lineRule="auto"/>
        <w:jc w:val="both"/>
        <w:rPr>
          <w:rFonts w:ascii="Arial" w:hAnsi="Arial" w:cs="Arial"/>
          <w:b/>
        </w:rPr>
      </w:pPr>
    </w:p>
    <w:p w14:paraId="66E1792F" w14:textId="77777777" w:rsidR="00244406" w:rsidRDefault="00244406" w:rsidP="005E1CAE">
      <w:pPr>
        <w:numPr>
          <w:ilvl w:val="0"/>
          <w:numId w:val="2"/>
        </w:numPr>
        <w:suppressAutoHyphens/>
        <w:overflowPunct w:val="0"/>
        <w:spacing w:after="0" w:line="240" w:lineRule="auto"/>
        <w:jc w:val="both"/>
        <w:rPr>
          <w:rFonts w:ascii="Arial" w:hAnsi="Arial" w:cs="Arial"/>
          <w:b/>
        </w:rPr>
      </w:pPr>
    </w:p>
    <w:p w14:paraId="72F2EA05" w14:textId="77777777" w:rsidR="00244406" w:rsidRDefault="00244406" w:rsidP="005E1CAE">
      <w:pPr>
        <w:numPr>
          <w:ilvl w:val="0"/>
          <w:numId w:val="2"/>
        </w:numPr>
        <w:suppressAutoHyphens/>
        <w:overflowPunct w:val="0"/>
        <w:spacing w:after="0" w:line="240" w:lineRule="auto"/>
        <w:jc w:val="both"/>
        <w:rPr>
          <w:rFonts w:ascii="Arial" w:hAnsi="Arial" w:cs="Arial"/>
          <w:b/>
        </w:rPr>
      </w:pPr>
    </w:p>
    <w:p w14:paraId="6C08BBDF" w14:textId="77777777" w:rsidR="00244406" w:rsidRDefault="00244406" w:rsidP="005E1CAE">
      <w:pPr>
        <w:numPr>
          <w:ilvl w:val="0"/>
          <w:numId w:val="2"/>
        </w:numPr>
        <w:suppressAutoHyphens/>
        <w:overflowPunct w:val="0"/>
        <w:spacing w:after="0" w:line="240" w:lineRule="auto"/>
        <w:jc w:val="both"/>
        <w:rPr>
          <w:rFonts w:ascii="Arial" w:hAnsi="Arial" w:cs="Arial"/>
          <w:b/>
        </w:rPr>
      </w:pPr>
    </w:p>
    <w:p w14:paraId="261C562B" w14:textId="77777777" w:rsidR="00244406" w:rsidRDefault="00244406" w:rsidP="005E1CAE">
      <w:pPr>
        <w:numPr>
          <w:ilvl w:val="0"/>
          <w:numId w:val="2"/>
        </w:numPr>
        <w:suppressAutoHyphens/>
        <w:overflowPunct w:val="0"/>
        <w:spacing w:after="0" w:line="240" w:lineRule="auto"/>
        <w:jc w:val="both"/>
        <w:rPr>
          <w:rFonts w:ascii="Arial" w:hAnsi="Arial" w:cs="Arial"/>
          <w:b/>
        </w:rPr>
      </w:pPr>
    </w:p>
    <w:p w14:paraId="282288B6"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r w:rsidRPr="00FD7A6F">
        <w:rPr>
          <w:rFonts w:ascii="Arial" w:hAnsi="Arial" w:cs="Arial"/>
          <w:b/>
        </w:rPr>
        <w:t>5 - DAS OBRIGAÇÕES DA VENCEDORA</w:t>
      </w:r>
    </w:p>
    <w:p w14:paraId="4FE386D5"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5.1 - A licitante vencedora ficará obrigada a entregar o objeto deste Edital, nos preços, prazos, condições e locais estipulados no item 1.2 deste Edital.</w:t>
      </w:r>
    </w:p>
    <w:p w14:paraId="66B8759D" w14:textId="77777777" w:rsidR="00324BEA" w:rsidRPr="00FD7A6F" w:rsidRDefault="00324BEA" w:rsidP="005E1CAE">
      <w:pPr>
        <w:pStyle w:val="Corpodetextorecuado"/>
        <w:spacing w:after="0" w:line="240" w:lineRule="auto"/>
        <w:rPr>
          <w:sz w:val="22"/>
          <w:szCs w:val="22"/>
        </w:rPr>
      </w:pPr>
    </w:p>
    <w:p w14:paraId="4D84F8E0" w14:textId="77777777" w:rsidR="00324BEA" w:rsidRPr="00FD7A6F" w:rsidRDefault="00324BEA" w:rsidP="005E1CAE">
      <w:pPr>
        <w:pStyle w:val="Corpodetextorecuado"/>
        <w:spacing w:after="0" w:line="240" w:lineRule="auto"/>
        <w:rPr>
          <w:sz w:val="22"/>
          <w:szCs w:val="22"/>
        </w:rPr>
      </w:pPr>
    </w:p>
    <w:p w14:paraId="014C9859"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 </w:t>
      </w:r>
      <w:r w:rsidRPr="00FD7A6F">
        <w:rPr>
          <w:rFonts w:ascii="Arial" w:hAnsi="Arial" w:cs="Arial"/>
        </w:rPr>
        <w:t>-</w:t>
      </w:r>
      <w:r w:rsidRPr="00FD7A6F">
        <w:rPr>
          <w:rFonts w:ascii="Arial" w:hAnsi="Arial" w:cs="Arial"/>
          <w:b/>
        </w:rPr>
        <w:t xml:space="preserve"> DO RECEBIMENTO E JULGAMENTO DAS PROPOSTAS E DOS DOCUMENTOS DE HABILITAÇÃO</w:t>
      </w:r>
    </w:p>
    <w:p w14:paraId="727D422E" w14:textId="77777777" w:rsidR="003F63B3" w:rsidRPr="00500786" w:rsidRDefault="003F63B3" w:rsidP="005E1CAE">
      <w:pPr>
        <w:spacing w:after="0" w:line="360" w:lineRule="auto"/>
        <w:jc w:val="both"/>
        <w:rPr>
          <w:rFonts w:ascii="Arial" w:hAnsi="Arial" w:cs="Arial"/>
          <w:shd w:val="clear" w:color="auto" w:fill="FFFF00"/>
        </w:rPr>
      </w:pPr>
      <w:r w:rsidRPr="00500786">
        <w:rPr>
          <w:rFonts w:ascii="Arial" w:hAnsi="Arial" w:cs="Arial"/>
        </w:rPr>
        <w:t>6.1 - No dia, hora e local, designados no Edital, na presença das licitantes e demais pessoas presentes ao ato público, o Pregoeiro, juntamente com a Equipe de Apoio, executará a rotina de cred</w:t>
      </w:r>
      <w:r w:rsidR="001C7589">
        <w:rPr>
          <w:rFonts w:ascii="Arial" w:hAnsi="Arial" w:cs="Arial"/>
        </w:rPr>
        <w:t>enciamento, conforme disposto neste edital</w:t>
      </w:r>
      <w:r w:rsidR="001C7589">
        <w:rPr>
          <w:rFonts w:ascii="Arial" w:hAnsi="Arial" w:cs="Arial"/>
          <w:shd w:val="clear" w:color="auto" w:fill="FFFF00"/>
        </w:rPr>
        <w:t>.</w:t>
      </w:r>
    </w:p>
    <w:p w14:paraId="421BEDFC" w14:textId="77777777" w:rsidR="006E1549" w:rsidRDefault="006E1549" w:rsidP="005E1CAE">
      <w:pPr>
        <w:spacing w:after="0" w:line="360" w:lineRule="auto"/>
        <w:jc w:val="both"/>
        <w:rPr>
          <w:rFonts w:ascii="Arial" w:hAnsi="Arial" w:cs="Arial"/>
        </w:rPr>
      </w:pPr>
    </w:p>
    <w:p w14:paraId="5A3F73CA" w14:textId="77777777" w:rsidR="006E1549" w:rsidRDefault="006E1549" w:rsidP="005E1CAE">
      <w:pPr>
        <w:spacing w:after="0" w:line="360" w:lineRule="auto"/>
        <w:jc w:val="both"/>
        <w:rPr>
          <w:rFonts w:ascii="Arial" w:hAnsi="Arial" w:cs="Arial"/>
        </w:rPr>
      </w:pPr>
    </w:p>
    <w:p w14:paraId="62035F84" w14:textId="77777777" w:rsidR="006E1549" w:rsidRDefault="006E1549" w:rsidP="005E1CAE">
      <w:pPr>
        <w:spacing w:after="0" w:line="360" w:lineRule="auto"/>
        <w:jc w:val="both"/>
        <w:rPr>
          <w:rFonts w:ascii="Arial" w:hAnsi="Arial" w:cs="Arial"/>
        </w:rPr>
      </w:pPr>
    </w:p>
    <w:p w14:paraId="208093BF" w14:textId="77777777" w:rsidR="006E1549" w:rsidRDefault="006E1549" w:rsidP="005E1CAE">
      <w:pPr>
        <w:spacing w:after="0" w:line="360" w:lineRule="auto"/>
        <w:jc w:val="both"/>
        <w:rPr>
          <w:rFonts w:ascii="Arial" w:hAnsi="Arial" w:cs="Arial"/>
        </w:rPr>
      </w:pPr>
    </w:p>
    <w:p w14:paraId="3F23E7EA" w14:textId="77777777" w:rsidR="006E1549" w:rsidRDefault="006E1549" w:rsidP="005E1CAE">
      <w:pPr>
        <w:spacing w:after="0" w:line="360" w:lineRule="auto"/>
        <w:jc w:val="both"/>
        <w:rPr>
          <w:rFonts w:ascii="Arial" w:hAnsi="Arial" w:cs="Arial"/>
        </w:rPr>
      </w:pPr>
    </w:p>
    <w:p w14:paraId="07B6245E" w14:textId="77777777" w:rsidR="006E1549" w:rsidRDefault="006E1549" w:rsidP="005E1CAE">
      <w:pPr>
        <w:spacing w:after="0" w:line="360" w:lineRule="auto"/>
        <w:jc w:val="both"/>
        <w:rPr>
          <w:rFonts w:ascii="Arial" w:hAnsi="Arial" w:cs="Arial"/>
        </w:rPr>
      </w:pPr>
    </w:p>
    <w:p w14:paraId="50D04ED9" w14:textId="77777777" w:rsidR="006E1549" w:rsidRDefault="006E1549" w:rsidP="005E1CAE">
      <w:pPr>
        <w:spacing w:after="0" w:line="360" w:lineRule="auto"/>
        <w:jc w:val="both"/>
        <w:rPr>
          <w:rFonts w:ascii="Arial" w:hAnsi="Arial" w:cs="Arial"/>
        </w:rPr>
      </w:pPr>
    </w:p>
    <w:p w14:paraId="4A60D33A" w14:textId="719DE111" w:rsidR="003F63B3" w:rsidRPr="00500786" w:rsidRDefault="003F63B3" w:rsidP="005E1CAE">
      <w:pPr>
        <w:spacing w:after="0" w:line="360" w:lineRule="auto"/>
        <w:jc w:val="both"/>
        <w:rPr>
          <w:rFonts w:ascii="Arial" w:hAnsi="Arial" w:cs="Arial"/>
          <w:b/>
        </w:rPr>
      </w:pPr>
      <w:r w:rsidRPr="00500786">
        <w:rPr>
          <w:rFonts w:ascii="Arial" w:hAnsi="Arial" w:cs="Arial"/>
        </w:rPr>
        <w:t xml:space="preserve">6.2 - Não serão recebidos envelopes contendo proposta e os documentos de habilitação fora do prazo estabelecido neste Edital, </w:t>
      </w:r>
      <w:r w:rsidRPr="00500786">
        <w:rPr>
          <w:rFonts w:ascii="Arial" w:hAnsi="Arial" w:cs="Arial"/>
          <w:b/>
        </w:rPr>
        <w:t>salvo no caso descrito no item 6.23 do presente instrumento.</w:t>
      </w:r>
    </w:p>
    <w:p w14:paraId="7F942877" w14:textId="77777777" w:rsidR="003F63B3" w:rsidRPr="00500786" w:rsidRDefault="003F63B3" w:rsidP="005E1CAE">
      <w:pPr>
        <w:spacing w:after="0" w:line="360" w:lineRule="auto"/>
        <w:jc w:val="both"/>
        <w:rPr>
          <w:rFonts w:ascii="Arial" w:hAnsi="Arial" w:cs="Arial"/>
        </w:rPr>
      </w:pPr>
      <w:r w:rsidRPr="00500786">
        <w:rPr>
          <w:rFonts w:ascii="Arial" w:hAnsi="Arial" w:cs="Arial"/>
        </w:rPr>
        <w:t>6.3 - Serão abertos primeiramente os envelopes contendo as propostas de preços, ocasião em que será procedida à verificação da conformidade das mesmas com os requisitos estabelecidos neste instrumento.</w:t>
      </w:r>
    </w:p>
    <w:p w14:paraId="71E1599C" w14:textId="77777777" w:rsidR="003F63B3" w:rsidRPr="00500786" w:rsidRDefault="003F63B3" w:rsidP="005E1CAE">
      <w:pPr>
        <w:spacing w:after="0" w:line="360" w:lineRule="auto"/>
        <w:jc w:val="both"/>
        <w:rPr>
          <w:rFonts w:ascii="Arial" w:hAnsi="Arial" w:cs="Arial"/>
        </w:rPr>
      </w:pPr>
      <w:r w:rsidRPr="00500786">
        <w:rPr>
          <w:rFonts w:ascii="Arial" w:hAnsi="Arial" w:cs="Arial"/>
        </w:rPr>
        <w:t>6.3.1 – Serão desclassificadas as propostas desconformes com as diretrizes e especificações prescritas neste Edital, em especial as informações constantes no item 4 – DA PROPOSTA, conforme inciso I do art. 48 da Lei de Licitações, bem como aquelas que consignarem preços simbólicos, irrisórios, de valor zero, manifestamente inexequíveis ou excessivos e financeiramente incompatíveis com o objeto da licitação.</w:t>
      </w:r>
    </w:p>
    <w:p w14:paraId="6D37A397" w14:textId="77777777" w:rsidR="003F63B3" w:rsidRPr="00500786" w:rsidRDefault="003F63B3" w:rsidP="005E1CAE">
      <w:pPr>
        <w:spacing w:after="0" w:line="360" w:lineRule="auto"/>
        <w:jc w:val="both"/>
        <w:rPr>
          <w:rFonts w:ascii="Arial" w:hAnsi="Arial" w:cs="Arial"/>
        </w:rPr>
      </w:pPr>
      <w:r w:rsidRPr="00500786">
        <w:rPr>
          <w:rFonts w:ascii="Arial" w:hAnsi="Arial" w:cs="Arial"/>
        </w:rPr>
        <w:lastRenderedPageBreak/>
        <w:t xml:space="preserve">6.3.2 – Não serão motivos de desclassificação simples omissões que sejam irrelevantes para o atendimento da proposta, que não venham causar prejuízo à Administração e nem firam os direitos dos demais licitantes. </w:t>
      </w:r>
    </w:p>
    <w:p w14:paraId="0A8BC3AE" w14:textId="77777777" w:rsidR="003F63B3" w:rsidRPr="00500786" w:rsidRDefault="003F63B3" w:rsidP="005E1CAE">
      <w:pPr>
        <w:tabs>
          <w:tab w:val="left" w:pos="150"/>
        </w:tabs>
        <w:spacing w:after="0" w:line="360" w:lineRule="auto"/>
        <w:jc w:val="both"/>
        <w:rPr>
          <w:rFonts w:ascii="Arial" w:hAnsi="Arial" w:cs="Arial"/>
        </w:rPr>
      </w:pPr>
      <w:r w:rsidRPr="00500786">
        <w:rPr>
          <w:rFonts w:ascii="Arial" w:hAnsi="Arial" w:cs="Arial"/>
        </w:rPr>
        <w:t>6.4 - No curso da sessão, dentre as propostas que atenderem às exigências constantes do Edital, o autor da oferta de valor mais baixo e os das ofertas com preços de até 10% (dez por cento) superiores</w:t>
      </w:r>
      <w:r w:rsidR="00024359">
        <w:rPr>
          <w:rFonts w:ascii="Arial" w:hAnsi="Arial" w:cs="Arial"/>
        </w:rPr>
        <w:t xml:space="preserve"> </w:t>
      </w:r>
      <w:r w:rsidRPr="00500786">
        <w:rPr>
          <w:rFonts w:ascii="Arial" w:hAnsi="Arial" w:cs="Arial"/>
        </w:rPr>
        <w:t>àquela poderão fazer lances verbais e sucessivos, em valores distintos e decrescentes.</w:t>
      </w:r>
    </w:p>
    <w:p w14:paraId="2EDEAC60" w14:textId="77777777" w:rsidR="003F63B3" w:rsidRPr="00500786" w:rsidRDefault="003F63B3" w:rsidP="005E1CAE">
      <w:pPr>
        <w:spacing w:after="0" w:line="360" w:lineRule="auto"/>
        <w:jc w:val="both"/>
        <w:rPr>
          <w:rFonts w:ascii="Arial" w:hAnsi="Arial" w:cs="Arial"/>
        </w:rPr>
      </w:pPr>
      <w:r w:rsidRPr="00500786">
        <w:rPr>
          <w:rFonts w:ascii="Arial" w:hAnsi="Arial" w:cs="Arial"/>
        </w:rPr>
        <w:t>6.5 - Não havendo pelo menos três ofertas nas condições definidas no item anterior, poderão os autores das melhores propostas, até o máximo de três, oferecerem lances verbais e sucessivos, quaisquer que sejam os preços oferecidos.</w:t>
      </w:r>
    </w:p>
    <w:p w14:paraId="2F87A143" w14:textId="77777777" w:rsidR="003F63B3" w:rsidRPr="00500786" w:rsidRDefault="003F63B3" w:rsidP="005E1CAE">
      <w:pPr>
        <w:spacing w:after="0" w:line="360" w:lineRule="auto"/>
        <w:jc w:val="both"/>
        <w:rPr>
          <w:rFonts w:ascii="Arial" w:hAnsi="Arial" w:cs="Arial"/>
        </w:rPr>
      </w:pPr>
      <w:r w:rsidRPr="00500786">
        <w:rPr>
          <w:rFonts w:ascii="Arial" w:hAnsi="Arial" w:cs="Arial"/>
        </w:rPr>
        <w:t>6.6 - A oferta dos lances deverá ser efetuada, no momento em que for conferida a palavra ao licitante, na ordem decrescente dos preços.</w:t>
      </w:r>
    </w:p>
    <w:p w14:paraId="01425EA3" w14:textId="77777777" w:rsidR="003F63B3" w:rsidRDefault="003F63B3" w:rsidP="005E1CAE">
      <w:pPr>
        <w:spacing w:after="0" w:line="360" w:lineRule="auto"/>
        <w:jc w:val="both"/>
        <w:rPr>
          <w:rFonts w:ascii="Arial" w:hAnsi="Arial" w:cs="Arial"/>
          <w:b/>
        </w:rPr>
      </w:pPr>
      <w:r w:rsidRPr="00500786">
        <w:rPr>
          <w:rFonts w:ascii="Arial" w:hAnsi="Arial" w:cs="Arial"/>
          <w:b/>
        </w:rPr>
        <w:t>6.7 - Dos lances ofertados não caberá retratação.</w:t>
      </w:r>
    </w:p>
    <w:p w14:paraId="6A3537C7" w14:textId="77777777" w:rsidR="005E1CAE" w:rsidRDefault="005E1CAE" w:rsidP="005E1CAE">
      <w:pPr>
        <w:spacing w:after="0" w:line="360" w:lineRule="auto"/>
        <w:jc w:val="both"/>
        <w:rPr>
          <w:rFonts w:ascii="Arial" w:hAnsi="Arial" w:cs="Arial"/>
          <w:b/>
        </w:rPr>
      </w:pPr>
    </w:p>
    <w:p w14:paraId="16A9BFB6" w14:textId="77777777" w:rsidR="005E1CAE" w:rsidRDefault="005E1CAE" w:rsidP="005E1CAE">
      <w:pPr>
        <w:spacing w:after="0" w:line="360" w:lineRule="auto"/>
        <w:jc w:val="both"/>
        <w:rPr>
          <w:rFonts w:ascii="Arial" w:hAnsi="Arial" w:cs="Arial"/>
          <w:b/>
        </w:rPr>
      </w:pPr>
    </w:p>
    <w:p w14:paraId="092C7612" w14:textId="77777777" w:rsidR="005E1CAE" w:rsidRDefault="005E1CAE" w:rsidP="005E1CAE">
      <w:pPr>
        <w:spacing w:after="0" w:line="360" w:lineRule="auto"/>
        <w:jc w:val="both"/>
        <w:rPr>
          <w:rFonts w:ascii="Arial" w:hAnsi="Arial" w:cs="Arial"/>
          <w:b/>
        </w:rPr>
      </w:pPr>
    </w:p>
    <w:p w14:paraId="09BA58EC" w14:textId="77777777" w:rsidR="005E1CAE" w:rsidRPr="00500786" w:rsidRDefault="005E1CAE" w:rsidP="005E1CAE">
      <w:pPr>
        <w:spacing w:after="0" w:line="360" w:lineRule="auto"/>
        <w:jc w:val="both"/>
        <w:rPr>
          <w:rFonts w:ascii="Arial" w:hAnsi="Arial" w:cs="Arial"/>
          <w:b/>
        </w:rPr>
      </w:pPr>
    </w:p>
    <w:p w14:paraId="4CF21B0B" w14:textId="77777777" w:rsidR="003F63B3" w:rsidRPr="00500786" w:rsidRDefault="003F63B3" w:rsidP="005E1CAE">
      <w:pPr>
        <w:spacing w:after="0" w:line="360" w:lineRule="auto"/>
        <w:jc w:val="both"/>
        <w:rPr>
          <w:rFonts w:ascii="Arial" w:hAnsi="Arial" w:cs="Arial"/>
        </w:rPr>
      </w:pPr>
      <w:r w:rsidRPr="00500786">
        <w:rPr>
          <w:rFonts w:ascii="Arial" w:hAnsi="Arial" w:cs="Arial"/>
        </w:rPr>
        <w:t>6.8 - A desistência em apresentar lance verbal, quando convocado pelo Pregoeiro, implicará a exclusão do licitante da fase de lances e na manutenção do último preço apresentado pelo licitante.</w:t>
      </w:r>
    </w:p>
    <w:p w14:paraId="7F044F82" w14:textId="77777777" w:rsidR="003F63B3" w:rsidRPr="00500786" w:rsidRDefault="003F63B3" w:rsidP="005E1CAE">
      <w:pPr>
        <w:spacing w:after="0" w:line="360" w:lineRule="auto"/>
        <w:jc w:val="both"/>
        <w:rPr>
          <w:rFonts w:ascii="Arial" w:hAnsi="Arial" w:cs="Arial"/>
        </w:rPr>
      </w:pPr>
      <w:r w:rsidRPr="00500786">
        <w:rPr>
          <w:rFonts w:ascii="Arial" w:hAnsi="Arial" w:cs="Arial"/>
        </w:rPr>
        <w:t>6.9 - O encerramento da etapa competitiva dar-se-á quando, indagados pelo Pregoeiro, os licitantes manifestarem seu desinteresse em apresentar novos lances.</w:t>
      </w:r>
    </w:p>
    <w:p w14:paraId="636B1840" w14:textId="77777777" w:rsidR="003F63B3" w:rsidRPr="00500786" w:rsidRDefault="003F63B3" w:rsidP="005E1CAE">
      <w:pPr>
        <w:spacing w:after="0" w:line="360" w:lineRule="auto"/>
        <w:jc w:val="both"/>
        <w:rPr>
          <w:rFonts w:ascii="Arial" w:hAnsi="Arial" w:cs="Arial"/>
        </w:rPr>
      </w:pPr>
      <w:r w:rsidRPr="00500786">
        <w:rPr>
          <w:rFonts w:ascii="Arial" w:hAnsi="Arial" w:cs="Arial"/>
        </w:rPr>
        <w:t>6.10 – Caso não se realizem lances verbais, será verificada a conformidade entre a proposta escrita de menor preço e o valor estimado para a contratação.</w:t>
      </w:r>
    </w:p>
    <w:p w14:paraId="1E8E29FE" w14:textId="77777777" w:rsidR="00244406" w:rsidRDefault="00244406" w:rsidP="005E1CAE">
      <w:pPr>
        <w:spacing w:after="0" w:line="360" w:lineRule="auto"/>
        <w:jc w:val="both"/>
        <w:rPr>
          <w:rFonts w:ascii="Arial" w:hAnsi="Arial" w:cs="Arial"/>
        </w:rPr>
      </w:pPr>
    </w:p>
    <w:p w14:paraId="4EEDA77A" w14:textId="77777777" w:rsidR="00244406" w:rsidRDefault="00244406" w:rsidP="005E1CAE">
      <w:pPr>
        <w:spacing w:after="0" w:line="360" w:lineRule="auto"/>
        <w:jc w:val="both"/>
        <w:rPr>
          <w:rFonts w:ascii="Arial" w:hAnsi="Arial" w:cs="Arial"/>
        </w:rPr>
      </w:pPr>
    </w:p>
    <w:p w14:paraId="0E3EC1A0" w14:textId="77777777" w:rsidR="00244406" w:rsidRDefault="00244406" w:rsidP="005E1CAE">
      <w:pPr>
        <w:spacing w:after="0" w:line="360" w:lineRule="auto"/>
        <w:jc w:val="both"/>
        <w:rPr>
          <w:rFonts w:ascii="Arial" w:hAnsi="Arial" w:cs="Arial"/>
        </w:rPr>
      </w:pPr>
    </w:p>
    <w:p w14:paraId="1896C37C" w14:textId="77777777" w:rsidR="00244406" w:rsidRDefault="00244406" w:rsidP="005E1CAE">
      <w:pPr>
        <w:spacing w:after="0" w:line="360" w:lineRule="auto"/>
        <w:jc w:val="both"/>
        <w:rPr>
          <w:rFonts w:ascii="Arial" w:hAnsi="Arial" w:cs="Arial"/>
        </w:rPr>
      </w:pPr>
    </w:p>
    <w:p w14:paraId="6AD633E7" w14:textId="77777777" w:rsidR="00244406" w:rsidRDefault="00244406" w:rsidP="005E1CAE">
      <w:pPr>
        <w:spacing w:after="0" w:line="360" w:lineRule="auto"/>
        <w:jc w:val="both"/>
        <w:rPr>
          <w:rFonts w:ascii="Arial" w:hAnsi="Arial" w:cs="Arial"/>
        </w:rPr>
      </w:pPr>
    </w:p>
    <w:p w14:paraId="3692062D" w14:textId="77777777" w:rsidR="00244406" w:rsidRDefault="00244406" w:rsidP="005E1CAE">
      <w:pPr>
        <w:spacing w:after="0" w:line="360" w:lineRule="auto"/>
        <w:jc w:val="both"/>
        <w:rPr>
          <w:rFonts w:ascii="Arial" w:hAnsi="Arial" w:cs="Arial"/>
        </w:rPr>
      </w:pPr>
    </w:p>
    <w:p w14:paraId="1B03BD7F" w14:textId="77777777" w:rsidR="003F63B3" w:rsidRPr="00500786" w:rsidRDefault="003F63B3" w:rsidP="005E1CAE">
      <w:pPr>
        <w:spacing w:after="0" w:line="360" w:lineRule="auto"/>
        <w:jc w:val="both"/>
        <w:rPr>
          <w:rFonts w:ascii="Arial" w:hAnsi="Arial" w:cs="Arial"/>
        </w:rPr>
      </w:pPr>
      <w:r w:rsidRPr="00500786">
        <w:rPr>
          <w:rFonts w:ascii="Arial" w:hAnsi="Arial" w:cs="Arial"/>
        </w:rPr>
        <w:t xml:space="preserve">6.11 - Finalizada a fase de lances e ordenadas as ofertas, o Pregoeiro verificará a compatibilidade dos preços ofertados com os praticados no mercado, desclassificando as propostas dos licitantes que apresentarem preço excessivo, assim </w:t>
      </w:r>
      <w:proofErr w:type="gramStart"/>
      <w:r w:rsidRPr="00500786">
        <w:rPr>
          <w:rFonts w:ascii="Arial" w:hAnsi="Arial" w:cs="Arial"/>
        </w:rPr>
        <w:t>considerado aqueles</w:t>
      </w:r>
      <w:proofErr w:type="gramEnd"/>
      <w:r w:rsidRPr="00500786">
        <w:rPr>
          <w:rFonts w:ascii="Arial" w:hAnsi="Arial" w:cs="Arial"/>
        </w:rPr>
        <w:t xml:space="preserve"> acima do preço de mercado.</w:t>
      </w:r>
    </w:p>
    <w:p w14:paraId="7989801C" w14:textId="77777777" w:rsidR="003F63B3" w:rsidRDefault="003F63B3" w:rsidP="005E1CAE">
      <w:pPr>
        <w:spacing w:after="0" w:line="360" w:lineRule="auto"/>
        <w:jc w:val="both"/>
        <w:rPr>
          <w:rFonts w:ascii="Arial" w:hAnsi="Arial" w:cs="Arial"/>
        </w:rPr>
      </w:pPr>
      <w:r w:rsidRPr="00500786">
        <w:rPr>
          <w:rFonts w:ascii="Arial" w:hAnsi="Arial" w:cs="Arial"/>
        </w:rPr>
        <w:t>6.12 – Sendo aceitável a proposta de menor preço, será aberto o envelope contendo a documentação de habilitação do licitante que a tiver formulado para confirmação das suas condições de habilitação.</w:t>
      </w:r>
    </w:p>
    <w:p w14:paraId="2B049D3F" w14:textId="77777777" w:rsidR="00024359" w:rsidRDefault="00024359" w:rsidP="005E1CAE">
      <w:pPr>
        <w:spacing w:after="0" w:line="360" w:lineRule="auto"/>
        <w:jc w:val="both"/>
        <w:rPr>
          <w:rFonts w:ascii="Arial" w:hAnsi="Arial" w:cs="Arial"/>
        </w:rPr>
      </w:pPr>
    </w:p>
    <w:p w14:paraId="6B114317" w14:textId="77777777" w:rsidR="00024359" w:rsidRDefault="00024359" w:rsidP="005E1CAE">
      <w:pPr>
        <w:spacing w:after="0" w:line="360" w:lineRule="auto"/>
        <w:jc w:val="both"/>
        <w:rPr>
          <w:rFonts w:ascii="Arial" w:hAnsi="Arial" w:cs="Arial"/>
        </w:rPr>
      </w:pPr>
    </w:p>
    <w:p w14:paraId="1047B4F5" w14:textId="77777777" w:rsidR="003F63B3" w:rsidRPr="00500786" w:rsidRDefault="003F63B3" w:rsidP="005E1CAE">
      <w:pPr>
        <w:spacing w:after="0" w:line="360" w:lineRule="auto"/>
        <w:jc w:val="both"/>
        <w:rPr>
          <w:rFonts w:ascii="Arial" w:hAnsi="Arial" w:cs="Arial"/>
          <w:b/>
          <w:i/>
        </w:rPr>
      </w:pPr>
      <w:r w:rsidRPr="00500786">
        <w:rPr>
          <w:rFonts w:ascii="Arial" w:hAnsi="Arial" w:cs="Arial"/>
          <w:b/>
          <w:i/>
        </w:rPr>
        <w:t>OBS - Caso o Pregoeiro verifique que os preços se apresentem manifestamente inexequíveis, concederá ao licitante um prazo razoável para, através de documentação pertinente, demonstrar sua viabilidade.</w:t>
      </w:r>
    </w:p>
    <w:p w14:paraId="29F5C830" w14:textId="77777777" w:rsidR="003F63B3" w:rsidRPr="00500786" w:rsidRDefault="003F63B3" w:rsidP="005E1CAE">
      <w:pPr>
        <w:spacing w:after="0" w:line="360" w:lineRule="auto"/>
        <w:jc w:val="both"/>
        <w:rPr>
          <w:rFonts w:ascii="Arial" w:hAnsi="Arial" w:cs="Arial"/>
        </w:rPr>
      </w:pPr>
      <w:r w:rsidRPr="00500786">
        <w:rPr>
          <w:rFonts w:ascii="Arial" w:hAnsi="Arial" w:cs="Arial"/>
        </w:rPr>
        <w:t>6.13 – Verificado o atendimento das exigências fixadas no Edital, o licitante será declarado vencedor.</w:t>
      </w:r>
    </w:p>
    <w:p w14:paraId="550DA138" w14:textId="77777777" w:rsidR="003F63B3" w:rsidRPr="00500786" w:rsidRDefault="003F63B3" w:rsidP="005E1CAE">
      <w:pPr>
        <w:spacing w:after="0" w:line="360" w:lineRule="auto"/>
        <w:jc w:val="both"/>
        <w:rPr>
          <w:rFonts w:ascii="Arial" w:hAnsi="Arial" w:cs="Arial"/>
        </w:rPr>
      </w:pPr>
      <w:r w:rsidRPr="00500786">
        <w:rPr>
          <w:rFonts w:ascii="Arial" w:hAnsi="Arial" w:cs="Arial"/>
        </w:rPr>
        <w:t xml:space="preserve">6.14 – Se a oferta não for aceitável ou se o licitante desatender às exigências </w:t>
      </w:r>
      <w:proofErr w:type="spellStart"/>
      <w:r w:rsidRPr="00500786">
        <w:rPr>
          <w:rFonts w:ascii="Arial" w:hAnsi="Arial" w:cs="Arial"/>
        </w:rPr>
        <w:t>habilitatórias</w:t>
      </w:r>
      <w:proofErr w:type="spellEnd"/>
      <w:r w:rsidR="00024359">
        <w:rPr>
          <w:rFonts w:ascii="Arial" w:hAnsi="Arial" w:cs="Arial"/>
        </w:rPr>
        <w:t>,</w:t>
      </w:r>
      <w:r w:rsidRPr="00500786">
        <w:rPr>
          <w:rFonts w:ascii="Arial" w:hAnsi="Arial" w:cs="Arial"/>
        </w:rPr>
        <w:t xml:space="preserve"> o(a) Pregoeiro(a)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06EEBBA3" w14:textId="77777777" w:rsidR="003F63B3" w:rsidRPr="00500786" w:rsidRDefault="003F63B3" w:rsidP="005E1CAE">
      <w:pPr>
        <w:spacing w:after="0" w:line="360" w:lineRule="auto"/>
        <w:jc w:val="both"/>
        <w:rPr>
          <w:rFonts w:ascii="Arial" w:hAnsi="Arial" w:cs="Arial"/>
        </w:rPr>
      </w:pPr>
      <w:r w:rsidRPr="00500786">
        <w:rPr>
          <w:rFonts w:ascii="Arial" w:hAnsi="Arial" w:cs="Arial"/>
        </w:rPr>
        <w:t>6.15 - Nas situações previstas nos itens 6.11, 6.12 e 6.14, o(a) Pregoeiro(a) poderá negociar diretamente com o proponente para que seja obtido preço melhor.</w:t>
      </w:r>
    </w:p>
    <w:p w14:paraId="0FA10AF9" w14:textId="77777777" w:rsidR="003F63B3" w:rsidRPr="00500786" w:rsidRDefault="003F63B3" w:rsidP="005E1CAE">
      <w:pPr>
        <w:spacing w:after="0" w:line="360" w:lineRule="auto"/>
        <w:jc w:val="both"/>
        <w:rPr>
          <w:rFonts w:ascii="Arial" w:hAnsi="Arial" w:cs="Arial"/>
        </w:rPr>
      </w:pPr>
      <w:r w:rsidRPr="00500786">
        <w:rPr>
          <w:rFonts w:ascii="Arial" w:hAnsi="Arial" w:cs="Arial"/>
        </w:rPr>
        <w:t>6.16 - Havendo empate entre duas ou mais propostas, será definido o vencedor por sorteio público, caso nenhum proponente de um lance menor.</w:t>
      </w:r>
    </w:p>
    <w:p w14:paraId="302EB31F" w14:textId="77777777" w:rsidR="005E1CAE" w:rsidRDefault="003F63B3" w:rsidP="005E1CAE">
      <w:pPr>
        <w:spacing w:after="0" w:line="360" w:lineRule="auto"/>
        <w:jc w:val="both"/>
        <w:rPr>
          <w:rFonts w:ascii="Arial" w:hAnsi="Arial" w:cs="Arial"/>
        </w:rPr>
      </w:pPr>
      <w:r w:rsidRPr="00500786">
        <w:rPr>
          <w:rFonts w:ascii="Arial" w:hAnsi="Arial" w:cs="Arial"/>
        </w:rPr>
        <w:t xml:space="preserve">6.17 – Caso todas as propostas sejam julgadas desclassificadas (antes da fase de lances verbais) ou todas as licitantes sejam inabilitadas, o(a) Pregoeiro(a) poderá fixar aos licitantes o prazo de 08 (oito) dias </w:t>
      </w:r>
    </w:p>
    <w:p w14:paraId="0A9A7CBD" w14:textId="77777777" w:rsidR="005E1CAE" w:rsidRDefault="005E1CAE" w:rsidP="005E1CAE">
      <w:pPr>
        <w:spacing w:after="0" w:line="360" w:lineRule="auto"/>
        <w:jc w:val="both"/>
        <w:rPr>
          <w:rFonts w:ascii="Arial" w:hAnsi="Arial" w:cs="Arial"/>
        </w:rPr>
      </w:pPr>
    </w:p>
    <w:p w14:paraId="63B01548" w14:textId="77777777" w:rsidR="005E1CAE" w:rsidRDefault="005E1CAE" w:rsidP="005E1CAE">
      <w:pPr>
        <w:spacing w:after="0" w:line="360" w:lineRule="auto"/>
        <w:jc w:val="both"/>
        <w:rPr>
          <w:rFonts w:ascii="Arial" w:hAnsi="Arial" w:cs="Arial"/>
        </w:rPr>
      </w:pPr>
    </w:p>
    <w:p w14:paraId="752D54F4" w14:textId="77777777" w:rsidR="005E1CAE" w:rsidRDefault="005E1CAE" w:rsidP="005E1CAE">
      <w:pPr>
        <w:spacing w:after="0" w:line="360" w:lineRule="auto"/>
        <w:jc w:val="both"/>
        <w:rPr>
          <w:rFonts w:ascii="Arial" w:hAnsi="Arial" w:cs="Arial"/>
        </w:rPr>
      </w:pPr>
    </w:p>
    <w:p w14:paraId="672100C3" w14:textId="77777777" w:rsidR="005E1CAE" w:rsidRDefault="005E1CAE" w:rsidP="005E1CAE">
      <w:pPr>
        <w:spacing w:after="0" w:line="360" w:lineRule="auto"/>
        <w:jc w:val="both"/>
        <w:rPr>
          <w:rFonts w:ascii="Arial" w:hAnsi="Arial" w:cs="Arial"/>
        </w:rPr>
      </w:pPr>
    </w:p>
    <w:p w14:paraId="782716DF" w14:textId="77777777" w:rsidR="005E1CAE" w:rsidRDefault="005E1CAE" w:rsidP="005E1CAE">
      <w:pPr>
        <w:spacing w:after="0" w:line="360" w:lineRule="auto"/>
        <w:jc w:val="both"/>
        <w:rPr>
          <w:rFonts w:ascii="Arial" w:hAnsi="Arial" w:cs="Arial"/>
        </w:rPr>
      </w:pPr>
    </w:p>
    <w:p w14:paraId="0EA567A5" w14:textId="77777777" w:rsidR="003F63B3" w:rsidRPr="00500786" w:rsidRDefault="003F63B3" w:rsidP="005E1CAE">
      <w:pPr>
        <w:spacing w:after="0" w:line="360" w:lineRule="auto"/>
        <w:jc w:val="both"/>
        <w:rPr>
          <w:rFonts w:ascii="Arial" w:hAnsi="Arial" w:cs="Arial"/>
        </w:rPr>
      </w:pPr>
      <w:r w:rsidRPr="00500786">
        <w:rPr>
          <w:rFonts w:ascii="Arial" w:hAnsi="Arial" w:cs="Arial"/>
        </w:rPr>
        <w:t>úteis para apresentação de outras propostas ou de nova documentação, escoimadas das causas que ensejaram a sua desqualificação (art. 48, § 3º, da Lei 8.666/93).</w:t>
      </w:r>
    </w:p>
    <w:p w14:paraId="7A85D784" w14:textId="77777777" w:rsidR="003F63B3" w:rsidRPr="00500786" w:rsidRDefault="003F63B3" w:rsidP="005E1CAE">
      <w:pPr>
        <w:spacing w:after="0" w:line="360" w:lineRule="auto"/>
        <w:jc w:val="both"/>
        <w:rPr>
          <w:rFonts w:ascii="Arial" w:hAnsi="Arial" w:cs="Arial"/>
        </w:rPr>
      </w:pPr>
      <w:r w:rsidRPr="00500786">
        <w:rPr>
          <w:rFonts w:ascii="Arial" w:hAnsi="Arial" w:cs="Arial"/>
        </w:rPr>
        <w:t>6.18 – Serão inabilitados os licitantes que não apresentarem a documentação em situação regular, conforme estabelecido no presente Edital.</w:t>
      </w:r>
    </w:p>
    <w:p w14:paraId="0DDDD736" w14:textId="77777777" w:rsidR="00D1228D" w:rsidRDefault="003F63B3" w:rsidP="005E1CAE">
      <w:pPr>
        <w:spacing w:after="0" w:line="360" w:lineRule="auto"/>
        <w:jc w:val="both"/>
        <w:rPr>
          <w:rFonts w:ascii="Arial" w:hAnsi="Arial" w:cs="Arial"/>
        </w:rPr>
      </w:pPr>
      <w:r w:rsidRPr="00500786">
        <w:rPr>
          <w:rFonts w:ascii="Arial" w:hAnsi="Arial" w:cs="Arial"/>
        </w:rPr>
        <w:t xml:space="preserve">6.19 – Da sessão pública do Pregão será lavrada ata circunstanciada contendo, sem prejuízo de outros, o registro dos licitantes credenciados, das propostas escritas e verbais apresentadas, na ordem de </w:t>
      </w:r>
    </w:p>
    <w:p w14:paraId="19DFECF5" w14:textId="77777777" w:rsidR="00D1228D" w:rsidRDefault="00D1228D" w:rsidP="005E1CAE">
      <w:pPr>
        <w:spacing w:after="0" w:line="360" w:lineRule="auto"/>
        <w:jc w:val="both"/>
        <w:rPr>
          <w:rFonts w:ascii="Arial" w:hAnsi="Arial" w:cs="Arial"/>
        </w:rPr>
      </w:pPr>
    </w:p>
    <w:p w14:paraId="083FA9D5" w14:textId="77777777" w:rsidR="00D1228D" w:rsidRDefault="00D1228D" w:rsidP="005E1CAE">
      <w:pPr>
        <w:spacing w:after="0" w:line="360" w:lineRule="auto"/>
        <w:jc w:val="both"/>
        <w:rPr>
          <w:rFonts w:ascii="Arial" w:hAnsi="Arial" w:cs="Arial"/>
        </w:rPr>
      </w:pPr>
    </w:p>
    <w:p w14:paraId="2BE80B1A" w14:textId="77777777" w:rsidR="00D1228D" w:rsidRDefault="00D1228D" w:rsidP="005E1CAE">
      <w:pPr>
        <w:spacing w:after="0" w:line="360" w:lineRule="auto"/>
        <w:jc w:val="both"/>
        <w:rPr>
          <w:rFonts w:ascii="Arial" w:hAnsi="Arial" w:cs="Arial"/>
        </w:rPr>
      </w:pPr>
    </w:p>
    <w:p w14:paraId="67810E99" w14:textId="77777777" w:rsidR="00D1228D" w:rsidRDefault="00D1228D" w:rsidP="005E1CAE">
      <w:pPr>
        <w:spacing w:after="0" w:line="360" w:lineRule="auto"/>
        <w:jc w:val="both"/>
        <w:rPr>
          <w:rFonts w:ascii="Arial" w:hAnsi="Arial" w:cs="Arial"/>
        </w:rPr>
      </w:pPr>
    </w:p>
    <w:p w14:paraId="4974CEAD" w14:textId="77777777" w:rsidR="00D1228D" w:rsidRDefault="00D1228D" w:rsidP="005E1CAE">
      <w:pPr>
        <w:spacing w:after="0" w:line="360" w:lineRule="auto"/>
        <w:jc w:val="both"/>
        <w:rPr>
          <w:rFonts w:ascii="Arial" w:hAnsi="Arial" w:cs="Arial"/>
        </w:rPr>
      </w:pPr>
    </w:p>
    <w:p w14:paraId="53366B93" w14:textId="77777777" w:rsidR="00D1228D" w:rsidRDefault="00D1228D" w:rsidP="005E1CAE">
      <w:pPr>
        <w:spacing w:after="0" w:line="360" w:lineRule="auto"/>
        <w:jc w:val="both"/>
        <w:rPr>
          <w:rFonts w:ascii="Arial" w:hAnsi="Arial" w:cs="Arial"/>
        </w:rPr>
      </w:pPr>
    </w:p>
    <w:p w14:paraId="7F44F523" w14:textId="77777777" w:rsidR="00D1228D" w:rsidRDefault="00D1228D" w:rsidP="005E1CAE">
      <w:pPr>
        <w:spacing w:after="0" w:line="360" w:lineRule="auto"/>
        <w:jc w:val="both"/>
        <w:rPr>
          <w:rFonts w:ascii="Arial" w:hAnsi="Arial" w:cs="Arial"/>
        </w:rPr>
      </w:pPr>
    </w:p>
    <w:p w14:paraId="446F0A1F" w14:textId="77777777" w:rsidR="00D1228D" w:rsidRDefault="00D1228D" w:rsidP="005E1CAE">
      <w:pPr>
        <w:spacing w:after="0" w:line="360" w:lineRule="auto"/>
        <w:jc w:val="both"/>
        <w:rPr>
          <w:rFonts w:ascii="Arial" w:hAnsi="Arial" w:cs="Arial"/>
        </w:rPr>
      </w:pPr>
    </w:p>
    <w:p w14:paraId="7BA9D417" w14:textId="137D2E89" w:rsidR="003F63B3" w:rsidRPr="00500786" w:rsidRDefault="003F63B3" w:rsidP="005E1CAE">
      <w:pPr>
        <w:spacing w:after="0" w:line="360" w:lineRule="auto"/>
        <w:jc w:val="both"/>
        <w:rPr>
          <w:rFonts w:ascii="Arial" w:hAnsi="Arial" w:cs="Arial"/>
        </w:rPr>
      </w:pPr>
      <w:r w:rsidRPr="00500786">
        <w:rPr>
          <w:rFonts w:ascii="Arial" w:hAnsi="Arial" w:cs="Arial"/>
        </w:rPr>
        <w:t>classificação, da análise da documentação exigida para habilitação e dos recursos interpostos, devendo esta ser assinada pelo Pregoeiro, pela Equipe de Apoio e por todos os licitantes presentes.</w:t>
      </w:r>
    </w:p>
    <w:p w14:paraId="25FDF90E" w14:textId="77777777" w:rsidR="006E1549" w:rsidRDefault="006E1549" w:rsidP="005E1CAE">
      <w:pPr>
        <w:spacing w:after="0" w:line="360" w:lineRule="auto"/>
        <w:jc w:val="both"/>
        <w:rPr>
          <w:rFonts w:ascii="Arial" w:hAnsi="Arial" w:cs="Arial"/>
          <w:b/>
        </w:rPr>
      </w:pPr>
    </w:p>
    <w:p w14:paraId="4063A7D4" w14:textId="77777777" w:rsidR="006E1549" w:rsidRDefault="006E1549" w:rsidP="005E1CAE">
      <w:pPr>
        <w:spacing w:after="0" w:line="360" w:lineRule="auto"/>
        <w:jc w:val="both"/>
        <w:rPr>
          <w:rFonts w:ascii="Arial" w:hAnsi="Arial" w:cs="Arial"/>
          <w:b/>
        </w:rPr>
      </w:pPr>
    </w:p>
    <w:p w14:paraId="5018CDFE" w14:textId="77777777" w:rsidR="006E1549" w:rsidRDefault="006E1549" w:rsidP="005E1CAE">
      <w:pPr>
        <w:spacing w:after="0" w:line="360" w:lineRule="auto"/>
        <w:jc w:val="both"/>
        <w:rPr>
          <w:rFonts w:ascii="Arial" w:hAnsi="Arial" w:cs="Arial"/>
          <w:b/>
        </w:rPr>
      </w:pPr>
    </w:p>
    <w:p w14:paraId="332949AC" w14:textId="77777777" w:rsidR="006E1549" w:rsidRDefault="006E1549" w:rsidP="005E1CAE">
      <w:pPr>
        <w:spacing w:after="0" w:line="360" w:lineRule="auto"/>
        <w:jc w:val="both"/>
        <w:rPr>
          <w:rFonts w:ascii="Arial" w:hAnsi="Arial" w:cs="Arial"/>
          <w:b/>
        </w:rPr>
      </w:pPr>
    </w:p>
    <w:p w14:paraId="4DF4D812" w14:textId="77777777" w:rsidR="006E1549" w:rsidRDefault="006E1549" w:rsidP="005E1CAE">
      <w:pPr>
        <w:spacing w:after="0" w:line="360" w:lineRule="auto"/>
        <w:jc w:val="both"/>
        <w:rPr>
          <w:rFonts w:ascii="Arial" w:hAnsi="Arial" w:cs="Arial"/>
          <w:b/>
        </w:rPr>
      </w:pPr>
    </w:p>
    <w:p w14:paraId="5ED193D3" w14:textId="77777777" w:rsidR="006E1549" w:rsidRDefault="006E1549" w:rsidP="005E1CAE">
      <w:pPr>
        <w:spacing w:after="0" w:line="360" w:lineRule="auto"/>
        <w:jc w:val="both"/>
        <w:rPr>
          <w:rFonts w:ascii="Arial" w:hAnsi="Arial" w:cs="Arial"/>
          <w:b/>
        </w:rPr>
      </w:pPr>
    </w:p>
    <w:p w14:paraId="3D3A8159" w14:textId="45120188" w:rsidR="003F63B3" w:rsidRDefault="003F63B3" w:rsidP="005E1CAE">
      <w:pPr>
        <w:spacing w:after="0" w:line="360" w:lineRule="auto"/>
        <w:jc w:val="both"/>
        <w:rPr>
          <w:rFonts w:ascii="Arial" w:hAnsi="Arial" w:cs="Arial"/>
          <w:b/>
        </w:rPr>
      </w:pPr>
      <w:r w:rsidRPr="00500786">
        <w:rPr>
          <w:rFonts w:ascii="Arial" w:hAnsi="Arial" w:cs="Arial"/>
          <w:b/>
        </w:rPr>
        <w:t>6.20 – O(A) Pregoeiro(a)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14:paraId="08810B14" w14:textId="77777777" w:rsidR="00244406" w:rsidRDefault="00244406" w:rsidP="005E1CAE">
      <w:pPr>
        <w:spacing w:after="0" w:line="360" w:lineRule="auto"/>
        <w:jc w:val="both"/>
        <w:rPr>
          <w:rFonts w:ascii="Arial" w:hAnsi="Arial" w:cs="Arial"/>
        </w:rPr>
      </w:pPr>
    </w:p>
    <w:p w14:paraId="5992A647" w14:textId="77777777" w:rsidR="00244406" w:rsidRDefault="00244406" w:rsidP="005E1CAE">
      <w:pPr>
        <w:spacing w:after="0" w:line="360" w:lineRule="auto"/>
        <w:jc w:val="both"/>
        <w:rPr>
          <w:rFonts w:ascii="Arial" w:hAnsi="Arial" w:cs="Arial"/>
        </w:rPr>
      </w:pPr>
    </w:p>
    <w:p w14:paraId="6A01CB7B" w14:textId="77777777" w:rsidR="00244406" w:rsidRDefault="00244406" w:rsidP="005E1CAE">
      <w:pPr>
        <w:spacing w:after="0" w:line="360" w:lineRule="auto"/>
        <w:jc w:val="both"/>
        <w:rPr>
          <w:rFonts w:ascii="Arial" w:hAnsi="Arial" w:cs="Arial"/>
        </w:rPr>
      </w:pPr>
    </w:p>
    <w:p w14:paraId="61E817C8" w14:textId="77777777" w:rsidR="00244406" w:rsidRDefault="00244406" w:rsidP="005E1CAE">
      <w:pPr>
        <w:spacing w:after="0" w:line="360" w:lineRule="auto"/>
        <w:jc w:val="both"/>
        <w:rPr>
          <w:rFonts w:ascii="Arial" w:hAnsi="Arial" w:cs="Arial"/>
        </w:rPr>
      </w:pPr>
    </w:p>
    <w:p w14:paraId="1FE5354A" w14:textId="77777777" w:rsidR="00244406" w:rsidRDefault="00244406" w:rsidP="005E1CAE">
      <w:pPr>
        <w:spacing w:after="0" w:line="360" w:lineRule="auto"/>
        <w:jc w:val="both"/>
        <w:rPr>
          <w:rFonts w:ascii="Arial" w:hAnsi="Arial" w:cs="Arial"/>
        </w:rPr>
      </w:pPr>
    </w:p>
    <w:p w14:paraId="373A255C" w14:textId="77777777" w:rsidR="003F63B3" w:rsidRDefault="003F63B3" w:rsidP="005E1CAE">
      <w:pPr>
        <w:spacing w:after="0" w:line="360" w:lineRule="auto"/>
        <w:jc w:val="both"/>
        <w:rPr>
          <w:rFonts w:ascii="Arial" w:hAnsi="Arial" w:cs="Arial"/>
        </w:rPr>
      </w:pPr>
      <w:r w:rsidRPr="00500786">
        <w:rPr>
          <w:rFonts w:ascii="Arial" w:hAnsi="Arial" w:cs="Arial"/>
        </w:rPr>
        <w:t xml:space="preserve">6.21 – Não serão aceitas cópias de documentos obtidos por meio de aparelho </w:t>
      </w:r>
      <w:proofErr w:type="spellStart"/>
      <w:r w:rsidRPr="00500786">
        <w:rPr>
          <w:rFonts w:ascii="Arial" w:hAnsi="Arial" w:cs="Arial"/>
        </w:rPr>
        <w:t>fax-símile</w:t>
      </w:r>
      <w:proofErr w:type="spellEnd"/>
      <w:r w:rsidRPr="00500786">
        <w:rPr>
          <w:rFonts w:ascii="Arial" w:hAnsi="Arial" w:cs="Arial"/>
        </w:rPr>
        <w:t xml:space="preserve"> (FAX) e tão pouco cópias de documentos ilegíveis em nenhuma das fases do certame.</w:t>
      </w:r>
    </w:p>
    <w:p w14:paraId="4CB80D38" w14:textId="77777777" w:rsidR="00024359" w:rsidRDefault="00024359" w:rsidP="005E1CAE">
      <w:pPr>
        <w:spacing w:after="0" w:line="360" w:lineRule="auto"/>
        <w:jc w:val="both"/>
        <w:rPr>
          <w:rFonts w:ascii="Arial" w:hAnsi="Arial" w:cs="Arial"/>
        </w:rPr>
      </w:pPr>
    </w:p>
    <w:p w14:paraId="4BDFEC2B" w14:textId="77777777" w:rsidR="00024359" w:rsidRDefault="00024359" w:rsidP="005E1CAE">
      <w:pPr>
        <w:spacing w:after="0" w:line="360" w:lineRule="auto"/>
        <w:jc w:val="both"/>
        <w:rPr>
          <w:rFonts w:ascii="Arial" w:hAnsi="Arial" w:cs="Arial"/>
        </w:rPr>
      </w:pPr>
    </w:p>
    <w:p w14:paraId="68740AC1" w14:textId="77777777" w:rsidR="003F63B3" w:rsidRPr="00500786" w:rsidRDefault="003F63B3" w:rsidP="005E1CAE">
      <w:pPr>
        <w:spacing w:after="0" w:line="360" w:lineRule="auto"/>
        <w:jc w:val="both"/>
        <w:rPr>
          <w:rFonts w:ascii="Arial" w:hAnsi="Arial" w:cs="Arial"/>
        </w:rPr>
      </w:pPr>
      <w:r w:rsidRPr="00500786">
        <w:rPr>
          <w:rFonts w:ascii="Arial" w:hAnsi="Arial" w:cs="Arial"/>
        </w:rPr>
        <w:t>6.22 - O Pregoeiro manterá em seu poder os envelopes com a documentação dos demais licitantes, pelo prazo de 10 (dez) dias, após a homologação da Licitação, devendo as empresas retirá-los neste período, sob pena de inutilização dos mesmos.</w:t>
      </w:r>
    </w:p>
    <w:p w14:paraId="46CD85D9" w14:textId="77777777" w:rsidR="00024359" w:rsidRDefault="00024359" w:rsidP="005E1CAE">
      <w:pPr>
        <w:spacing w:after="0" w:line="360" w:lineRule="auto"/>
        <w:jc w:val="both"/>
        <w:rPr>
          <w:rFonts w:ascii="Arial" w:hAnsi="Arial" w:cs="Arial"/>
          <w:b/>
        </w:rPr>
      </w:pPr>
    </w:p>
    <w:p w14:paraId="5594B9B6" w14:textId="77777777" w:rsidR="00024359" w:rsidRDefault="00024359" w:rsidP="005E1CAE">
      <w:pPr>
        <w:spacing w:after="0" w:line="360" w:lineRule="auto"/>
        <w:jc w:val="both"/>
        <w:rPr>
          <w:rFonts w:ascii="Arial" w:hAnsi="Arial" w:cs="Arial"/>
          <w:b/>
        </w:rPr>
      </w:pPr>
    </w:p>
    <w:p w14:paraId="45A559D4" w14:textId="77777777" w:rsidR="00024359" w:rsidRDefault="00024359" w:rsidP="005E1CAE">
      <w:pPr>
        <w:spacing w:after="0" w:line="360" w:lineRule="auto"/>
        <w:jc w:val="both"/>
        <w:rPr>
          <w:rFonts w:ascii="Arial" w:hAnsi="Arial" w:cs="Arial"/>
          <w:b/>
        </w:rPr>
      </w:pPr>
    </w:p>
    <w:p w14:paraId="7373E444" w14:textId="77777777" w:rsidR="00024359" w:rsidRDefault="00024359" w:rsidP="005E1CAE">
      <w:pPr>
        <w:spacing w:after="0" w:line="360" w:lineRule="auto"/>
        <w:jc w:val="both"/>
        <w:rPr>
          <w:rFonts w:ascii="Arial" w:hAnsi="Arial" w:cs="Arial"/>
          <w:b/>
        </w:rPr>
      </w:pPr>
    </w:p>
    <w:p w14:paraId="40090521" w14:textId="77777777" w:rsidR="003F63B3" w:rsidRPr="00500786" w:rsidRDefault="003F63B3" w:rsidP="005E1CAE">
      <w:pPr>
        <w:spacing w:after="0" w:line="360" w:lineRule="auto"/>
        <w:jc w:val="both"/>
        <w:rPr>
          <w:rFonts w:ascii="Arial" w:hAnsi="Arial" w:cs="Arial"/>
          <w:b/>
        </w:rPr>
      </w:pPr>
      <w:r w:rsidRPr="00500786">
        <w:rPr>
          <w:rFonts w:ascii="Arial" w:hAnsi="Arial" w:cs="Arial"/>
          <w:b/>
        </w:rPr>
        <w:lastRenderedPageBreak/>
        <w:t xml:space="preserve">6.23 - DA PREFERÊNCIA DE CONTRATAÇÃO PARA AS MICROEMPREENDORAS INDIVIDUAIS, MICROEMPRESAS E EMPRESAS DE PEQUENO PORTE – LEI COMPLEMENTAR Nº 123/2006. </w:t>
      </w:r>
    </w:p>
    <w:p w14:paraId="355DCE0A" w14:textId="77777777" w:rsidR="00D1228D" w:rsidRDefault="00D1228D" w:rsidP="005E1CAE">
      <w:pPr>
        <w:spacing w:after="0" w:line="360" w:lineRule="auto"/>
        <w:jc w:val="both"/>
        <w:rPr>
          <w:rFonts w:ascii="Arial" w:hAnsi="Arial" w:cs="Arial"/>
        </w:rPr>
      </w:pPr>
    </w:p>
    <w:p w14:paraId="69F1CA82" w14:textId="77777777" w:rsidR="00D1228D" w:rsidRDefault="00D1228D" w:rsidP="005E1CAE">
      <w:pPr>
        <w:spacing w:after="0" w:line="360" w:lineRule="auto"/>
        <w:jc w:val="both"/>
        <w:rPr>
          <w:rFonts w:ascii="Arial" w:hAnsi="Arial" w:cs="Arial"/>
        </w:rPr>
      </w:pPr>
    </w:p>
    <w:p w14:paraId="2A9C4AE2" w14:textId="77777777" w:rsidR="00D1228D" w:rsidRDefault="00D1228D" w:rsidP="005E1CAE">
      <w:pPr>
        <w:spacing w:after="0" w:line="360" w:lineRule="auto"/>
        <w:jc w:val="both"/>
        <w:rPr>
          <w:rFonts w:ascii="Arial" w:hAnsi="Arial" w:cs="Arial"/>
        </w:rPr>
      </w:pPr>
    </w:p>
    <w:p w14:paraId="742AAC92" w14:textId="77777777" w:rsidR="00D1228D" w:rsidRDefault="00D1228D" w:rsidP="005E1CAE">
      <w:pPr>
        <w:spacing w:after="0" w:line="360" w:lineRule="auto"/>
        <w:jc w:val="both"/>
        <w:rPr>
          <w:rFonts w:ascii="Arial" w:hAnsi="Arial" w:cs="Arial"/>
        </w:rPr>
      </w:pPr>
    </w:p>
    <w:p w14:paraId="2BCAC61F" w14:textId="77777777" w:rsidR="00D1228D" w:rsidRDefault="00D1228D" w:rsidP="005E1CAE">
      <w:pPr>
        <w:spacing w:after="0" w:line="360" w:lineRule="auto"/>
        <w:jc w:val="both"/>
        <w:rPr>
          <w:rFonts w:ascii="Arial" w:hAnsi="Arial" w:cs="Arial"/>
        </w:rPr>
      </w:pPr>
    </w:p>
    <w:p w14:paraId="56FDB679" w14:textId="5D52B432" w:rsidR="006E1549" w:rsidRDefault="003F63B3" w:rsidP="005E1CAE">
      <w:pPr>
        <w:spacing w:after="0" w:line="360" w:lineRule="auto"/>
        <w:jc w:val="both"/>
        <w:rPr>
          <w:rFonts w:ascii="Arial" w:hAnsi="Arial" w:cs="Arial"/>
        </w:rPr>
      </w:pPr>
      <w:r w:rsidRPr="00500786">
        <w:rPr>
          <w:rFonts w:ascii="Arial" w:hAnsi="Arial" w:cs="Arial"/>
        </w:rPr>
        <w:t>6.23.1 - Nos termos da Lei Complementar nº 123/2006, será assegurado, como critério de desempate, preferência de contratação para os Microempreendedores Individuais, Microempresas e Empresas de Pequeno Porte.</w:t>
      </w:r>
    </w:p>
    <w:p w14:paraId="2F43C941" w14:textId="213DB2B6" w:rsidR="003F63B3" w:rsidRPr="00500786" w:rsidRDefault="003F63B3" w:rsidP="005E1CAE">
      <w:pPr>
        <w:spacing w:after="0" w:line="360" w:lineRule="auto"/>
        <w:jc w:val="both"/>
        <w:rPr>
          <w:rFonts w:ascii="Arial" w:hAnsi="Arial" w:cs="Arial"/>
        </w:rPr>
      </w:pPr>
      <w:r w:rsidRPr="00500786">
        <w:rPr>
          <w:rFonts w:ascii="Arial" w:hAnsi="Arial" w:cs="Arial"/>
        </w:rPr>
        <w:t>6.23.2 - Entende-se por empate aquelas situações em que as propostas apresentadas pelos Microempreendedores Individuais, Microempresas e Empresas de Pequeno Porte sejam iguais ou até 5% (cinco por cento) superiores ao melhor preço.</w:t>
      </w:r>
    </w:p>
    <w:p w14:paraId="568C9363" w14:textId="77777777" w:rsidR="003F63B3" w:rsidRPr="00500786" w:rsidRDefault="003F63B3" w:rsidP="005E1CAE">
      <w:pPr>
        <w:spacing w:after="0" w:line="360" w:lineRule="auto"/>
        <w:jc w:val="both"/>
        <w:rPr>
          <w:rFonts w:ascii="Arial" w:hAnsi="Arial" w:cs="Arial"/>
        </w:rPr>
      </w:pPr>
      <w:r w:rsidRPr="00500786">
        <w:rPr>
          <w:rFonts w:ascii="Arial" w:hAnsi="Arial" w:cs="Arial"/>
        </w:rPr>
        <w:t>6.23.3 - No caso de empate entre duas ou mais propostas proceder-se-á da seguinte forma:</w:t>
      </w:r>
    </w:p>
    <w:p w14:paraId="69FF0F75" w14:textId="77777777" w:rsidR="003F63B3" w:rsidRPr="00500786" w:rsidRDefault="003F63B3" w:rsidP="005E1CAE">
      <w:pPr>
        <w:spacing w:after="0" w:line="360" w:lineRule="auto"/>
        <w:jc w:val="both"/>
        <w:rPr>
          <w:rFonts w:ascii="Arial" w:hAnsi="Arial" w:cs="Arial"/>
        </w:rPr>
      </w:pPr>
      <w:r w:rsidRPr="00500786">
        <w:rPr>
          <w:rFonts w:ascii="Arial" w:hAnsi="Arial" w:cs="Arial"/>
        </w:rPr>
        <w:t xml:space="preserve">a) O Microempreendedor Individual, Microempresa ou Empresa de Pequeno Porte mais bem classificada poderá apresentar proposta de preço inferior àquela considerada vencedora do certame, situação em que será adjudicado em seu favor o objeto licitado. </w:t>
      </w:r>
    </w:p>
    <w:p w14:paraId="7900FB2E" w14:textId="77777777" w:rsidR="003F63B3" w:rsidRPr="00500786" w:rsidRDefault="003F63B3" w:rsidP="005E1CAE">
      <w:pPr>
        <w:spacing w:after="0" w:line="360" w:lineRule="auto"/>
        <w:jc w:val="both"/>
        <w:rPr>
          <w:rFonts w:ascii="Arial" w:hAnsi="Arial" w:cs="Arial"/>
        </w:rPr>
      </w:pPr>
      <w:r w:rsidRPr="00500786">
        <w:rPr>
          <w:rFonts w:ascii="Arial" w:hAnsi="Arial" w:cs="Arial"/>
        </w:rPr>
        <w:t xml:space="preserve">b) Não ocorrendo à contratação do Microempreendedor Individual, Microempresa ou Empresa de Pequeno Porte, na forma da alínea “a” do subitem 6.23.3, serão convocadas as remanescentes que porventura se enquadrem na hipótese do subitem 6.23.2 deste Edital, na ordem classificatória, para o exercício do mesmo direito. </w:t>
      </w:r>
    </w:p>
    <w:p w14:paraId="35B10155" w14:textId="77777777" w:rsidR="003F63B3" w:rsidRPr="00500786" w:rsidRDefault="003F63B3" w:rsidP="005E1CAE">
      <w:pPr>
        <w:spacing w:after="0" w:line="360" w:lineRule="auto"/>
        <w:jc w:val="both"/>
        <w:rPr>
          <w:rFonts w:ascii="Arial" w:hAnsi="Arial" w:cs="Arial"/>
        </w:rPr>
      </w:pPr>
      <w:r w:rsidRPr="00500786">
        <w:rPr>
          <w:rFonts w:ascii="Arial" w:hAnsi="Arial" w:cs="Arial"/>
        </w:rPr>
        <w:t>c) No caso de equivalência dos valores apresentados pelos Microempreendedores Individuais, Microempresas ou Empresas de Pequeno Porte que se encontrem no intervalo estabelecido no subitem 6.23.2 deste Edital, será realizado sorteio entre elas para que se identifique àquela que, primeiro, poderá apresentar melhor oferta.</w:t>
      </w:r>
    </w:p>
    <w:p w14:paraId="73874335" w14:textId="429BDDDE" w:rsidR="00244406" w:rsidRDefault="003F63B3" w:rsidP="005E1CAE">
      <w:pPr>
        <w:spacing w:after="0" w:line="360" w:lineRule="auto"/>
        <w:jc w:val="both"/>
        <w:rPr>
          <w:rFonts w:ascii="Arial" w:hAnsi="Arial" w:cs="Arial"/>
        </w:rPr>
      </w:pPr>
      <w:r w:rsidRPr="00500786">
        <w:rPr>
          <w:rFonts w:ascii="Arial" w:hAnsi="Arial" w:cs="Arial"/>
        </w:rPr>
        <w:t>6.23.4 - Na hipótese da não contratação nos termos previstos na alínea “a” do subitem 6.23.3, o objeto licitado será adjudicado em favor da proposta originalmente vencedora do certame.</w:t>
      </w:r>
    </w:p>
    <w:p w14:paraId="272A36B3" w14:textId="77777777" w:rsidR="00244406" w:rsidRPr="00500786" w:rsidRDefault="00244406" w:rsidP="005E1CAE">
      <w:pPr>
        <w:spacing w:after="0" w:line="360" w:lineRule="auto"/>
        <w:jc w:val="both"/>
        <w:rPr>
          <w:rFonts w:ascii="Arial" w:hAnsi="Arial" w:cs="Arial"/>
        </w:rPr>
      </w:pPr>
    </w:p>
    <w:p w14:paraId="198140FA" w14:textId="77777777" w:rsidR="003F63B3" w:rsidRPr="00500786" w:rsidRDefault="003F63B3" w:rsidP="005E1CAE">
      <w:pPr>
        <w:spacing w:after="0" w:line="360" w:lineRule="auto"/>
        <w:jc w:val="both"/>
        <w:rPr>
          <w:rFonts w:ascii="Arial" w:hAnsi="Arial" w:cs="Arial"/>
        </w:rPr>
      </w:pPr>
      <w:r w:rsidRPr="00500786">
        <w:rPr>
          <w:rFonts w:ascii="Arial" w:hAnsi="Arial" w:cs="Arial"/>
        </w:rPr>
        <w:t>6.23.5 - O disposto no subitem 6.23.3 e suas alíneas somente se aplicarão quando a melhor oferta inicial não tiver sido apresentada por Microempreendedor Individual, Microempresa ou Empresa de Pequeno Porte.</w:t>
      </w:r>
    </w:p>
    <w:p w14:paraId="0EA68965" w14:textId="77777777" w:rsidR="003F63B3" w:rsidRPr="00500786" w:rsidRDefault="003F63B3" w:rsidP="005E1CAE">
      <w:pPr>
        <w:spacing w:after="0" w:line="360" w:lineRule="auto"/>
        <w:jc w:val="both"/>
        <w:rPr>
          <w:rFonts w:ascii="Arial" w:hAnsi="Arial" w:cs="Arial"/>
        </w:rPr>
      </w:pPr>
      <w:r w:rsidRPr="00500786">
        <w:rPr>
          <w:rFonts w:ascii="Arial" w:hAnsi="Arial" w:cs="Arial"/>
        </w:rPr>
        <w:lastRenderedPageBreak/>
        <w:t>6.23.6 - O Microempreendedor Individual, Microempresa ou Empresa de Pequeno Porte mais bem classificada será convocada para apresentar nova proposta no prazo máximo de 05 (cinco) minutos após o encerramento dos lances, sob pena de preclusão.</w:t>
      </w:r>
    </w:p>
    <w:p w14:paraId="787973A9" w14:textId="77777777" w:rsidR="006E1549" w:rsidRDefault="006E1549" w:rsidP="005E1CAE">
      <w:pPr>
        <w:spacing w:after="0" w:line="360" w:lineRule="auto"/>
        <w:jc w:val="both"/>
        <w:rPr>
          <w:rFonts w:ascii="Arial" w:hAnsi="Arial" w:cs="Arial"/>
        </w:rPr>
      </w:pPr>
    </w:p>
    <w:p w14:paraId="378D06C8" w14:textId="77777777" w:rsidR="006E1549" w:rsidRDefault="006E1549" w:rsidP="005E1CAE">
      <w:pPr>
        <w:spacing w:after="0" w:line="360" w:lineRule="auto"/>
        <w:jc w:val="both"/>
        <w:rPr>
          <w:rFonts w:ascii="Arial" w:hAnsi="Arial" w:cs="Arial"/>
        </w:rPr>
      </w:pPr>
    </w:p>
    <w:p w14:paraId="05E8A904" w14:textId="77777777" w:rsidR="006E1549" w:rsidRDefault="006E1549" w:rsidP="005E1CAE">
      <w:pPr>
        <w:spacing w:after="0" w:line="360" w:lineRule="auto"/>
        <w:jc w:val="both"/>
        <w:rPr>
          <w:rFonts w:ascii="Arial" w:hAnsi="Arial" w:cs="Arial"/>
        </w:rPr>
      </w:pPr>
    </w:p>
    <w:p w14:paraId="68E11C12" w14:textId="77777777" w:rsidR="006E1549" w:rsidRDefault="006E1549" w:rsidP="005E1CAE">
      <w:pPr>
        <w:spacing w:after="0" w:line="360" w:lineRule="auto"/>
        <w:jc w:val="both"/>
        <w:rPr>
          <w:rFonts w:ascii="Arial" w:hAnsi="Arial" w:cs="Arial"/>
        </w:rPr>
      </w:pPr>
    </w:p>
    <w:p w14:paraId="2DC049BB" w14:textId="77777777" w:rsidR="006E1549" w:rsidRDefault="006E1549" w:rsidP="005E1CAE">
      <w:pPr>
        <w:spacing w:after="0" w:line="360" w:lineRule="auto"/>
        <w:jc w:val="both"/>
        <w:rPr>
          <w:rFonts w:ascii="Arial" w:hAnsi="Arial" w:cs="Arial"/>
        </w:rPr>
      </w:pPr>
    </w:p>
    <w:p w14:paraId="5F4FDBE4" w14:textId="77777777" w:rsidR="006E1549" w:rsidRDefault="006E1549" w:rsidP="005E1CAE">
      <w:pPr>
        <w:spacing w:after="0" w:line="360" w:lineRule="auto"/>
        <w:jc w:val="both"/>
        <w:rPr>
          <w:rFonts w:ascii="Arial" w:hAnsi="Arial" w:cs="Arial"/>
        </w:rPr>
      </w:pPr>
    </w:p>
    <w:p w14:paraId="1775FA36" w14:textId="77777777" w:rsidR="00D1228D" w:rsidRDefault="00D1228D" w:rsidP="005E1CAE">
      <w:pPr>
        <w:spacing w:after="0" w:line="360" w:lineRule="auto"/>
        <w:jc w:val="both"/>
        <w:rPr>
          <w:rFonts w:ascii="Arial" w:hAnsi="Arial" w:cs="Arial"/>
        </w:rPr>
      </w:pPr>
    </w:p>
    <w:p w14:paraId="13F627C1" w14:textId="77777777" w:rsidR="00D1228D" w:rsidRDefault="00D1228D" w:rsidP="005E1CAE">
      <w:pPr>
        <w:spacing w:after="0" w:line="360" w:lineRule="auto"/>
        <w:jc w:val="both"/>
        <w:rPr>
          <w:rFonts w:ascii="Arial" w:hAnsi="Arial" w:cs="Arial"/>
        </w:rPr>
      </w:pPr>
    </w:p>
    <w:p w14:paraId="28C33F52" w14:textId="77777777" w:rsidR="00D1228D" w:rsidRDefault="00D1228D" w:rsidP="005E1CAE">
      <w:pPr>
        <w:spacing w:after="0" w:line="360" w:lineRule="auto"/>
        <w:jc w:val="both"/>
        <w:rPr>
          <w:rFonts w:ascii="Arial" w:hAnsi="Arial" w:cs="Arial"/>
        </w:rPr>
      </w:pPr>
    </w:p>
    <w:p w14:paraId="52AA89CD" w14:textId="77777777" w:rsidR="00D1228D" w:rsidRDefault="00D1228D" w:rsidP="005E1CAE">
      <w:pPr>
        <w:spacing w:after="0" w:line="360" w:lineRule="auto"/>
        <w:jc w:val="both"/>
        <w:rPr>
          <w:rFonts w:ascii="Arial" w:hAnsi="Arial" w:cs="Arial"/>
        </w:rPr>
      </w:pPr>
    </w:p>
    <w:p w14:paraId="7AF64373" w14:textId="77777777" w:rsidR="00D1228D" w:rsidRDefault="00D1228D" w:rsidP="005E1CAE">
      <w:pPr>
        <w:spacing w:after="0" w:line="360" w:lineRule="auto"/>
        <w:jc w:val="both"/>
        <w:rPr>
          <w:rFonts w:ascii="Arial" w:hAnsi="Arial" w:cs="Arial"/>
        </w:rPr>
      </w:pPr>
    </w:p>
    <w:p w14:paraId="4AE0EBFF" w14:textId="77777777" w:rsidR="00D1228D" w:rsidRDefault="00D1228D" w:rsidP="005E1CAE">
      <w:pPr>
        <w:spacing w:after="0" w:line="360" w:lineRule="auto"/>
        <w:jc w:val="both"/>
        <w:rPr>
          <w:rFonts w:ascii="Arial" w:hAnsi="Arial" w:cs="Arial"/>
        </w:rPr>
      </w:pPr>
    </w:p>
    <w:p w14:paraId="25F1A19D" w14:textId="54869A79" w:rsidR="003F63B3" w:rsidRPr="00500786" w:rsidRDefault="003F63B3" w:rsidP="005E1CAE">
      <w:pPr>
        <w:spacing w:after="0" w:line="360" w:lineRule="auto"/>
        <w:jc w:val="both"/>
        <w:rPr>
          <w:rFonts w:ascii="Arial" w:hAnsi="Arial" w:cs="Arial"/>
        </w:rPr>
      </w:pPr>
      <w:r w:rsidRPr="00500786">
        <w:rPr>
          <w:rFonts w:ascii="Arial" w:hAnsi="Arial" w:cs="Arial"/>
        </w:rPr>
        <w:t>6.23.7 – O Microempreendedor Individual, Microempresa ou Empresa de Pequeno Porte, de acordo com o artigo 43 da Lei Complementar nº 123/2006, deverão apresentar toda a documentação exigida para efeito de comprovação de regularidade fiscal e trabalhista, mesmo que esta apresente alguma restrição.</w:t>
      </w:r>
    </w:p>
    <w:p w14:paraId="41D1C72C" w14:textId="77777777" w:rsidR="005E1CAE" w:rsidRDefault="003F63B3" w:rsidP="005E1CAE">
      <w:pPr>
        <w:spacing w:after="0" w:line="360" w:lineRule="auto"/>
        <w:jc w:val="both"/>
        <w:rPr>
          <w:rFonts w:ascii="Arial" w:hAnsi="Arial" w:cs="Arial"/>
        </w:rPr>
      </w:pPr>
      <w:r w:rsidRPr="00500786">
        <w:rPr>
          <w:rFonts w:ascii="Arial" w:hAnsi="Arial" w:cs="Arial"/>
        </w:rPr>
        <w:t xml:space="preserve">6.23.7.1 - Havendo alguma restrição na comprovação da regularidade fiscal e trabalhista, será assegurado, à mesma, o prazo de 05 (cinco) dias úteis, cujo termo inicial corresponderá ao momento em que o proponente for declarado o vencedor do certame, prorrogáveis por igual período, a critério da </w:t>
      </w:r>
    </w:p>
    <w:p w14:paraId="27D2B33C" w14:textId="77777777" w:rsidR="005E1CAE" w:rsidRDefault="005E1CAE" w:rsidP="005E1CAE">
      <w:pPr>
        <w:spacing w:after="0" w:line="360" w:lineRule="auto"/>
        <w:jc w:val="both"/>
        <w:rPr>
          <w:rFonts w:ascii="Arial" w:hAnsi="Arial" w:cs="Arial"/>
        </w:rPr>
      </w:pPr>
    </w:p>
    <w:p w14:paraId="5932CCE0" w14:textId="77777777" w:rsidR="005E1CAE" w:rsidRDefault="005E1CAE" w:rsidP="005E1CAE">
      <w:pPr>
        <w:spacing w:after="0" w:line="360" w:lineRule="auto"/>
        <w:jc w:val="both"/>
        <w:rPr>
          <w:rFonts w:ascii="Arial" w:hAnsi="Arial" w:cs="Arial"/>
        </w:rPr>
      </w:pPr>
    </w:p>
    <w:p w14:paraId="0CEAA38A" w14:textId="77777777" w:rsidR="005E1CAE" w:rsidRDefault="005E1CAE" w:rsidP="005E1CAE">
      <w:pPr>
        <w:spacing w:after="0" w:line="360" w:lineRule="auto"/>
        <w:jc w:val="both"/>
        <w:rPr>
          <w:rFonts w:ascii="Arial" w:hAnsi="Arial" w:cs="Arial"/>
        </w:rPr>
      </w:pPr>
    </w:p>
    <w:p w14:paraId="2090A9C5" w14:textId="77777777" w:rsidR="005E1CAE" w:rsidRDefault="005E1CAE" w:rsidP="005E1CAE">
      <w:pPr>
        <w:spacing w:after="0" w:line="360" w:lineRule="auto"/>
        <w:jc w:val="both"/>
        <w:rPr>
          <w:rFonts w:ascii="Arial" w:hAnsi="Arial" w:cs="Arial"/>
        </w:rPr>
      </w:pPr>
    </w:p>
    <w:p w14:paraId="68CDACBA" w14:textId="77777777" w:rsidR="003F63B3" w:rsidRPr="00500786" w:rsidRDefault="003F63B3" w:rsidP="005E1CAE">
      <w:pPr>
        <w:spacing w:after="0" w:line="360" w:lineRule="auto"/>
        <w:jc w:val="both"/>
        <w:rPr>
          <w:rFonts w:ascii="Arial" w:hAnsi="Arial" w:cs="Arial"/>
        </w:rPr>
      </w:pPr>
      <w:r w:rsidRPr="00500786">
        <w:rPr>
          <w:rFonts w:ascii="Arial" w:hAnsi="Arial" w:cs="Arial"/>
        </w:rPr>
        <w:t>Administração Pública, para a regularização da documentação, pagamento ou parcelamento do débito e emissão de eventuais Certidões Negativas ou Positivas com efeito de Certidão Negativa.</w:t>
      </w:r>
    </w:p>
    <w:p w14:paraId="35684452" w14:textId="77777777" w:rsidR="003F63B3" w:rsidRPr="00500786" w:rsidRDefault="003F63B3" w:rsidP="005E1CAE">
      <w:pPr>
        <w:spacing w:after="0" w:line="360" w:lineRule="auto"/>
        <w:jc w:val="both"/>
        <w:rPr>
          <w:rFonts w:ascii="Arial" w:hAnsi="Arial" w:cs="Arial"/>
          <w:b/>
        </w:rPr>
      </w:pPr>
      <w:r w:rsidRPr="00500786">
        <w:rPr>
          <w:rFonts w:ascii="Arial" w:hAnsi="Arial" w:cs="Arial"/>
          <w:b/>
        </w:rPr>
        <w:t>6.23.7.2 – Entende-se o termo “declarado vencedor” de que trata a cláusula anterior, o momento imediatamente posterior à fase de habilitação.</w:t>
      </w:r>
    </w:p>
    <w:p w14:paraId="7C11D514" w14:textId="77777777" w:rsidR="003F63B3" w:rsidRPr="00500786" w:rsidRDefault="003F63B3" w:rsidP="005E1CAE">
      <w:pPr>
        <w:spacing w:after="0" w:line="360" w:lineRule="auto"/>
        <w:jc w:val="both"/>
        <w:rPr>
          <w:rFonts w:ascii="Arial" w:hAnsi="Arial" w:cs="Arial"/>
        </w:rPr>
      </w:pPr>
      <w:r w:rsidRPr="00500786">
        <w:rPr>
          <w:rFonts w:ascii="Arial" w:hAnsi="Arial" w:cs="Arial"/>
        </w:rPr>
        <w:t xml:space="preserve">6.23.7.3 - A não regularização da documentação, no prazo previsto no subitem 6.23.7.1, implicará decadência do direito à contratação, sem prejuízo das sanções previstas no art. 81 da Lei 8.666/93, </w:t>
      </w:r>
      <w:r w:rsidRPr="00500786">
        <w:rPr>
          <w:rFonts w:ascii="Arial" w:hAnsi="Arial" w:cs="Arial"/>
        </w:rPr>
        <w:lastRenderedPageBreak/>
        <w:t xml:space="preserve">sendo facultado à Administração convocar os licitantes remanescentes, na ordem de classificação, para a assinatura da ata de </w:t>
      </w:r>
      <w:r w:rsidR="00E47F85">
        <w:rPr>
          <w:rFonts w:ascii="Arial" w:hAnsi="Arial" w:cs="Arial"/>
        </w:rPr>
        <w:t>Contrato</w:t>
      </w:r>
      <w:r w:rsidRPr="00500786">
        <w:rPr>
          <w:rFonts w:ascii="Arial" w:hAnsi="Arial" w:cs="Arial"/>
        </w:rPr>
        <w:t>, ou revogar a licitação.</w:t>
      </w:r>
    </w:p>
    <w:p w14:paraId="5328518E" w14:textId="77777777" w:rsidR="003F63B3" w:rsidRPr="00500786" w:rsidRDefault="003F63B3" w:rsidP="005E1CAE">
      <w:pPr>
        <w:spacing w:after="0" w:line="360" w:lineRule="auto"/>
        <w:jc w:val="both"/>
        <w:rPr>
          <w:rFonts w:ascii="Arial" w:hAnsi="Arial" w:cs="Arial"/>
        </w:rPr>
      </w:pPr>
      <w:r w:rsidRPr="00500786">
        <w:rPr>
          <w:rFonts w:ascii="Arial" w:hAnsi="Arial" w:cs="Arial"/>
        </w:rPr>
        <w:t>6.23.8 - A empresa que não comprovar a condição de Microempreendedor Individual, Microempresa ou Empresa de Pequeno Porte, no ato de credenciamento, não terá direito aos benefícios concedidos pela Lei Complementar nº 123/2006.</w:t>
      </w:r>
    </w:p>
    <w:p w14:paraId="4CCDA700"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088C92DB"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7 </w:t>
      </w:r>
      <w:r w:rsidRPr="00FD7A6F">
        <w:rPr>
          <w:rFonts w:ascii="Arial" w:hAnsi="Arial" w:cs="Arial"/>
        </w:rPr>
        <w:t>-</w:t>
      </w:r>
      <w:r w:rsidRPr="00FD7A6F">
        <w:rPr>
          <w:rFonts w:ascii="Arial" w:hAnsi="Arial" w:cs="Arial"/>
          <w:b/>
        </w:rPr>
        <w:t xml:space="preserve"> DOS CRITÉRIOS DE JULGAMENTO E ADJUDICAÇÃO</w:t>
      </w:r>
    </w:p>
    <w:p w14:paraId="13EA8599"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7.1 - A presente Licitação será adjudicada à licitante que apresentar proposta de </w:t>
      </w:r>
      <w:r w:rsidRPr="00FD7A6F">
        <w:rPr>
          <w:rFonts w:ascii="Arial" w:hAnsi="Arial" w:cs="Arial"/>
          <w:b/>
        </w:rPr>
        <w:t>MENOR PREÇO POR ITEM</w:t>
      </w:r>
      <w:r w:rsidRPr="00FD7A6F">
        <w:rPr>
          <w:rFonts w:ascii="Arial" w:hAnsi="Arial" w:cs="Arial"/>
        </w:rPr>
        <w:t>, desde que atendidas as exigências deste Edital.</w:t>
      </w:r>
    </w:p>
    <w:p w14:paraId="2713EE3D"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42A761B8"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8 – DA IMPUGNAÇÃO DO EDITAL</w:t>
      </w:r>
    </w:p>
    <w:p w14:paraId="2A5C953B"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8.1 – Decairá do direito de impugnar os termos deste Edital aquele que não o fizer até 02 (dois) dias úteis antes da data designada para a realização do Pregão, no </w:t>
      </w:r>
      <w:r w:rsidR="00BA091B" w:rsidRPr="00FD7A6F">
        <w:rPr>
          <w:rFonts w:ascii="Arial" w:hAnsi="Arial" w:cs="Arial"/>
        </w:rPr>
        <w:t>Departamento de Compras e Licitações</w:t>
      </w:r>
      <w:r w:rsidRPr="00FD7A6F">
        <w:rPr>
          <w:rFonts w:ascii="Arial" w:hAnsi="Arial" w:cs="Arial"/>
        </w:rPr>
        <w:t xml:space="preserve"> da</w:t>
      </w:r>
      <w:r w:rsidR="00BA091B" w:rsidRPr="00FD7A6F">
        <w:rPr>
          <w:rFonts w:ascii="Arial" w:hAnsi="Arial" w:cs="Arial"/>
        </w:rPr>
        <w:t xml:space="preserve"> Prefeitura Municipal de Calmon</w:t>
      </w:r>
      <w:r w:rsidRPr="00FD7A6F">
        <w:rPr>
          <w:rFonts w:ascii="Arial" w:hAnsi="Arial" w:cs="Arial"/>
        </w:rPr>
        <w:t xml:space="preserve"> apontando de forma clara e objetiva as falhas e/ou irregularidades que entende viciarem o mesmo.</w:t>
      </w:r>
    </w:p>
    <w:p w14:paraId="3CD5B38D"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6D560E1F" w14:textId="77777777" w:rsidR="00244406" w:rsidRDefault="00324BEA" w:rsidP="005E1CAE">
      <w:pPr>
        <w:numPr>
          <w:ilvl w:val="0"/>
          <w:numId w:val="2"/>
        </w:numPr>
        <w:suppressAutoHyphens/>
        <w:overflowPunct w:val="0"/>
        <w:spacing w:after="0" w:line="240" w:lineRule="auto"/>
        <w:ind w:left="0" w:firstLine="0"/>
        <w:jc w:val="both"/>
        <w:rPr>
          <w:rFonts w:ascii="Arial" w:hAnsi="Arial" w:cs="Arial"/>
        </w:rPr>
      </w:pPr>
      <w:r w:rsidRPr="005E1CAE">
        <w:rPr>
          <w:rFonts w:ascii="Arial" w:hAnsi="Arial" w:cs="Arial"/>
        </w:rPr>
        <w:t>8.2 – Caberá a Administração Publica decidir, no prazo de 48 (quarenta e oito) horas, sobre a impugnação interposta.</w:t>
      </w:r>
    </w:p>
    <w:p w14:paraId="1968BCAA" w14:textId="77777777" w:rsidR="005E1CAE" w:rsidRPr="005E1CAE" w:rsidRDefault="005E1CAE" w:rsidP="005E1CAE">
      <w:pPr>
        <w:numPr>
          <w:ilvl w:val="0"/>
          <w:numId w:val="2"/>
        </w:numPr>
        <w:suppressAutoHyphens/>
        <w:overflowPunct w:val="0"/>
        <w:spacing w:after="0" w:line="240" w:lineRule="auto"/>
        <w:ind w:left="0" w:firstLine="0"/>
        <w:jc w:val="both"/>
        <w:rPr>
          <w:rFonts w:ascii="Arial" w:hAnsi="Arial" w:cs="Arial"/>
        </w:rPr>
      </w:pPr>
    </w:p>
    <w:p w14:paraId="621A93E8"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8.3 – Se procedente e acolhida a impugnação do Edital, seus vícios serão sanados e nova data será designada para a realização do certame.  </w:t>
      </w:r>
    </w:p>
    <w:p w14:paraId="179125AA" w14:textId="77777777" w:rsidR="00D1228D" w:rsidRDefault="00D1228D" w:rsidP="005E1CAE">
      <w:pPr>
        <w:pStyle w:val="Corpodotexto"/>
        <w:spacing w:after="0" w:line="360" w:lineRule="auto"/>
        <w:rPr>
          <w:b/>
          <w:bCs/>
        </w:rPr>
      </w:pPr>
    </w:p>
    <w:p w14:paraId="61CE4A0F" w14:textId="5874E564" w:rsidR="00E47F85" w:rsidRDefault="00324BEA" w:rsidP="005E1CAE">
      <w:pPr>
        <w:pStyle w:val="Corpodotexto"/>
        <w:spacing w:after="0" w:line="360" w:lineRule="auto"/>
        <w:rPr>
          <w:b/>
          <w:bCs/>
        </w:rPr>
      </w:pPr>
      <w:r w:rsidRPr="00FD7A6F">
        <w:rPr>
          <w:b/>
          <w:bCs/>
        </w:rPr>
        <w:t>9</w:t>
      </w:r>
      <w:r w:rsidR="00E47F85">
        <w:rPr>
          <w:b/>
          <w:bCs/>
        </w:rPr>
        <w:t xml:space="preserve">   DO CONTRATO</w:t>
      </w:r>
    </w:p>
    <w:p w14:paraId="41FC01F5" w14:textId="3B86ECB1" w:rsidR="00E47F85" w:rsidRPr="00E47F85" w:rsidRDefault="00324BEA" w:rsidP="005E1CAE">
      <w:pPr>
        <w:pStyle w:val="Corpodotexto"/>
        <w:spacing w:after="0" w:line="360" w:lineRule="auto"/>
        <w:rPr>
          <w:rFonts w:eastAsia="Arial Unicode MS"/>
          <w:sz w:val="22"/>
          <w:szCs w:val="22"/>
        </w:rPr>
      </w:pPr>
      <w:r w:rsidRPr="00FD7A6F">
        <w:rPr>
          <w:b/>
          <w:bCs/>
        </w:rPr>
        <w:t xml:space="preserve"> </w:t>
      </w:r>
      <w:r w:rsidR="00E47F85" w:rsidRPr="00E47F85">
        <w:rPr>
          <w:rFonts w:eastAsia="Arial Unicode MS"/>
          <w:sz w:val="22"/>
          <w:szCs w:val="22"/>
        </w:rPr>
        <w:t>9.1. Será firmado Contrato com o proponente vencedor para o exercício de 20</w:t>
      </w:r>
      <w:r w:rsidR="002D611E">
        <w:rPr>
          <w:rFonts w:eastAsia="Arial Unicode MS"/>
          <w:sz w:val="22"/>
          <w:szCs w:val="22"/>
        </w:rPr>
        <w:t>2</w:t>
      </w:r>
      <w:r w:rsidR="006E1549">
        <w:rPr>
          <w:rFonts w:eastAsia="Arial Unicode MS"/>
          <w:sz w:val="22"/>
          <w:szCs w:val="22"/>
        </w:rPr>
        <w:t>4</w:t>
      </w:r>
      <w:r w:rsidR="00E47F85" w:rsidRPr="00E47F85">
        <w:rPr>
          <w:rFonts w:eastAsia="Arial Unicode MS"/>
          <w:sz w:val="22"/>
          <w:szCs w:val="22"/>
        </w:rPr>
        <w:t>, podendo ser prorrogado e/ou renovado nos termos da Lei 8.666/93.</w:t>
      </w:r>
    </w:p>
    <w:p w14:paraId="7BE3EC0B" w14:textId="77777777" w:rsidR="00E47F85" w:rsidRPr="00E47F85" w:rsidRDefault="00E47F85" w:rsidP="005E1CAE">
      <w:pPr>
        <w:pStyle w:val="Corpodotexto"/>
        <w:spacing w:after="0" w:line="360" w:lineRule="auto"/>
        <w:rPr>
          <w:rFonts w:eastAsia="Arial Unicode MS"/>
          <w:sz w:val="22"/>
          <w:szCs w:val="22"/>
        </w:rPr>
      </w:pPr>
      <w:r w:rsidRPr="00E47F85">
        <w:rPr>
          <w:rFonts w:eastAsia="Arial Unicode MS"/>
          <w:sz w:val="22"/>
          <w:szCs w:val="22"/>
        </w:rPr>
        <w:t>9.2. O prazo para assinatura do Contrato é de 03 (três) dias úteis após a homologação, devendo o proponente manter-se nas mesmas condições da habilitação quanto à regularidade fiscal.</w:t>
      </w:r>
    </w:p>
    <w:p w14:paraId="71E34C3E" w14:textId="77777777" w:rsidR="00E47F85" w:rsidRPr="00E47F85" w:rsidRDefault="00E47F85" w:rsidP="005E1CAE">
      <w:pPr>
        <w:spacing w:after="0" w:line="360" w:lineRule="auto"/>
        <w:jc w:val="both"/>
        <w:rPr>
          <w:rFonts w:ascii="Arial" w:eastAsia="Arial Unicode MS" w:hAnsi="Arial" w:cs="Arial"/>
          <w:bCs/>
        </w:rPr>
      </w:pPr>
      <w:r w:rsidRPr="00E47F85">
        <w:rPr>
          <w:rFonts w:ascii="Arial" w:eastAsia="Arial Unicode MS" w:hAnsi="Arial" w:cs="Arial"/>
        </w:rPr>
        <w:t xml:space="preserve">9.3. </w:t>
      </w:r>
      <w:r w:rsidRPr="00E47F85">
        <w:rPr>
          <w:rFonts w:ascii="Arial" w:eastAsia="Arial Unicode MS" w:hAnsi="Arial" w:cs="Arial"/>
          <w:bCs/>
        </w:rPr>
        <w:t>Sobre a presente contratação não incidirá reajuste.</w:t>
      </w:r>
    </w:p>
    <w:p w14:paraId="6BFD7F26" w14:textId="7345C866" w:rsidR="00E47F85" w:rsidRPr="00E47F85" w:rsidRDefault="00E47F85" w:rsidP="005E1CAE">
      <w:pPr>
        <w:spacing w:after="0" w:line="360" w:lineRule="auto"/>
        <w:jc w:val="both"/>
        <w:rPr>
          <w:rFonts w:ascii="Arial" w:eastAsia="Arial Unicode MS" w:hAnsi="Arial" w:cs="Arial"/>
        </w:rPr>
      </w:pPr>
      <w:r w:rsidRPr="00E47F85">
        <w:rPr>
          <w:rFonts w:ascii="Arial" w:eastAsia="Arial Unicode MS" w:hAnsi="Arial" w:cs="Arial"/>
        </w:rPr>
        <w:t>9.4. Caso o contrato ou o documento respectivo, por qualquer motivo, não venha a ser assinado, a licitante subsequente, na ordem de classificação, será notificada para nova Sessão Pública, na qual o</w:t>
      </w:r>
      <w:r w:rsidR="00D1228D">
        <w:rPr>
          <w:rFonts w:ascii="Arial" w:eastAsia="Arial Unicode MS" w:hAnsi="Arial" w:cs="Arial"/>
        </w:rPr>
        <w:t xml:space="preserve"> </w:t>
      </w:r>
      <w:r w:rsidRPr="00E47F85">
        <w:rPr>
          <w:rFonts w:ascii="Arial" w:eastAsia="Arial Unicode MS" w:hAnsi="Arial" w:cs="Arial"/>
        </w:rPr>
        <w:t>pregoeiro examinará a sua proposta e qualificação, e assim sucessivamente, até a apuração de uma que atenda ao Edital, podendo o pregoeiro negociar diretamente com o proponente para que seja obtido preço melhor.</w:t>
      </w:r>
    </w:p>
    <w:p w14:paraId="7703D155" w14:textId="77777777" w:rsidR="00324BEA" w:rsidRPr="00FD7A6F" w:rsidRDefault="00324BEA" w:rsidP="005E1CAE">
      <w:pPr>
        <w:numPr>
          <w:ilvl w:val="0"/>
          <w:numId w:val="2"/>
        </w:numPr>
        <w:suppressAutoHyphens/>
        <w:overflowPunct w:val="0"/>
        <w:spacing w:after="0" w:line="240" w:lineRule="auto"/>
        <w:jc w:val="both"/>
        <w:rPr>
          <w:rFonts w:ascii="Arial" w:hAnsi="Arial" w:cs="Arial"/>
          <w:b/>
          <w:color w:val="000000"/>
        </w:rPr>
      </w:pPr>
    </w:p>
    <w:p w14:paraId="6882A5E2" w14:textId="77777777" w:rsidR="00324BEA" w:rsidRPr="00FD7A6F" w:rsidRDefault="00324BEA" w:rsidP="005E1CAE">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10 - DA CONTRATAÇÃO</w:t>
      </w:r>
    </w:p>
    <w:p w14:paraId="7722C09D"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10.1 -</w:t>
      </w:r>
      <w:r w:rsidRPr="00FD7A6F">
        <w:rPr>
          <w:rFonts w:ascii="Arial" w:hAnsi="Arial" w:cs="Arial"/>
          <w:color w:val="000000"/>
          <w:sz w:val="22"/>
          <w:szCs w:val="22"/>
        </w:rPr>
        <w:t xml:space="preserve"> Na hipótese do fornecedor primeiro classificado ter seu registro cancelado, não assinar a Ata de </w:t>
      </w:r>
      <w:r w:rsidR="00E47F85">
        <w:rPr>
          <w:rFonts w:ascii="Arial" w:hAnsi="Arial" w:cs="Arial"/>
          <w:color w:val="000000"/>
          <w:sz w:val="22"/>
          <w:szCs w:val="22"/>
        </w:rPr>
        <w:t>Contrato</w:t>
      </w:r>
      <w:r w:rsidRPr="00FD7A6F">
        <w:rPr>
          <w:rFonts w:ascii="Arial" w:hAnsi="Arial" w:cs="Arial"/>
          <w:color w:val="000000"/>
          <w:sz w:val="22"/>
          <w:szCs w:val="22"/>
        </w:rPr>
        <w:t>, poderão ser convocados os fornecedores remanescentes, na ordem de classificação.</w:t>
      </w:r>
    </w:p>
    <w:p w14:paraId="0B444E5C"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p>
    <w:p w14:paraId="567ED4B2"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10.2 -</w:t>
      </w:r>
      <w:r w:rsidRPr="00FD7A6F">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w:t>
      </w:r>
      <w:r w:rsidRPr="00FD7A6F">
        <w:rPr>
          <w:rFonts w:ascii="Arial" w:hAnsi="Arial" w:cs="Arial"/>
          <w:color w:val="000000"/>
          <w:sz w:val="22"/>
          <w:szCs w:val="22"/>
        </w:rPr>
        <w:lastRenderedPageBreak/>
        <w:t>registrado.</w:t>
      </w:r>
    </w:p>
    <w:p w14:paraId="5AB2901F"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p>
    <w:p w14:paraId="0F4FDED7"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10.3 -</w:t>
      </w:r>
      <w:r w:rsidRPr="00FD7A6F">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06248EF6" w14:textId="77777777" w:rsidR="00324BEA" w:rsidRPr="00FD7A6F" w:rsidRDefault="00324BEA" w:rsidP="005E1CAE">
      <w:pPr>
        <w:pStyle w:val="Padro"/>
        <w:numPr>
          <w:ilvl w:val="0"/>
          <w:numId w:val="2"/>
        </w:numPr>
        <w:spacing w:after="0" w:line="240" w:lineRule="auto"/>
        <w:ind w:left="0" w:firstLine="0"/>
        <w:jc w:val="both"/>
        <w:rPr>
          <w:rFonts w:ascii="Arial" w:hAnsi="Arial" w:cs="Arial"/>
          <w:b/>
          <w:color w:val="000000"/>
          <w:sz w:val="22"/>
          <w:szCs w:val="22"/>
        </w:rPr>
      </w:pPr>
    </w:p>
    <w:p w14:paraId="438D3754"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10.4 -</w:t>
      </w:r>
      <w:r w:rsidR="001514CB" w:rsidRPr="00FD7A6F">
        <w:rPr>
          <w:rFonts w:ascii="Arial" w:hAnsi="Arial" w:cs="Arial"/>
          <w:bCs/>
          <w:color w:val="000000"/>
          <w:sz w:val="22"/>
          <w:szCs w:val="22"/>
        </w:rPr>
        <w:t xml:space="preserve"> </w:t>
      </w:r>
      <w:r w:rsidRPr="00FD7A6F">
        <w:rPr>
          <w:rFonts w:ascii="Arial" w:hAnsi="Arial" w:cs="Arial"/>
          <w:color w:val="000000"/>
          <w:sz w:val="22"/>
          <w:szCs w:val="22"/>
        </w:rPr>
        <w:t xml:space="preserve">As empresas licitantes classificadas no </w:t>
      </w:r>
      <w:r w:rsidR="00E47F85">
        <w:rPr>
          <w:rFonts w:ascii="Arial" w:hAnsi="Arial" w:cs="Arial"/>
          <w:color w:val="000000"/>
          <w:sz w:val="22"/>
          <w:szCs w:val="22"/>
        </w:rPr>
        <w:t>Contrato</w:t>
      </w:r>
      <w:r w:rsidRPr="00FD7A6F">
        <w:rPr>
          <w:rFonts w:ascii="Arial" w:hAnsi="Arial" w:cs="Arial"/>
          <w:color w:val="000000"/>
          <w:sz w:val="22"/>
          <w:szCs w:val="22"/>
        </w:rPr>
        <w:t xml:space="preserve"> deverão atender o contratado constante na Nota de Empenho, independentemente do valor, sob pena de penalização.</w:t>
      </w:r>
    </w:p>
    <w:p w14:paraId="1B9061B1" w14:textId="77777777" w:rsidR="00324BEA" w:rsidRPr="00FD7A6F" w:rsidRDefault="00324BEA" w:rsidP="005E1CAE">
      <w:pPr>
        <w:pStyle w:val="Padro"/>
        <w:spacing w:after="0" w:line="240" w:lineRule="auto"/>
        <w:jc w:val="both"/>
        <w:rPr>
          <w:rFonts w:ascii="Arial" w:hAnsi="Arial" w:cs="Arial"/>
          <w:color w:val="000000"/>
          <w:sz w:val="22"/>
          <w:szCs w:val="22"/>
        </w:rPr>
      </w:pPr>
    </w:p>
    <w:p w14:paraId="0D00846B" w14:textId="77777777" w:rsidR="00324BEA" w:rsidRPr="00FD7A6F" w:rsidRDefault="00324BEA" w:rsidP="005E1CAE">
      <w:pPr>
        <w:pStyle w:val="Padro"/>
        <w:spacing w:after="0" w:line="240" w:lineRule="auto"/>
        <w:jc w:val="both"/>
        <w:rPr>
          <w:rFonts w:ascii="Arial" w:hAnsi="Arial" w:cs="Arial"/>
          <w:color w:val="000000"/>
          <w:sz w:val="22"/>
          <w:szCs w:val="22"/>
        </w:rPr>
      </w:pPr>
    </w:p>
    <w:p w14:paraId="6B054622" w14:textId="77777777" w:rsidR="00D1228D" w:rsidRDefault="00D1228D" w:rsidP="005E1CAE">
      <w:pPr>
        <w:pStyle w:val="Padro"/>
        <w:numPr>
          <w:ilvl w:val="0"/>
          <w:numId w:val="2"/>
        </w:numPr>
        <w:spacing w:after="0" w:line="240" w:lineRule="auto"/>
        <w:jc w:val="both"/>
        <w:rPr>
          <w:rFonts w:ascii="Arial" w:eastAsia="Arial Unicode MS" w:hAnsi="Arial" w:cs="Arial"/>
          <w:b/>
          <w:color w:val="000000"/>
          <w:sz w:val="22"/>
          <w:szCs w:val="22"/>
        </w:rPr>
      </w:pPr>
    </w:p>
    <w:p w14:paraId="4433DD0F" w14:textId="77777777" w:rsidR="00D1228D" w:rsidRDefault="00D1228D" w:rsidP="005E1CAE">
      <w:pPr>
        <w:pStyle w:val="Padro"/>
        <w:numPr>
          <w:ilvl w:val="0"/>
          <w:numId w:val="2"/>
        </w:numPr>
        <w:spacing w:after="0" w:line="240" w:lineRule="auto"/>
        <w:jc w:val="both"/>
        <w:rPr>
          <w:rFonts w:ascii="Arial" w:eastAsia="Arial Unicode MS" w:hAnsi="Arial" w:cs="Arial"/>
          <w:b/>
          <w:color w:val="000000"/>
          <w:sz w:val="22"/>
          <w:szCs w:val="22"/>
        </w:rPr>
      </w:pPr>
    </w:p>
    <w:p w14:paraId="686A9433" w14:textId="77777777" w:rsidR="00D1228D" w:rsidRDefault="00D1228D" w:rsidP="005E1CAE">
      <w:pPr>
        <w:pStyle w:val="Padro"/>
        <w:numPr>
          <w:ilvl w:val="0"/>
          <w:numId w:val="2"/>
        </w:numPr>
        <w:spacing w:after="0" w:line="240" w:lineRule="auto"/>
        <w:jc w:val="both"/>
        <w:rPr>
          <w:rFonts w:ascii="Arial" w:eastAsia="Arial Unicode MS" w:hAnsi="Arial" w:cs="Arial"/>
          <w:b/>
          <w:color w:val="000000"/>
          <w:sz w:val="22"/>
          <w:szCs w:val="22"/>
        </w:rPr>
      </w:pPr>
    </w:p>
    <w:p w14:paraId="1391BD8E" w14:textId="77777777" w:rsidR="00D1228D" w:rsidRDefault="00D1228D" w:rsidP="005E1CAE">
      <w:pPr>
        <w:pStyle w:val="Padro"/>
        <w:numPr>
          <w:ilvl w:val="0"/>
          <w:numId w:val="2"/>
        </w:numPr>
        <w:spacing w:after="0" w:line="240" w:lineRule="auto"/>
        <w:jc w:val="both"/>
        <w:rPr>
          <w:rFonts w:ascii="Arial" w:eastAsia="Arial Unicode MS" w:hAnsi="Arial" w:cs="Arial"/>
          <w:b/>
          <w:color w:val="000000"/>
          <w:sz w:val="22"/>
          <w:szCs w:val="22"/>
        </w:rPr>
      </w:pPr>
    </w:p>
    <w:p w14:paraId="7D2C4E20" w14:textId="77777777" w:rsidR="00D1228D" w:rsidRDefault="00D1228D" w:rsidP="005E1CAE">
      <w:pPr>
        <w:pStyle w:val="Padro"/>
        <w:numPr>
          <w:ilvl w:val="0"/>
          <w:numId w:val="2"/>
        </w:numPr>
        <w:spacing w:after="0" w:line="240" w:lineRule="auto"/>
        <w:jc w:val="both"/>
        <w:rPr>
          <w:rFonts w:ascii="Arial" w:eastAsia="Arial Unicode MS" w:hAnsi="Arial" w:cs="Arial"/>
          <w:b/>
          <w:color w:val="000000"/>
          <w:sz w:val="22"/>
          <w:szCs w:val="22"/>
        </w:rPr>
      </w:pPr>
    </w:p>
    <w:p w14:paraId="67E4AA6D" w14:textId="5921B512" w:rsidR="00324BEA" w:rsidRPr="00FD7A6F" w:rsidRDefault="00324BEA" w:rsidP="005E1CAE">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11- DO REAJUSTE E DA ATUALIZAÇÃO DOS PREÇOS</w:t>
      </w:r>
    </w:p>
    <w:p w14:paraId="4A6B0238"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sz w:val="22"/>
          <w:szCs w:val="22"/>
        </w:rPr>
      </w:pPr>
      <w:r w:rsidRPr="00FD7A6F">
        <w:rPr>
          <w:rFonts w:ascii="Arial" w:eastAsia="Arial Unicode MS" w:hAnsi="Arial" w:cs="Arial"/>
          <w:sz w:val="22"/>
          <w:szCs w:val="22"/>
        </w:rPr>
        <w:t>11.1 - O preço deverá ser fixo, equivalente ao de mercado na data da apresentação da proposta</w:t>
      </w:r>
      <w:r w:rsidRPr="00FD7A6F">
        <w:rPr>
          <w:rFonts w:ascii="Arial" w:eastAsia="Arial Unicode MS" w:hAnsi="Arial" w:cs="Arial"/>
          <w:b/>
          <w:sz w:val="22"/>
          <w:szCs w:val="22"/>
        </w:rPr>
        <w:t xml:space="preserve">. </w:t>
      </w:r>
      <w:r w:rsidRPr="00FD7A6F">
        <w:rPr>
          <w:rFonts w:ascii="Arial" w:eastAsia="Arial Unicode MS" w:hAnsi="Arial" w:cs="Arial"/>
          <w:sz w:val="22"/>
          <w:szCs w:val="22"/>
        </w:rPr>
        <w:t xml:space="preserve">É vedado qualquer reajustamento de preços durante o prazo de validade da ata de </w:t>
      </w:r>
      <w:r w:rsidR="00E47F85">
        <w:rPr>
          <w:rFonts w:ascii="Arial" w:eastAsia="Arial Unicode MS" w:hAnsi="Arial" w:cs="Arial"/>
          <w:sz w:val="22"/>
          <w:szCs w:val="22"/>
        </w:rPr>
        <w:t>Contrato</w:t>
      </w:r>
      <w:r w:rsidRPr="00FD7A6F">
        <w:rPr>
          <w:rFonts w:ascii="Arial" w:eastAsia="Arial Unicode MS" w:hAnsi="Arial" w:cs="Arial"/>
          <w:sz w:val="22"/>
          <w:szCs w:val="22"/>
        </w:rPr>
        <w:t xml:space="preserve">, antes de ser completado o período de 1 (um) ano, contado a partir da data - limite para a apresentação das propostas, indicada no preâmbulo do presente Edital. </w:t>
      </w:r>
    </w:p>
    <w:p w14:paraId="06410A65"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bCs/>
          <w:color w:val="000000"/>
          <w:sz w:val="22"/>
          <w:szCs w:val="22"/>
        </w:rPr>
      </w:pPr>
    </w:p>
    <w:p w14:paraId="53DA89D1" w14:textId="352D0D05" w:rsidR="006E1549" w:rsidRPr="00D1228D" w:rsidRDefault="00324BEA" w:rsidP="009F176C">
      <w:pPr>
        <w:pStyle w:val="Padro"/>
        <w:numPr>
          <w:ilvl w:val="0"/>
          <w:numId w:val="2"/>
        </w:numPr>
        <w:spacing w:after="0" w:line="240" w:lineRule="auto"/>
        <w:ind w:left="0" w:firstLine="0"/>
        <w:jc w:val="both"/>
        <w:rPr>
          <w:rFonts w:ascii="Arial" w:eastAsia="Arial Unicode MS" w:hAnsi="Arial" w:cs="Arial"/>
          <w:color w:val="000000"/>
          <w:sz w:val="22"/>
          <w:szCs w:val="22"/>
        </w:rPr>
      </w:pPr>
      <w:r w:rsidRPr="00D1228D">
        <w:rPr>
          <w:rFonts w:ascii="Arial" w:eastAsia="Arial Unicode MS" w:hAnsi="Arial" w:cs="Arial"/>
          <w:bCs/>
          <w:color w:val="000000"/>
          <w:sz w:val="22"/>
          <w:szCs w:val="22"/>
        </w:rPr>
        <w:t>11.2 -</w:t>
      </w:r>
      <w:r w:rsidR="00687CE3" w:rsidRPr="00D1228D">
        <w:rPr>
          <w:rFonts w:ascii="Arial" w:eastAsia="Arial Unicode MS" w:hAnsi="Arial" w:cs="Arial"/>
          <w:bCs/>
          <w:color w:val="000000"/>
          <w:sz w:val="22"/>
          <w:szCs w:val="22"/>
        </w:rPr>
        <w:t xml:space="preserve"> </w:t>
      </w:r>
      <w:r w:rsidRPr="00D1228D">
        <w:rPr>
          <w:rFonts w:ascii="Arial" w:eastAsia="Arial Unicode MS" w:hAnsi="Arial" w:cs="Arial"/>
          <w:sz w:val="22"/>
          <w:szCs w:val="22"/>
        </w:rPr>
        <w:t>Fica ressalvada a possibilidade de alteração das condições referentes à concessão de reajustamentos de preços, em face da superveniência de norma</w:t>
      </w:r>
      <w:r w:rsidR="00687CE3" w:rsidRPr="00D1228D">
        <w:rPr>
          <w:rFonts w:ascii="Arial" w:eastAsia="Arial Unicode MS" w:hAnsi="Arial" w:cs="Arial"/>
          <w:sz w:val="22"/>
          <w:szCs w:val="22"/>
        </w:rPr>
        <w:t xml:space="preserve">s federais aplicáveis à espécie. </w:t>
      </w:r>
      <w:r w:rsidRPr="00D1228D">
        <w:rPr>
          <w:rFonts w:ascii="Arial" w:eastAsia="Arial Unicode MS" w:hAnsi="Arial" w:cs="Arial"/>
          <w:color w:val="000000"/>
          <w:sz w:val="22"/>
          <w:szCs w:val="22"/>
        </w:rPr>
        <w:t xml:space="preserve">Os contratos oriundos do </w:t>
      </w:r>
      <w:r w:rsidR="00E47F85" w:rsidRPr="00D1228D">
        <w:rPr>
          <w:rFonts w:ascii="Arial" w:eastAsia="Arial Unicode MS" w:hAnsi="Arial" w:cs="Arial"/>
          <w:color w:val="000000"/>
          <w:sz w:val="22"/>
          <w:szCs w:val="22"/>
        </w:rPr>
        <w:t>Contrato</w:t>
      </w:r>
      <w:r w:rsidRPr="00D1228D">
        <w:rPr>
          <w:rFonts w:ascii="Arial" w:eastAsia="Arial Unicode MS" w:hAnsi="Arial" w:cs="Arial"/>
          <w:color w:val="000000"/>
          <w:sz w:val="22"/>
          <w:szCs w:val="22"/>
        </w:rPr>
        <w:t xml:space="preserve"> poderão ter seus preços reajustados pelo IGPM/FGV ou pelo índice que lhe vier a substituir após 12 (doze) meses a contar da data da apresentação da proposta.</w:t>
      </w:r>
    </w:p>
    <w:p w14:paraId="6EEA8E82" w14:textId="77777777" w:rsidR="006E1549" w:rsidRPr="006E1549" w:rsidRDefault="006E1549"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B83EDCB" w14:textId="5725D947" w:rsidR="00324BEA" w:rsidRPr="00FD7A6F" w:rsidRDefault="00D1228D"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Pr>
          <w:rFonts w:ascii="Arial" w:eastAsia="Arial Unicode MS" w:hAnsi="Arial" w:cs="Arial"/>
          <w:bCs/>
          <w:color w:val="000000"/>
          <w:sz w:val="22"/>
          <w:szCs w:val="22"/>
        </w:rPr>
        <w:t>1</w:t>
      </w:r>
      <w:r w:rsidR="00324BEA" w:rsidRPr="00FD7A6F">
        <w:rPr>
          <w:rFonts w:ascii="Arial" w:eastAsia="Arial Unicode MS" w:hAnsi="Arial" w:cs="Arial"/>
          <w:bCs/>
          <w:color w:val="000000"/>
          <w:sz w:val="22"/>
          <w:szCs w:val="22"/>
        </w:rPr>
        <w:t>1.3 -</w:t>
      </w:r>
      <w:r w:rsidR="00687CE3" w:rsidRPr="00FD7A6F">
        <w:rPr>
          <w:rFonts w:ascii="Arial" w:eastAsia="Arial Unicode MS" w:hAnsi="Arial" w:cs="Arial"/>
          <w:bCs/>
          <w:color w:val="000000"/>
          <w:sz w:val="22"/>
          <w:szCs w:val="22"/>
        </w:rPr>
        <w:t xml:space="preserve"> </w:t>
      </w:r>
      <w:r w:rsidR="00324BEA" w:rsidRPr="00FD7A6F">
        <w:rPr>
          <w:rFonts w:ascii="Arial" w:eastAsia="Arial Unicode MS" w:hAnsi="Arial" w:cs="Arial"/>
          <w:color w:val="000000"/>
          <w:sz w:val="22"/>
          <w:szCs w:val="22"/>
        </w:rPr>
        <w:t xml:space="preserve">O beneficiário do registro poderá solicitar a atualização dos preços vigentes através de solicitação formal à </w:t>
      </w:r>
      <w:r w:rsidR="00687CE3" w:rsidRPr="00FD7A6F">
        <w:rPr>
          <w:rFonts w:ascii="Arial" w:eastAsia="Arial Unicode MS" w:hAnsi="Arial" w:cs="Arial"/>
          <w:color w:val="000000"/>
          <w:sz w:val="22"/>
          <w:szCs w:val="22"/>
        </w:rPr>
        <w:t>Administração,</w:t>
      </w:r>
      <w:r w:rsidR="00324BEA" w:rsidRPr="00FD7A6F">
        <w:rPr>
          <w:rFonts w:ascii="Arial" w:eastAsia="Arial Unicode MS" w:hAnsi="Arial" w:cs="Arial"/>
          <w:color w:val="000000"/>
          <w:sz w:val="22"/>
          <w:szCs w:val="22"/>
        </w:rPr>
        <w:t xml:space="preserve"> desde que acompanhada de documentos que comprovem a procedência do pedido, tais como: lista de preços dos fabricantes, notas fiscais de aquisição dos produtos, matérias-primas, componentes ou de outros documentos.</w:t>
      </w:r>
    </w:p>
    <w:p w14:paraId="65D5DC29" w14:textId="77777777" w:rsidR="00244406" w:rsidRPr="00244406" w:rsidRDefault="00244406"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86C064E"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11.4 -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433AD060"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4258DE3F"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6652FBE3"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8962DFA"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11.6</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546E829F" w14:textId="77777777" w:rsidR="00324BEA" w:rsidRPr="00FD7A6F" w:rsidRDefault="00324BEA" w:rsidP="005E1CAE">
      <w:pPr>
        <w:pStyle w:val="Padro"/>
        <w:numPr>
          <w:ilvl w:val="0"/>
          <w:numId w:val="2"/>
        </w:numPr>
        <w:spacing w:after="0" w:line="240" w:lineRule="auto"/>
        <w:ind w:left="0" w:firstLine="0"/>
        <w:jc w:val="both"/>
        <w:rPr>
          <w:rFonts w:ascii="Arial" w:eastAsia="Arial" w:hAnsi="Arial" w:cs="Arial"/>
          <w:color w:val="000000"/>
          <w:sz w:val="22"/>
          <w:szCs w:val="22"/>
        </w:rPr>
      </w:pPr>
    </w:p>
    <w:p w14:paraId="2E95ED72" w14:textId="77777777" w:rsidR="00324BEA" w:rsidRDefault="00324BEA" w:rsidP="005E1CAE">
      <w:pPr>
        <w:pStyle w:val="Padro"/>
        <w:spacing w:after="0" w:line="240" w:lineRule="auto"/>
        <w:jc w:val="both"/>
        <w:rPr>
          <w:rFonts w:ascii="Arial" w:eastAsia="Arial" w:hAnsi="Arial" w:cs="Arial"/>
          <w:color w:val="000000"/>
          <w:sz w:val="22"/>
          <w:szCs w:val="22"/>
        </w:rPr>
      </w:pPr>
    </w:p>
    <w:p w14:paraId="48C30688" w14:textId="77777777" w:rsidR="002D611E" w:rsidRDefault="002D611E" w:rsidP="005E1CAE">
      <w:pPr>
        <w:pStyle w:val="Padro"/>
        <w:spacing w:after="0" w:line="240" w:lineRule="auto"/>
        <w:jc w:val="both"/>
        <w:rPr>
          <w:rFonts w:ascii="Arial" w:eastAsia="Arial" w:hAnsi="Arial" w:cs="Arial"/>
          <w:color w:val="000000"/>
          <w:sz w:val="22"/>
          <w:szCs w:val="22"/>
        </w:rPr>
      </w:pPr>
    </w:p>
    <w:p w14:paraId="7CDE5A42" w14:textId="77777777" w:rsidR="002D611E" w:rsidRDefault="002D611E" w:rsidP="005E1CAE">
      <w:pPr>
        <w:pStyle w:val="Padro"/>
        <w:spacing w:after="0" w:line="240" w:lineRule="auto"/>
        <w:jc w:val="both"/>
        <w:rPr>
          <w:rFonts w:ascii="Arial" w:eastAsia="Arial" w:hAnsi="Arial" w:cs="Arial"/>
          <w:color w:val="000000"/>
          <w:sz w:val="22"/>
          <w:szCs w:val="22"/>
        </w:rPr>
      </w:pPr>
    </w:p>
    <w:p w14:paraId="7939816C" w14:textId="77777777" w:rsidR="002D611E" w:rsidRDefault="002D611E" w:rsidP="005E1CAE">
      <w:pPr>
        <w:pStyle w:val="Padro"/>
        <w:spacing w:after="0" w:line="240" w:lineRule="auto"/>
        <w:jc w:val="both"/>
        <w:rPr>
          <w:rFonts w:ascii="Arial" w:eastAsia="Arial" w:hAnsi="Arial" w:cs="Arial"/>
          <w:color w:val="000000"/>
          <w:sz w:val="22"/>
          <w:szCs w:val="22"/>
        </w:rPr>
      </w:pPr>
    </w:p>
    <w:p w14:paraId="2E26F85B" w14:textId="77777777" w:rsidR="002D611E" w:rsidRPr="00FD7A6F" w:rsidRDefault="002D611E" w:rsidP="005E1CAE">
      <w:pPr>
        <w:pStyle w:val="Padro"/>
        <w:spacing w:after="0" w:line="240" w:lineRule="auto"/>
        <w:jc w:val="both"/>
        <w:rPr>
          <w:rFonts w:ascii="Arial" w:eastAsia="Arial" w:hAnsi="Arial" w:cs="Arial"/>
          <w:color w:val="000000"/>
          <w:sz w:val="22"/>
          <w:szCs w:val="22"/>
        </w:rPr>
      </w:pPr>
    </w:p>
    <w:p w14:paraId="28129918" w14:textId="77777777" w:rsidR="00324BEA" w:rsidRPr="00FD7A6F" w:rsidRDefault="00324BEA" w:rsidP="005E1CAE">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12 </w:t>
      </w:r>
      <w:r w:rsidRPr="00FD7A6F">
        <w:rPr>
          <w:rFonts w:ascii="Arial" w:eastAsia="Arial Unicode MS" w:hAnsi="Arial" w:cs="Arial"/>
          <w:sz w:val="22"/>
          <w:szCs w:val="22"/>
        </w:rPr>
        <w:t xml:space="preserve">- </w:t>
      </w:r>
      <w:r w:rsidR="002D611E">
        <w:rPr>
          <w:rFonts w:ascii="Arial" w:eastAsia="Arial Unicode MS" w:hAnsi="Arial" w:cs="Arial"/>
          <w:sz w:val="22"/>
          <w:szCs w:val="22"/>
        </w:rPr>
        <w:t xml:space="preserve">  </w:t>
      </w:r>
      <w:r w:rsidRPr="00FD7A6F">
        <w:rPr>
          <w:rFonts w:ascii="Arial" w:eastAsia="Arial Unicode MS" w:hAnsi="Arial" w:cs="Arial"/>
          <w:b/>
          <w:sz w:val="22"/>
          <w:szCs w:val="22"/>
        </w:rPr>
        <w:t>DOS RECURSOS E PENALIDADES ADMINISTRATIVAS</w:t>
      </w:r>
    </w:p>
    <w:p w14:paraId="6C8805FB" w14:textId="77777777" w:rsidR="00324BEA" w:rsidRPr="00FD7A6F" w:rsidRDefault="00324BEA" w:rsidP="005E1CAE">
      <w:pPr>
        <w:pStyle w:val="Corpodotexto"/>
        <w:numPr>
          <w:ilvl w:val="0"/>
          <w:numId w:val="2"/>
        </w:numPr>
        <w:spacing w:after="0" w:line="240" w:lineRule="auto"/>
        <w:ind w:left="0" w:firstLine="0"/>
        <w:rPr>
          <w:rFonts w:eastAsia="Arial Unicode MS"/>
          <w:sz w:val="22"/>
          <w:szCs w:val="22"/>
        </w:rPr>
      </w:pPr>
      <w:r w:rsidRPr="00FD7A6F">
        <w:rPr>
          <w:rFonts w:eastAsia="Arial Unicode MS"/>
          <w:sz w:val="22"/>
          <w:szCs w:val="22"/>
        </w:rPr>
        <w:lastRenderedPageBreak/>
        <w:t>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395A6D56" w14:textId="77777777" w:rsidR="00324BEA" w:rsidRPr="00FD7A6F" w:rsidRDefault="00324BEA" w:rsidP="005E1CAE">
      <w:pPr>
        <w:pStyle w:val="Normal1"/>
        <w:numPr>
          <w:ilvl w:val="0"/>
          <w:numId w:val="2"/>
        </w:numPr>
        <w:spacing w:after="0" w:line="240" w:lineRule="auto"/>
        <w:rPr>
          <w:rFonts w:ascii="Arial" w:eastAsia="Arial Unicode MS" w:hAnsi="Arial" w:cs="Arial"/>
          <w:sz w:val="22"/>
          <w:szCs w:val="22"/>
        </w:rPr>
      </w:pPr>
    </w:p>
    <w:p w14:paraId="5D215F85"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12.2 - Não sendo interpostos recursos,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Pregoeir</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adjudicará o objeto do certame à(s) empresa(s) declarada(s) vencedora(s), por lote, sendo submetido este resultado ao Prefeito Municipal para homologação.</w:t>
      </w:r>
    </w:p>
    <w:p w14:paraId="3F3BD317" w14:textId="77777777" w:rsidR="00D1228D" w:rsidRDefault="00D1228D" w:rsidP="005E1CAE">
      <w:pPr>
        <w:pStyle w:val="Normal1"/>
        <w:numPr>
          <w:ilvl w:val="0"/>
          <w:numId w:val="2"/>
        </w:numPr>
        <w:spacing w:after="0" w:line="240" w:lineRule="auto"/>
        <w:ind w:left="0" w:firstLine="0"/>
        <w:rPr>
          <w:rFonts w:ascii="Arial" w:eastAsia="Arial Unicode MS" w:hAnsi="Arial" w:cs="Arial"/>
          <w:sz w:val="22"/>
          <w:szCs w:val="22"/>
        </w:rPr>
      </w:pPr>
    </w:p>
    <w:p w14:paraId="7AE1C295" w14:textId="431607F3"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12.3 - O(s) recurso(s), porventura interposto(s), não terá(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efeito suspensivo e será(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dirigido(s) pelo Prefe</w:t>
      </w:r>
      <w:r w:rsidR="00092358" w:rsidRPr="00FD7A6F">
        <w:rPr>
          <w:rFonts w:ascii="Arial" w:eastAsia="Arial Unicode MS" w:hAnsi="Arial" w:cs="Arial"/>
          <w:sz w:val="22"/>
          <w:szCs w:val="22"/>
        </w:rPr>
        <w:t>ito Municipal, por intermédio da Pregoeira</w:t>
      </w:r>
      <w:r w:rsidRPr="00FD7A6F">
        <w:rPr>
          <w:rFonts w:ascii="Arial" w:eastAsia="Arial Unicode MS" w:hAnsi="Arial" w:cs="Arial"/>
          <w:sz w:val="22"/>
          <w:szCs w:val="22"/>
        </w:rPr>
        <w:t xml:space="preserve">,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qual poderá reconsiderar sua decisão, em 05 (cinco) dias ou, nesse período, encaminhá-lo(s) ao Prefeito, devidamente informado(s), para apreciação e decisão, no mesmo prazo.</w:t>
      </w:r>
    </w:p>
    <w:p w14:paraId="41F2CB8F"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1A78097D"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12.4 - Decididos os recursos eventualmente interpostos, será o resultado da Licitação submetido ao Senhor Prefeito Municipal de Ca</w:t>
      </w:r>
      <w:r w:rsidR="00092358" w:rsidRPr="00FD7A6F">
        <w:rPr>
          <w:rFonts w:ascii="Arial" w:eastAsia="Arial Unicode MS" w:hAnsi="Arial" w:cs="Arial"/>
          <w:sz w:val="22"/>
          <w:szCs w:val="22"/>
        </w:rPr>
        <w:t>lmon</w:t>
      </w:r>
      <w:r w:rsidRPr="00FD7A6F">
        <w:rPr>
          <w:rFonts w:ascii="Arial" w:eastAsia="Arial Unicode MS" w:hAnsi="Arial" w:cs="Arial"/>
          <w:sz w:val="22"/>
          <w:szCs w:val="22"/>
        </w:rPr>
        <w:t xml:space="preserve"> para o procedimento de homologação com a devida adjudicação do objeto desta Licitação à(s) vencedora(s).</w:t>
      </w:r>
    </w:p>
    <w:p w14:paraId="0A10C067"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3FB1E78A"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12.5 - A recusa injustificada da adjudicatária em assinar a Ata de </w:t>
      </w:r>
      <w:r w:rsidR="00E47F85">
        <w:rPr>
          <w:rFonts w:ascii="Arial" w:eastAsia="Arial Unicode MS" w:hAnsi="Arial" w:cs="Arial"/>
          <w:sz w:val="22"/>
          <w:szCs w:val="22"/>
        </w:rPr>
        <w:t>Contrato</w:t>
      </w:r>
      <w:r w:rsidRPr="00FD7A6F">
        <w:rPr>
          <w:rFonts w:ascii="Arial" w:eastAsia="Arial Unicode MS" w:hAnsi="Arial" w:cs="Arial"/>
          <w:sz w:val="22"/>
          <w:szCs w:val="22"/>
        </w:rPr>
        <w:t xml:space="preserve"> ou entregar os itens vencidos caracteriza o descumprimento total da obrigação assumida, sujeitando a adjudicatária às penalidades legalmente estabelecidas.</w:t>
      </w:r>
    </w:p>
    <w:p w14:paraId="270C74D9"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23EB68E6" w14:textId="77777777" w:rsidR="00324BEA" w:rsidRPr="00FD7A6F" w:rsidRDefault="00324BEA" w:rsidP="005E1CAE">
      <w:pPr>
        <w:pStyle w:val="Padro"/>
        <w:spacing w:after="0" w:line="240" w:lineRule="auto"/>
        <w:jc w:val="both"/>
        <w:rPr>
          <w:rFonts w:ascii="Arial" w:eastAsia="Arial Unicode MS" w:hAnsi="Arial" w:cs="Arial"/>
          <w:color w:val="000000"/>
          <w:sz w:val="22"/>
          <w:szCs w:val="22"/>
        </w:rPr>
      </w:pPr>
      <w:r w:rsidRPr="00FD7A6F">
        <w:rPr>
          <w:rFonts w:ascii="Arial" w:eastAsia="Arial Unicode MS" w:hAnsi="Arial" w:cs="Arial"/>
          <w:sz w:val="22"/>
          <w:szCs w:val="22"/>
        </w:rPr>
        <w:t xml:space="preserve">12.6 - </w:t>
      </w:r>
      <w:r w:rsidRPr="00FD7A6F">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1923FEA6" w14:textId="77777777" w:rsidR="00324BEA" w:rsidRPr="00FD7A6F" w:rsidRDefault="00324BEA" w:rsidP="005E1CAE">
      <w:pPr>
        <w:pStyle w:val="Padro"/>
        <w:spacing w:after="0" w:line="240" w:lineRule="auto"/>
        <w:jc w:val="both"/>
        <w:rPr>
          <w:rFonts w:ascii="Arial" w:hAnsi="Arial" w:cs="Arial"/>
          <w:sz w:val="22"/>
          <w:szCs w:val="22"/>
        </w:rPr>
      </w:pPr>
    </w:p>
    <w:p w14:paraId="14ECD789" w14:textId="77777777" w:rsidR="00324BEA" w:rsidRPr="00FD7A6F" w:rsidRDefault="00324BEA" w:rsidP="005E1CAE">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P</w:t>
      </w:r>
      <w:r w:rsidRPr="00FD7A6F">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48BC7F32" w14:textId="3F9E6018" w:rsidR="00244406" w:rsidRPr="00D1228D" w:rsidRDefault="00324BEA" w:rsidP="00137099">
      <w:pPr>
        <w:pStyle w:val="Padro"/>
        <w:numPr>
          <w:ilvl w:val="0"/>
          <w:numId w:val="14"/>
        </w:numPr>
        <w:spacing w:after="0" w:line="240" w:lineRule="auto"/>
        <w:jc w:val="both"/>
        <w:rPr>
          <w:rFonts w:ascii="Arial" w:eastAsia="Arial Unicode MS" w:hAnsi="Arial" w:cs="Arial"/>
          <w:color w:val="000000"/>
          <w:sz w:val="22"/>
          <w:szCs w:val="22"/>
        </w:rPr>
      </w:pPr>
      <w:r w:rsidRPr="00D1228D">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02686D25" w14:textId="77777777" w:rsidR="00324BEA" w:rsidRPr="00FD7A6F" w:rsidRDefault="00324BEA" w:rsidP="005E1CAE">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Transcorridos 30 (trinta) dias do prazo de entrega estabelecido na Nota de Empenho, será considerado rescindido o Contrato, cancelado 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e aplicado a multa de 15% (quinze por cento) por inexecução total, calculada sobre o valor da contratação;</w:t>
      </w:r>
    </w:p>
    <w:p w14:paraId="7B2FDEF5"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768957E3"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0DFD8C30"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52F7D67E"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12.8</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As penalidades pecuniárias serão aplicadas sem prejuízo das demais sanções, administrativas e/ou penais, previstas na Lei </w:t>
      </w:r>
      <w:r w:rsidR="00092358" w:rsidRPr="00FD7A6F">
        <w:rPr>
          <w:rFonts w:ascii="Arial" w:eastAsia="Arial Unicode MS" w:hAnsi="Arial" w:cs="Arial"/>
          <w:color w:val="000000"/>
          <w:sz w:val="22"/>
          <w:szCs w:val="22"/>
        </w:rPr>
        <w:t>nº</w:t>
      </w:r>
      <w:r w:rsidR="003E399E" w:rsidRPr="00FD7A6F">
        <w:rPr>
          <w:rFonts w:ascii="Arial" w:eastAsia="Arial Unicode MS" w:hAnsi="Arial" w:cs="Arial"/>
          <w:color w:val="000000"/>
          <w:sz w:val="22"/>
          <w:szCs w:val="22"/>
        </w:rPr>
        <w:t xml:space="preserve"> 8.666/93,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 xml:space="preserve">, na </w:t>
      </w:r>
      <w:r w:rsidRPr="00FD7A6F">
        <w:rPr>
          <w:rFonts w:ascii="Arial" w:eastAsia="Arial Unicode MS" w:hAnsi="Arial" w:cs="Arial"/>
          <w:color w:val="000000"/>
          <w:sz w:val="22"/>
          <w:szCs w:val="22"/>
        </w:rPr>
        <w:t xml:space="preserve">Lei </w:t>
      </w:r>
      <w:r w:rsidR="00092358" w:rsidRPr="00FD7A6F">
        <w:rPr>
          <w:rFonts w:ascii="Arial" w:eastAsia="Arial Unicode MS" w:hAnsi="Arial" w:cs="Arial"/>
          <w:color w:val="000000"/>
          <w:sz w:val="22"/>
          <w:szCs w:val="22"/>
        </w:rPr>
        <w:t xml:space="preserve">nº </w:t>
      </w:r>
      <w:r w:rsidR="003E399E" w:rsidRPr="00FD7A6F">
        <w:rPr>
          <w:rFonts w:ascii="Arial" w:eastAsia="Arial Unicode MS" w:hAnsi="Arial" w:cs="Arial"/>
          <w:color w:val="000000"/>
          <w:sz w:val="22"/>
          <w:szCs w:val="22"/>
        </w:rPr>
        <w:t>10.520/02,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w:t>
      </w:r>
    </w:p>
    <w:p w14:paraId="08EC7D70"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7394E71C"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12.9</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Além da aplicação da multa poderão ser aplicadas sanções previstas nos incisos III e IV do artigo 87,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conforme segue:</w:t>
      </w:r>
    </w:p>
    <w:p w14:paraId="32730A91" w14:textId="77777777" w:rsidR="00324BEA" w:rsidRPr="00FD7A6F" w:rsidRDefault="00324BEA" w:rsidP="005E1CAE">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um(</w:t>
      </w:r>
      <w:proofErr w:type="gramEnd"/>
      <w:r w:rsidRPr="00FD7A6F">
        <w:rPr>
          <w:rFonts w:ascii="Arial" w:eastAsia="Arial Unicode MS" w:hAnsi="Arial" w:cs="Arial"/>
          <w:color w:val="000000"/>
          <w:sz w:val="22"/>
          <w:szCs w:val="22"/>
        </w:rPr>
        <w:t>1) ano no caso de inexecução parcial do contrato;</w:t>
      </w:r>
    </w:p>
    <w:p w14:paraId="02693E03" w14:textId="77777777" w:rsidR="00324BEA" w:rsidRPr="00FD7A6F" w:rsidRDefault="00324BEA" w:rsidP="005E1CAE">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w:t>
      </w:r>
      <w:r w:rsidRPr="00FD7A6F">
        <w:rPr>
          <w:rFonts w:ascii="Arial" w:eastAsia="Arial Unicode MS" w:hAnsi="Arial" w:cs="Arial"/>
          <w:color w:val="000000"/>
          <w:sz w:val="22"/>
          <w:szCs w:val="22"/>
        </w:rPr>
        <w:lastRenderedPageBreak/>
        <w:t xml:space="preserve">prazo de </w:t>
      </w:r>
      <w:proofErr w:type="gramStart"/>
      <w:r w:rsidRPr="00FD7A6F">
        <w:rPr>
          <w:rFonts w:ascii="Arial" w:eastAsia="Arial Unicode MS" w:hAnsi="Arial" w:cs="Arial"/>
          <w:color w:val="000000"/>
          <w:sz w:val="22"/>
          <w:szCs w:val="22"/>
        </w:rPr>
        <w:t>dois(</w:t>
      </w:r>
      <w:proofErr w:type="gramEnd"/>
      <w:r w:rsidRPr="00FD7A6F">
        <w:rPr>
          <w:rFonts w:ascii="Arial" w:eastAsia="Arial Unicode MS" w:hAnsi="Arial" w:cs="Arial"/>
          <w:color w:val="000000"/>
          <w:sz w:val="22"/>
          <w:szCs w:val="22"/>
        </w:rPr>
        <w:t>2) anos no caso de inexecução total do contrato;</w:t>
      </w:r>
    </w:p>
    <w:p w14:paraId="1A7CAAB2" w14:textId="77777777" w:rsidR="00324BEA" w:rsidRPr="00FD7A6F" w:rsidRDefault="00324BEA" w:rsidP="005E1CAE">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3BAD2B95" w14:textId="77777777" w:rsidR="00324BEA" w:rsidRPr="00FD7A6F" w:rsidRDefault="00324BEA" w:rsidP="005E1CAE">
      <w:pPr>
        <w:pStyle w:val="Padro"/>
        <w:spacing w:after="0" w:line="240" w:lineRule="auto"/>
        <w:jc w:val="both"/>
        <w:rPr>
          <w:rFonts w:ascii="Arial" w:eastAsia="Arial Unicode MS" w:hAnsi="Arial" w:cs="Arial"/>
          <w:color w:val="000000"/>
          <w:sz w:val="22"/>
          <w:szCs w:val="22"/>
        </w:rPr>
      </w:pPr>
    </w:p>
    <w:p w14:paraId="7D6DD774" w14:textId="77777777" w:rsidR="00324BEA" w:rsidRPr="00FD7A6F" w:rsidRDefault="00324BEA" w:rsidP="005E1CAE">
      <w:pPr>
        <w:pStyle w:val="Padro"/>
        <w:spacing w:after="0" w:line="240" w:lineRule="auto"/>
        <w:jc w:val="both"/>
        <w:rPr>
          <w:rFonts w:ascii="Arial" w:eastAsia="Arial Unicode MS" w:hAnsi="Arial" w:cs="Arial"/>
          <w:color w:val="000000"/>
          <w:sz w:val="22"/>
          <w:szCs w:val="22"/>
        </w:rPr>
      </w:pPr>
    </w:p>
    <w:p w14:paraId="79EF85A8"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13 - DA RESCISÃO CONTRATUAL</w:t>
      </w:r>
    </w:p>
    <w:p w14:paraId="74E77C6F"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13.1 -</w:t>
      </w:r>
      <w:r w:rsidRPr="00FD7A6F">
        <w:rPr>
          <w:rFonts w:ascii="Arial" w:eastAsia="Arial Unicode MS" w:hAnsi="Arial" w:cs="Arial"/>
          <w:color w:val="000000"/>
          <w:sz w:val="22"/>
          <w:szCs w:val="22"/>
        </w:rPr>
        <w:t xml:space="preserve"> Poderão ser motivo de rescisão contratual as hipóteses elencadas no art. 78,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6F9D98A5"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0BF5E88E"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13.2 -</w:t>
      </w:r>
      <w:r w:rsidRPr="00FD7A6F">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 xml:space="preserve">8666/93 e no Código de Defesa do Consumidor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8078/90).</w:t>
      </w:r>
    </w:p>
    <w:p w14:paraId="0D1DEACB" w14:textId="0A98F774" w:rsidR="00324BEA" w:rsidRPr="00FD7A6F" w:rsidRDefault="00324BEA" w:rsidP="005E1CAE">
      <w:pPr>
        <w:pStyle w:val="Padro"/>
        <w:numPr>
          <w:ilvl w:val="0"/>
          <w:numId w:val="2"/>
        </w:numPr>
        <w:spacing w:after="0" w:line="240" w:lineRule="auto"/>
        <w:ind w:left="0" w:firstLine="57"/>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13.3 -</w:t>
      </w:r>
      <w:r w:rsidRPr="00FD7A6F">
        <w:rPr>
          <w:rFonts w:ascii="Arial" w:eastAsia="Arial Unicode MS" w:hAnsi="Arial" w:cs="Arial"/>
          <w:color w:val="000000"/>
          <w:sz w:val="22"/>
          <w:szCs w:val="22"/>
        </w:rPr>
        <w:t xml:space="preserve"> O licitante reconhece os direitos da Administração nos casos de rescisão previstos nos artigos 77 a 80,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4FC52E69" w14:textId="77777777" w:rsidR="00324BEA" w:rsidRPr="00FD7A6F" w:rsidRDefault="00324BEA" w:rsidP="005E1CAE">
      <w:pPr>
        <w:pStyle w:val="Padro"/>
        <w:spacing w:after="0" w:line="240" w:lineRule="auto"/>
        <w:jc w:val="both"/>
        <w:rPr>
          <w:rFonts w:ascii="Arial" w:eastAsia="Arial Unicode MS" w:hAnsi="Arial" w:cs="Arial"/>
          <w:b/>
          <w:color w:val="000000"/>
          <w:sz w:val="22"/>
          <w:szCs w:val="22"/>
        </w:rPr>
      </w:pPr>
    </w:p>
    <w:p w14:paraId="5A92429E" w14:textId="77777777" w:rsidR="00324BEA" w:rsidRPr="00FD7A6F" w:rsidRDefault="00324BEA" w:rsidP="005E1CAE">
      <w:pPr>
        <w:pStyle w:val="Padro"/>
        <w:spacing w:after="0" w:line="240" w:lineRule="auto"/>
        <w:jc w:val="both"/>
        <w:rPr>
          <w:rFonts w:ascii="Arial" w:eastAsia="Arial Unicode MS" w:hAnsi="Arial" w:cs="Arial"/>
          <w:b/>
          <w:color w:val="000000"/>
          <w:sz w:val="22"/>
          <w:szCs w:val="22"/>
        </w:rPr>
      </w:pPr>
    </w:p>
    <w:p w14:paraId="38128463" w14:textId="77777777" w:rsidR="00324BEA" w:rsidRPr="00FD7A6F" w:rsidRDefault="00324BEA" w:rsidP="005E1CAE">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 xml:space="preserve">14 - DO CANCELAMENTO DO </w:t>
      </w:r>
      <w:r w:rsidR="00E47F85">
        <w:rPr>
          <w:rFonts w:ascii="Arial" w:eastAsia="Arial Unicode MS" w:hAnsi="Arial" w:cs="Arial"/>
          <w:b/>
          <w:color w:val="000000"/>
          <w:sz w:val="22"/>
          <w:szCs w:val="22"/>
        </w:rPr>
        <w:t>CONTRATO.</w:t>
      </w:r>
    </w:p>
    <w:p w14:paraId="396D8D67"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14.1</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 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do fornecedor poderá ser cancelado, nos seguintes casos: </w:t>
      </w:r>
    </w:p>
    <w:p w14:paraId="3AD66E2D" w14:textId="77777777" w:rsidR="00324BEA" w:rsidRPr="00FD7A6F" w:rsidRDefault="00324BEA" w:rsidP="005E1CAE">
      <w:pPr>
        <w:pStyle w:val="Padro"/>
        <w:numPr>
          <w:ilvl w:val="0"/>
          <w:numId w:val="2"/>
        </w:numPr>
        <w:spacing w:after="0" w:line="240" w:lineRule="auto"/>
        <w:ind w:left="0" w:firstLine="0"/>
        <w:jc w:val="both"/>
        <w:rPr>
          <w:rFonts w:ascii="Arial" w:hAnsi="Arial" w:cs="Arial"/>
          <w:sz w:val="22"/>
          <w:szCs w:val="22"/>
        </w:rPr>
      </w:pPr>
    </w:p>
    <w:p w14:paraId="4F4D924F" w14:textId="77777777" w:rsidR="00324BEA" w:rsidRPr="00FD7A6F" w:rsidRDefault="00324BEA" w:rsidP="005E1CAE">
      <w:pPr>
        <w:pStyle w:val="Padro"/>
        <w:numPr>
          <w:ilvl w:val="0"/>
          <w:numId w:val="8"/>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Pela Administração no prazo de 5 (cinco) dias úteis a contar do recebimento da notificação: quando o fornecedor deixar de firmar a Ata decorrente do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por um dos motivos constantes no artigo 78, da Lei </w:t>
      </w:r>
      <w:r w:rsidR="000C3CA0"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e alterações posteriores, assegurado o contraditório e a ampla defesa;</w:t>
      </w:r>
    </w:p>
    <w:p w14:paraId="6DF2B1FE" w14:textId="77777777" w:rsidR="00324BEA" w:rsidRPr="00FD7A6F" w:rsidRDefault="00324BEA" w:rsidP="005E1CAE">
      <w:pPr>
        <w:pStyle w:val="Padro"/>
        <w:numPr>
          <w:ilvl w:val="0"/>
          <w:numId w:val="7"/>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52A178F1"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14.2</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preço registrado deverá ser formulada por escrito a</w:t>
      </w:r>
      <w:r w:rsidR="009F6293" w:rsidRPr="00FD7A6F">
        <w:rPr>
          <w:rFonts w:ascii="Arial" w:eastAsia="Arial Unicode MS" w:hAnsi="Arial" w:cs="Arial"/>
          <w:color w:val="000000"/>
          <w:sz w:val="22"/>
          <w:szCs w:val="22"/>
        </w:rPr>
        <w:t>o</w:t>
      </w:r>
      <w:r w:rsidRPr="00FD7A6F">
        <w:rPr>
          <w:rFonts w:ascii="Arial" w:eastAsia="Arial Unicode MS" w:hAnsi="Arial" w:cs="Arial"/>
          <w:color w:val="000000"/>
          <w:sz w:val="22"/>
          <w:szCs w:val="22"/>
        </w:rPr>
        <w:t xml:space="preserve"> </w:t>
      </w:r>
      <w:r w:rsidR="009F6293" w:rsidRPr="00FD7A6F">
        <w:rPr>
          <w:rFonts w:ascii="Arial" w:eastAsia="Arial Unicode MS" w:hAnsi="Arial" w:cs="Arial"/>
          <w:color w:val="000000"/>
          <w:sz w:val="22"/>
          <w:szCs w:val="22"/>
        </w:rPr>
        <w:t>Departamento</w:t>
      </w:r>
      <w:r w:rsidRPr="00FD7A6F">
        <w:rPr>
          <w:rFonts w:ascii="Arial" w:eastAsia="Arial Unicode MS" w:hAnsi="Arial" w:cs="Arial"/>
          <w:color w:val="000000"/>
          <w:sz w:val="22"/>
          <w:szCs w:val="22"/>
        </w:rPr>
        <w:t xml:space="preserve"> de </w:t>
      </w:r>
      <w:r w:rsidR="009F6293" w:rsidRPr="00FD7A6F">
        <w:rPr>
          <w:rFonts w:ascii="Arial" w:eastAsia="Arial Unicode MS" w:hAnsi="Arial" w:cs="Arial"/>
          <w:color w:val="000000"/>
          <w:sz w:val="22"/>
          <w:szCs w:val="22"/>
        </w:rPr>
        <w:t xml:space="preserve">Compras e </w:t>
      </w:r>
      <w:r w:rsidRPr="00FD7A6F">
        <w:rPr>
          <w:rFonts w:ascii="Arial" w:eastAsia="Arial Unicode MS" w:hAnsi="Arial" w:cs="Arial"/>
          <w:color w:val="000000"/>
          <w:sz w:val="22"/>
          <w:szCs w:val="22"/>
        </w:rPr>
        <w:t>Licitações, facultado à Administração a aplicação das sanções previstas neste Edital, caso não aceitas as razões do pedido.</w:t>
      </w:r>
    </w:p>
    <w:p w14:paraId="17A98880"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DE64CE5"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14.3</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A solicitação do cancelamento do registro do(s) preço(s) não o desobriga do fornecimento dos produtos até a decisão final do órgão gerenciador do Sistema de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a qual deverá ser protocolada em 30 (trinta) dias.</w:t>
      </w:r>
    </w:p>
    <w:p w14:paraId="6720E872"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748255E5"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14.4</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14:paraId="47263564"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FDB1944"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No caso de ser ignorado, inacessível o lugar do fornecedor, a notificação será feita por pub</w:t>
      </w:r>
      <w:r w:rsidR="009F6293" w:rsidRPr="00FD7A6F">
        <w:rPr>
          <w:rFonts w:ascii="Arial" w:eastAsia="Arial Unicode MS" w:hAnsi="Arial" w:cs="Arial"/>
          <w:color w:val="000000"/>
          <w:sz w:val="22"/>
          <w:szCs w:val="22"/>
        </w:rPr>
        <w:t>licação na imprensa oficial do M</w:t>
      </w:r>
      <w:r w:rsidRPr="00FD7A6F">
        <w:rPr>
          <w:rFonts w:ascii="Arial" w:eastAsia="Arial Unicode MS" w:hAnsi="Arial" w:cs="Arial"/>
          <w:color w:val="000000"/>
          <w:sz w:val="22"/>
          <w:szCs w:val="22"/>
        </w:rPr>
        <w:t xml:space="preserve">unicípio, transcorrendo o prazo de 5(cinco) dias úteis para defesa prévia a contar do dia seguinte ao da publicação. Não havendo manifestação do notificado neste prazo, 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será cancelado.</w:t>
      </w:r>
    </w:p>
    <w:p w14:paraId="33651AAC" w14:textId="77777777" w:rsidR="00324BEA" w:rsidRPr="00FD7A6F" w:rsidRDefault="00324BEA" w:rsidP="005E1CAE">
      <w:pPr>
        <w:pStyle w:val="Corpodetexto21"/>
        <w:spacing w:after="0" w:line="240" w:lineRule="auto"/>
        <w:rPr>
          <w:rFonts w:eastAsia="Arial Unicode MS"/>
          <w:sz w:val="22"/>
          <w:szCs w:val="22"/>
        </w:rPr>
      </w:pPr>
    </w:p>
    <w:p w14:paraId="48BD1193" w14:textId="77777777" w:rsidR="00324BEA" w:rsidRPr="00FD7A6F" w:rsidRDefault="00324BEA" w:rsidP="005E1CAE">
      <w:pPr>
        <w:pStyle w:val="Corpodetexto21"/>
        <w:spacing w:after="0" w:line="240" w:lineRule="auto"/>
        <w:rPr>
          <w:rFonts w:eastAsia="Arial Unicode MS"/>
          <w:sz w:val="22"/>
          <w:szCs w:val="22"/>
        </w:rPr>
      </w:pPr>
    </w:p>
    <w:p w14:paraId="287BB6E1" w14:textId="447FD2D2" w:rsidR="006E1549" w:rsidRPr="00D1228D" w:rsidRDefault="00324BEA" w:rsidP="0026731C">
      <w:pPr>
        <w:pStyle w:val="Normal1"/>
        <w:numPr>
          <w:ilvl w:val="0"/>
          <w:numId w:val="2"/>
        </w:numPr>
        <w:spacing w:after="0" w:line="240" w:lineRule="auto"/>
        <w:ind w:left="0" w:firstLine="0"/>
        <w:rPr>
          <w:rFonts w:ascii="Arial" w:eastAsia="Arial Unicode MS" w:hAnsi="Arial" w:cs="Arial"/>
          <w:sz w:val="22"/>
          <w:szCs w:val="22"/>
        </w:rPr>
      </w:pPr>
      <w:r w:rsidRPr="00D1228D">
        <w:rPr>
          <w:rFonts w:ascii="Arial" w:eastAsia="Arial Unicode MS" w:hAnsi="Arial" w:cs="Arial"/>
          <w:b/>
          <w:sz w:val="22"/>
          <w:szCs w:val="22"/>
        </w:rPr>
        <w:t xml:space="preserve">15 </w:t>
      </w:r>
      <w:r w:rsidRPr="00D1228D">
        <w:rPr>
          <w:rFonts w:ascii="Arial" w:eastAsia="Arial Unicode MS" w:hAnsi="Arial" w:cs="Arial"/>
          <w:sz w:val="22"/>
          <w:szCs w:val="22"/>
        </w:rPr>
        <w:t xml:space="preserve">- </w:t>
      </w:r>
      <w:r w:rsidRPr="00D1228D">
        <w:rPr>
          <w:rFonts w:ascii="Arial" w:eastAsia="Arial Unicode MS" w:hAnsi="Arial" w:cs="Arial"/>
          <w:b/>
          <w:sz w:val="22"/>
          <w:szCs w:val="22"/>
        </w:rPr>
        <w:t>DA DOTAÇÃO</w:t>
      </w:r>
    </w:p>
    <w:p w14:paraId="76C79528" w14:textId="77777777" w:rsidR="00D1228D" w:rsidRPr="00D1228D" w:rsidRDefault="00D1228D" w:rsidP="0026731C">
      <w:pPr>
        <w:pStyle w:val="Normal1"/>
        <w:numPr>
          <w:ilvl w:val="0"/>
          <w:numId w:val="2"/>
        </w:numPr>
        <w:spacing w:after="0" w:line="240" w:lineRule="auto"/>
        <w:ind w:left="0" w:firstLine="0"/>
        <w:rPr>
          <w:rFonts w:ascii="Arial" w:eastAsia="Arial Unicode MS" w:hAnsi="Arial" w:cs="Arial"/>
          <w:sz w:val="22"/>
          <w:szCs w:val="22"/>
        </w:rPr>
      </w:pPr>
    </w:p>
    <w:p w14:paraId="2CA358A6" w14:textId="7D4A5A6B"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bCs/>
          <w:sz w:val="22"/>
          <w:szCs w:val="22"/>
        </w:rPr>
        <w:t>15. 2 -</w:t>
      </w:r>
      <w:r w:rsidRPr="00FD7A6F">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w:t>
      </w:r>
      <w:r w:rsidR="009F6293" w:rsidRPr="00FD7A6F">
        <w:rPr>
          <w:rFonts w:ascii="Arial" w:eastAsia="Arial Unicode MS" w:hAnsi="Arial" w:cs="Arial"/>
          <w:sz w:val="22"/>
          <w:szCs w:val="22"/>
        </w:rPr>
        <w:t>lmon</w:t>
      </w:r>
      <w:r w:rsidRPr="00FD7A6F">
        <w:rPr>
          <w:rFonts w:ascii="Arial" w:eastAsia="Arial Unicode MS" w:hAnsi="Arial" w:cs="Arial"/>
          <w:sz w:val="22"/>
          <w:szCs w:val="22"/>
        </w:rPr>
        <w:t xml:space="preserve"> a título de convênio, ajustes, doações e outros instrumentos equivalentes, recepcionados por dotações orçamentárias deste Município, podem servir de cobertura às despesas com contratações decorrentes do Sistema de </w:t>
      </w:r>
      <w:r w:rsidR="00E47F85">
        <w:rPr>
          <w:rFonts w:ascii="Arial" w:eastAsia="Arial Unicode MS" w:hAnsi="Arial" w:cs="Arial"/>
          <w:sz w:val="22"/>
          <w:szCs w:val="22"/>
        </w:rPr>
        <w:t>Contrato</w:t>
      </w:r>
      <w:r w:rsidRPr="00FD7A6F">
        <w:rPr>
          <w:rFonts w:ascii="Arial" w:eastAsia="Arial Unicode MS" w:hAnsi="Arial" w:cs="Arial"/>
          <w:sz w:val="22"/>
          <w:szCs w:val="22"/>
        </w:rPr>
        <w:t>.</w:t>
      </w:r>
    </w:p>
    <w:p w14:paraId="118C9274" w14:textId="77777777" w:rsidR="00324BEA" w:rsidRPr="00FD7A6F" w:rsidRDefault="00324BEA" w:rsidP="005E1CAE">
      <w:pPr>
        <w:pStyle w:val="Normal1"/>
        <w:spacing w:after="0" w:line="240" w:lineRule="auto"/>
        <w:rPr>
          <w:rFonts w:ascii="Arial" w:eastAsia="Arial Unicode MS" w:hAnsi="Arial" w:cs="Arial"/>
          <w:sz w:val="22"/>
          <w:szCs w:val="22"/>
        </w:rPr>
      </w:pPr>
    </w:p>
    <w:p w14:paraId="58DB1DD1" w14:textId="77777777" w:rsidR="00324BEA" w:rsidRPr="00FD7A6F" w:rsidRDefault="00324BEA" w:rsidP="005E1CAE">
      <w:pPr>
        <w:pStyle w:val="Normal1"/>
        <w:spacing w:after="0" w:line="240" w:lineRule="auto"/>
        <w:rPr>
          <w:rFonts w:ascii="Arial" w:eastAsia="Arial Unicode MS" w:hAnsi="Arial" w:cs="Arial"/>
          <w:sz w:val="22"/>
          <w:szCs w:val="22"/>
        </w:rPr>
      </w:pPr>
    </w:p>
    <w:p w14:paraId="6913C52C" w14:textId="77777777" w:rsidR="00324BEA" w:rsidRPr="00FD7A6F" w:rsidRDefault="00324BEA" w:rsidP="005E1CAE">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16 </w:t>
      </w:r>
      <w:r w:rsidRPr="00FD7A6F">
        <w:rPr>
          <w:rFonts w:ascii="Arial" w:eastAsia="Arial Unicode MS" w:hAnsi="Arial" w:cs="Arial"/>
          <w:sz w:val="22"/>
          <w:szCs w:val="22"/>
        </w:rPr>
        <w:t>-</w:t>
      </w:r>
      <w:r w:rsidRPr="00FD7A6F">
        <w:rPr>
          <w:rFonts w:ascii="Arial" w:eastAsia="Arial Unicode MS" w:hAnsi="Arial" w:cs="Arial"/>
          <w:b/>
          <w:sz w:val="22"/>
          <w:szCs w:val="22"/>
        </w:rPr>
        <w:t xml:space="preserve"> DO PAGAMENTO</w:t>
      </w:r>
    </w:p>
    <w:p w14:paraId="3680188E"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14:paraId="6B3AC4D1"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489D7FD5"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16.2 - O número do CNPJ constante das notas fiscais deverá ser aquele fornecido na fase de habilitação (item 4.2. a deste Edital).</w:t>
      </w:r>
    </w:p>
    <w:p w14:paraId="5D3DFC99"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2E105AD7"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16.3 – Os pagamentos serão efetuados em</w:t>
      </w:r>
      <w:r w:rsidR="009F6293" w:rsidRPr="00FD7A6F">
        <w:rPr>
          <w:rFonts w:ascii="Arial" w:eastAsia="Arial Unicode MS" w:hAnsi="Arial" w:cs="Arial"/>
          <w:b/>
          <w:bCs/>
          <w:sz w:val="22"/>
          <w:szCs w:val="22"/>
        </w:rPr>
        <w:t xml:space="preserve"> até</w:t>
      </w:r>
      <w:r w:rsidRPr="00FD7A6F">
        <w:rPr>
          <w:rFonts w:ascii="Arial" w:eastAsia="Arial Unicode MS" w:hAnsi="Arial" w:cs="Arial"/>
          <w:b/>
          <w:bCs/>
          <w:sz w:val="22"/>
          <w:szCs w:val="22"/>
        </w:rPr>
        <w:t xml:space="preserve"> 30 (trinta) dias</w:t>
      </w:r>
      <w:r w:rsidRPr="00FD7A6F">
        <w:rPr>
          <w:rFonts w:ascii="Arial" w:eastAsia="Arial Unicode MS" w:hAnsi="Arial" w:cs="Arial"/>
          <w:sz w:val="22"/>
          <w:szCs w:val="22"/>
        </w:rPr>
        <w:t xml:space="preserve"> após a efetiva entrega e mediante apresentação da Nota Fiscal</w:t>
      </w:r>
      <w:r w:rsidR="009F6293" w:rsidRPr="00FD7A6F">
        <w:rPr>
          <w:rFonts w:ascii="Arial" w:eastAsia="Arial Unicode MS" w:hAnsi="Arial" w:cs="Arial"/>
          <w:sz w:val="22"/>
          <w:szCs w:val="22"/>
        </w:rPr>
        <w:t xml:space="preserve"> no Departamento </w:t>
      </w:r>
      <w:r w:rsidRPr="00FD7A6F">
        <w:rPr>
          <w:rFonts w:ascii="Arial" w:eastAsia="Arial Unicode MS" w:hAnsi="Arial" w:cs="Arial"/>
          <w:sz w:val="22"/>
          <w:szCs w:val="22"/>
        </w:rPr>
        <w:t>de Compras</w:t>
      </w:r>
      <w:r w:rsidR="009F6293" w:rsidRPr="00FD7A6F">
        <w:rPr>
          <w:rFonts w:ascii="Arial" w:eastAsia="Arial Unicode MS" w:hAnsi="Arial" w:cs="Arial"/>
          <w:sz w:val="22"/>
          <w:szCs w:val="22"/>
        </w:rPr>
        <w:t xml:space="preserve"> e Licitações</w:t>
      </w:r>
      <w:r w:rsidRPr="00FD7A6F">
        <w:rPr>
          <w:rFonts w:ascii="Arial" w:eastAsia="Arial Unicode MS" w:hAnsi="Arial" w:cs="Arial"/>
          <w:sz w:val="22"/>
          <w:szCs w:val="22"/>
        </w:rPr>
        <w:t xml:space="preserve"> do Município devidamente assinada pelo servidor responsável pelo recebimento dos </w:t>
      </w:r>
      <w:r w:rsidR="00196352" w:rsidRPr="00FD7A6F">
        <w:rPr>
          <w:rFonts w:ascii="Arial" w:eastAsia="Arial Unicode MS" w:hAnsi="Arial" w:cs="Arial"/>
          <w:sz w:val="22"/>
          <w:szCs w:val="22"/>
        </w:rPr>
        <w:t>produtos.</w:t>
      </w:r>
    </w:p>
    <w:p w14:paraId="4479BB1A"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0D0BBBDA"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EE4A8A6" w14:textId="77777777" w:rsidR="00244406" w:rsidRDefault="00244406" w:rsidP="005E1CAE">
      <w:pPr>
        <w:pStyle w:val="Normal1"/>
        <w:spacing w:after="0" w:line="240" w:lineRule="auto"/>
        <w:rPr>
          <w:rFonts w:ascii="Arial" w:eastAsia="Arial Unicode MS" w:hAnsi="Arial" w:cs="Arial"/>
          <w:sz w:val="22"/>
          <w:szCs w:val="22"/>
        </w:rPr>
      </w:pPr>
    </w:p>
    <w:p w14:paraId="3526B721" w14:textId="77777777" w:rsidR="00244406" w:rsidRPr="00FD7A6F" w:rsidRDefault="00244406" w:rsidP="005E1CAE">
      <w:pPr>
        <w:pStyle w:val="Normal1"/>
        <w:spacing w:after="0" w:line="240" w:lineRule="auto"/>
        <w:rPr>
          <w:rFonts w:ascii="Arial" w:eastAsia="Arial Unicode MS" w:hAnsi="Arial" w:cs="Arial"/>
          <w:sz w:val="22"/>
          <w:szCs w:val="22"/>
        </w:rPr>
      </w:pPr>
    </w:p>
    <w:p w14:paraId="294C4A20" w14:textId="77777777" w:rsidR="00324BEA" w:rsidRPr="00FD7A6F" w:rsidRDefault="00324BEA" w:rsidP="005E1CAE">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17</w:t>
      </w:r>
      <w:r w:rsidRPr="00FD7A6F">
        <w:rPr>
          <w:rFonts w:ascii="Arial" w:eastAsia="Arial Unicode MS" w:hAnsi="Arial" w:cs="Arial"/>
          <w:sz w:val="22"/>
          <w:szCs w:val="22"/>
        </w:rPr>
        <w:t xml:space="preserve"> - </w:t>
      </w:r>
      <w:r w:rsidRPr="00FD7A6F">
        <w:rPr>
          <w:rFonts w:ascii="Arial" w:eastAsia="Arial Unicode MS" w:hAnsi="Arial" w:cs="Arial"/>
          <w:b/>
          <w:sz w:val="22"/>
          <w:szCs w:val="22"/>
        </w:rPr>
        <w:t>DAS DISPOSIÇÕES GERAIS</w:t>
      </w:r>
    </w:p>
    <w:p w14:paraId="6EC47EFF"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17.1 - Nenhuma indenização será devida às licitantes pela elaboração e/ou apresentação de documentação relativa ao presente Edital.</w:t>
      </w:r>
    </w:p>
    <w:p w14:paraId="0348E085"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1DDA06BD"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17.2 - O resultado desta Licitação estará à disposição dos interessados, </w:t>
      </w:r>
      <w:r w:rsidR="00333E8F" w:rsidRPr="00FD7A6F">
        <w:rPr>
          <w:rFonts w:ascii="Arial" w:hAnsi="Arial" w:cs="Arial"/>
          <w:sz w:val="22"/>
          <w:szCs w:val="22"/>
        </w:rPr>
        <w:t>no Departamento</w:t>
      </w:r>
      <w:r w:rsidRPr="00FD7A6F">
        <w:rPr>
          <w:rFonts w:ascii="Arial" w:hAnsi="Arial" w:cs="Arial"/>
          <w:sz w:val="22"/>
          <w:szCs w:val="22"/>
        </w:rPr>
        <w:t xml:space="preserve"> de</w:t>
      </w:r>
      <w:r w:rsidR="00333E8F" w:rsidRPr="00FD7A6F">
        <w:rPr>
          <w:rFonts w:ascii="Arial" w:hAnsi="Arial" w:cs="Arial"/>
          <w:sz w:val="22"/>
          <w:szCs w:val="22"/>
        </w:rPr>
        <w:t xml:space="preserve"> Compras e</w:t>
      </w:r>
      <w:r w:rsidRPr="00FD7A6F">
        <w:rPr>
          <w:rFonts w:ascii="Arial" w:hAnsi="Arial" w:cs="Arial"/>
          <w:sz w:val="22"/>
          <w:szCs w:val="22"/>
        </w:rPr>
        <w:t xml:space="preserve"> Licitações, logo após sua homologação.</w:t>
      </w:r>
    </w:p>
    <w:p w14:paraId="504151E2"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74EF380B"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17.3 – O Município se reserva o direito de adquirir ou não o objeto do presente Pregão.</w:t>
      </w:r>
    </w:p>
    <w:p w14:paraId="1846023F"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50D0F54A"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17.4 – Desde que devidamente justificada a vantagem, a ata de </w:t>
      </w:r>
      <w:r w:rsidR="00E47F85">
        <w:rPr>
          <w:rFonts w:ascii="Arial" w:hAnsi="Arial" w:cs="Arial"/>
          <w:sz w:val="22"/>
          <w:szCs w:val="22"/>
        </w:rPr>
        <w:t>Contrato</w:t>
      </w:r>
      <w:r w:rsidRPr="00FD7A6F">
        <w:rPr>
          <w:rFonts w:ascii="Arial" w:hAnsi="Arial" w:cs="Arial"/>
          <w:sz w:val="22"/>
          <w:szCs w:val="22"/>
        </w:rPr>
        <w:t>, durante a sua vigência, poderá ser utilizada por qualquer órgão ou entidade da administração pública que não tenha participado do certame licitatório, mediante anuência do órgão gerenciador.</w:t>
      </w:r>
    </w:p>
    <w:p w14:paraId="7B5EFFE1"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068B5F71" w14:textId="77777777" w:rsidR="00324BEA" w:rsidRPr="00FD7A6F" w:rsidRDefault="00333E8F"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17.5 - </w:t>
      </w:r>
      <w:r w:rsidR="00324BEA" w:rsidRPr="00FD7A6F">
        <w:rPr>
          <w:rFonts w:ascii="Arial" w:hAnsi="Arial" w:cs="Arial"/>
          <w:sz w:val="22"/>
          <w:szCs w:val="22"/>
        </w:rPr>
        <w:t xml:space="preserve">Os órgãos e entidade que não participaram do </w:t>
      </w:r>
      <w:r w:rsidR="00E47F85">
        <w:rPr>
          <w:rFonts w:ascii="Arial" w:hAnsi="Arial" w:cs="Arial"/>
          <w:sz w:val="22"/>
          <w:szCs w:val="22"/>
        </w:rPr>
        <w:t>Contrato</w:t>
      </w:r>
      <w:r w:rsidR="00324BEA" w:rsidRPr="00FD7A6F">
        <w:rPr>
          <w:rFonts w:ascii="Arial" w:hAnsi="Arial" w:cs="Arial"/>
          <w:sz w:val="22"/>
          <w:szCs w:val="22"/>
        </w:rPr>
        <w:t xml:space="preserve">, quando desejarem fazer uso da ata de </w:t>
      </w:r>
      <w:r w:rsidR="00E47F85">
        <w:rPr>
          <w:rFonts w:ascii="Arial" w:hAnsi="Arial" w:cs="Arial"/>
          <w:sz w:val="22"/>
          <w:szCs w:val="22"/>
        </w:rPr>
        <w:t>Contrato</w:t>
      </w:r>
      <w:r w:rsidR="00324BEA" w:rsidRPr="00FD7A6F">
        <w:rPr>
          <w:rFonts w:ascii="Arial" w:hAnsi="Arial" w:cs="Arial"/>
          <w:sz w:val="22"/>
          <w:szCs w:val="22"/>
        </w:rPr>
        <w:t>, deverão consultar o órgão gerenciador da ata para manifestação sobre a possibilidade de adesão.</w:t>
      </w:r>
    </w:p>
    <w:p w14:paraId="2BD9198A"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4AE02BC9" w14:textId="77777777" w:rsidR="006E1549"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17.6 – Caberá ao fornecedor beneficiário da ata de </w:t>
      </w:r>
      <w:r w:rsidR="00E47F85">
        <w:rPr>
          <w:rFonts w:ascii="Arial" w:hAnsi="Arial" w:cs="Arial"/>
          <w:sz w:val="22"/>
          <w:szCs w:val="22"/>
        </w:rPr>
        <w:t>Contrato</w:t>
      </w:r>
      <w:r w:rsidRPr="00FD7A6F">
        <w:rPr>
          <w:rFonts w:ascii="Arial" w:hAnsi="Arial" w:cs="Arial"/>
          <w:sz w:val="22"/>
          <w:szCs w:val="22"/>
        </w:rPr>
        <w:t xml:space="preserve">, observadas as condições nela estabelecidas, optar pela aceitação ou não do fornecimento decorrente de adesão, desde que não prejudiquem as </w:t>
      </w:r>
    </w:p>
    <w:p w14:paraId="14FC9983" w14:textId="77777777" w:rsidR="006E1549" w:rsidRDefault="006E1549" w:rsidP="006E1549">
      <w:pPr>
        <w:pStyle w:val="PargrafodaLista"/>
        <w:rPr>
          <w:rFonts w:ascii="Arial" w:hAnsi="Arial" w:cs="Arial"/>
          <w:sz w:val="22"/>
          <w:szCs w:val="22"/>
        </w:rPr>
      </w:pPr>
    </w:p>
    <w:p w14:paraId="5F764E34" w14:textId="77777777" w:rsidR="006E1549" w:rsidRDefault="006E1549" w:rsidP="005E1CAE">
      <w:pPr>
        <w:pStyle w:val="Normal1"/>
        <w:numPr>
          <w:ilvl w:val="0"/>
          <w:numId w:val="2"/>
        </w:numPr>
        <w:spacing w:after="0" w:line="240" w:lineRule="auto"/>
        <w:ind w:left="0" w:firstLine="0"/>
        <w:rPr>
          <w:rFonts w:ascii="Arial" w:hAnsi="Arial" w:cs="Arial"/>
          <w:sz w:val="22"/>
          <w:szCs w:val="22"/>
        </w:rPr>
      </w:pPr>
    </w:p>
    <w:p w14:paraId="7EF84F6C" w14:textId="77777777" w:rsidR="006E1549" w:rsidRDefault="006E1549" w:rsidP="005E1CAE">
      <w:pPr>
        <w:pStyle w:val="Normal1"/>
        <w:numPr>
          <w:ilvl w:val="0"/>
          <w:numId w:val="2"/>
        </w:numPr>
        <w:spacing w:after="0" w:line="240" w:lineRule="auto"/>
        <w:ind w:left="0" w:firstLine="0"/>
        <w:rPr>
          <w:rFonts w:ascii="Arial" w:hAnsi="Arial" w:cs="Arial"/>
          <w:sz w:val="22"/>
          <w:szCs w:val="22"/>
        </w:rPr>
      </w:pPr>
    </w:p>
    <w:p w14:paraId="3CF52021" w14:textId="77777777" w:rsidR="006E1549" w:rsidRDefault="006E1549" w:rsidP="005E1CAE">
      <w:pPr>
        <w:pStyle w:val="Normal1"/>
        <w:numPr>
          <w:ilvl w:val="0"/>
          <w:numId w:val="2"/>
        </w:numPr>
        <w:spacing w:after="0" w:line="240" w:lineRule="auto"/>
        <w:ind w:left="0" w:firstLine="0"/>
        <w:rPr>
          <w:rFonts w:ascii="Arial" w:hAnsi="Arial" w:cs="Arial"/>
          <w:sz w:val="22"/>
          <w:szCs w:val="22"/>
        </w:rPr>
      </w:pPr>
    </w:p>
    <w:p w14:paraId="487FA556" w14:textId="77777777" w:rsidR="006E1549" w:rsidRDefault="006E1549" w:rsidP="005E1CAE">
      <w:pPr>
        <w:pStyle w:val="Normal1"/>
        <w:numPr>
          <w:ilvl w:val="0"/>
          <w:numId w:val="2"/>
        </w:numPr>
        <w:spacing w:after="0" w:line="240" w:lineRule="auto"/>
        <w:ind w:left="0" w:firstLine="0"/>
        <w:rPr>
          <w:rFonts w:ascii="Arial" w:hAnsi="Arial" w:cs="Arial"/>
          <w:sz w:val="22"/>
          <w:szCs w:val="22"/>
        </w:rPr>
      </w:pPr>
    </w:p>
    <w:p w14:paraId="42B59268" w14:textId="22DE62C3"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obrigações presentes e futuras da ata, assumida com o órgão gerenciador e órgãos participantes.</w:t>
      </w:r>
    </w:p>
    <w:p w14:paraId="4ABE805D"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094F4ECC"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17.7 – As aquisições ou contratações adicionais a que se refere este artigo não poderão exceder, por órgão ou entidade, a cem por cento dos quantitativos dos itens do instrumento convocatório e registrados na ata de </w:t>
      </w:r>
      <w:r w:rsidR="00E47F85">
        <w:rPr>
          <w:rFonts w:ascii="Arial" w:hAnsi="Arial" w:cs="Arial"/>
          <w:sz w:val="22"/>
          <w:szCs w:val="22"/>
        </w:rPr>
        <w:t>Contrato</w:t>
      </w:r>
      <w:r w:rsidRPr="00FD7A6F">
        <w:rPr>
          <w:rFonts w:ascii="Arial" w:hAnsi="Arial" w:cs="Arial"/>
          <w:sz w:val="22"/>
          <w:szCs w:val="22"/>
        </w:rPr>
        <w:t xml:space="preserve"> para o órgão gerenciador e órgãos participantes.</w:t>
      </w:r>
    </w:p>
    <w:p w14:paraId="428EA7E0"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75CB05F4"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17.8 – O instrumento convocatório deverá prever que o quantitativo decorrente das adesões à ata de </w:t>
      </w:r>
      <w:r w:rsidR="00E47F85">
        <w:rPr>
          <w:rFonts w:ascii="Arial" w:hAnsi="Arial" w:cs="Arial"/>
          <w:sz w:val="22"/>
          <w:szCs w:val="22"/>
        </w:rPr>
        <w:t>Contrato</w:t>
      </w:r>
      <w:r w:rsidRPr="00FD7A6F">
        <w:rPr>
          <w:rFonts w:ascii="Arial" w:hAnsi="Arial" w:cs="Arial"/>
          <w:sz w:val="22"/>
          <w:szCs w:val="22"/>
        </w:rPr>
        <w:t xml:space="preserve"> não poderá exceder, na totalidade, ao quíntuplo do quantitativo de cada item registrado na ata de </w:t>
      </w:r>
      <w:r w:rsidR="00E47F85">
        <w:rPr>
          <w:rFonts w:ascii="Arial" w:hAnsi="Arial" w:cs="Arial"/>
          <w:sz w:val="22"/>
          <w:szCs w:val="22"/>
        </w:rPr>
        <w:t>Contrato</w:t>
      </w:r>
      <w:r w:rsidRPr="00FD7A6F">
        <w:rPr>
          <w:rFonts w:ascii="Arial" w:hAnsi="Arial" w:cs="Arial"/>
          <w:sz w:val="22"/>
          <w:szCs w:val="22"/>
        </w:rPr>
        <w:t xml:space="preserve"> para o órgão gerenciador e órgãos participantes, independente, do número de órgãos não participantes que aderirem.</w:t>
      </w:r>
    </w:p>
    <w:p w14:paraId="08B049B8"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6E08D6DB"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6427868B"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5B616D6B"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43AF836E"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3F51D978"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4210A783"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13F71B0B"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09D52F4B"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52840FDC"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2F614CEE"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534F9F05" w14:textId="4C2D53A8" w:rsidR="00324BEA" w:rsidRPr="00D1228D" w:rsidRDefault="00324BEA" w:rsidP="0058047A">
      <w:pPr>
        <w:pStyle w:val="Normal1"/>
        <w:numPr>
          <w:ilvl w:val="0"/>
          <w:numId w:val="2"/>
        </w:numPr>
        <w:spacing w:after="0" w:line="240" w:lineRule="auto"/>
        <w:ind w:left="0" w:firstLine="0"/>
        <w:rPr>
          <w:rFonts w:ascii="Arial" w:hAnsi="Arial" w:cs="Arial"/>
          <w:sz w:val="22"/>
          <w:szCs w:val="22"/>
        </w:rPr>
      </w:pPr>
      <w:r w:rsidRPr="00D1228D">
        <w:rPr>
          <w:rFonts w:ascii="Arial" w:hAnsi="Arial" w:cs="Arial"/>
          <w:sz w:val="22"/>
          <w:szCs w:val="22"/>
        </w:rPr>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0946307"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47A7BFB6"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17.15 – São partes integrantes deste Edital os seguintes anexos:</w:t>
      </w:r>
    </w:p>
    <w:p w14:paraId="09727D7D"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0844EC1F" w14:textId="77777777" w:rsidR="00324BEA" w:rsidRPr="00FD7A6F" w:rsidRDefault="00324BEA" w:rsidP="005E1CAE">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 – Procuração;</w:t>
      </w:r>
    </w:p>
    <w:p w14:paraId="57230E38" w14:textId="77777777" w:rsidR="00324BEA" w:rsidRPr="00FD7A6F" w:rsidRDefault="00324BEA" w:rsidP="005E1CAE">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 – Proposta</w:t>
      </w:r>
      <w:r w:rsidR="00333E8F" w:rsidRPr="00FD7A6F">
        <w:rPr>
          <w:rFonts w:ascii="Arial" w:eastAsia="Arial Unicode MS" w:hAnsi="Arial" w:cs="Arial"/>
          <w:sz w:val="22"/>
          <w:szCs w:val="22"/>
        </w:rPr>
        <w:t xml:space="preserve"> de Preços</w:t>
      </w:r>
      <w:r w:rsidRPr="00FD7A6F">
        <w:rPr>
          <w:rFonts w:ascii="Arial" w:eastAsia="Arial Unicode MS" w:hAnsi="Arial" w:cs="Arial"/>
          <w:sz w:val="22"/>
          <w:szCs w:val="22"/>
        </w:rPr>
        <w:t>;</w:t>
      </w:r>
    </w:p>
    <w:p w14:paraId="76E55395" w14:textId="77777777" w:rsidR="00324BEA" w:rsidRPr="00FD7A6F" w:rsidRDefault="00333E8F" w:rsidP="005E1CAE">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III – Dados B</w:t>
      </w:r>
      <w:r w:rsidR="00324BEA" w:rsidRPr="00FD7A6F">
        <w:rPr>
          <w:rFonts w:ascii="Arial" w:eastAsia="Arial Unicode MS" w:hAnsi="Arial" w:cs="Arial"/>
          <w:sz w:val="22"/>
          <w:szCs w:val="22"/>
        </w:rPr>
        <w:t>ancários e Dados do Representante Legal;</w:t>
      </w:r>
    </w:p>
    <w:p w14:paraId="56C461C8" w14:textId="77777777" w:rsidR="00324BEA" w:rsidRPr="00FD7A6F" w:rsidRDefault="00324BEA" w:rsidP="005E1CAE">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IV – Declaração de cumprimento dos requisitos de habilitação;</w:t>
      </w:r>
    </w:p>
    <w:p w14:paraId="46E809CD" w14:textId="32061984" w:rsidR="00324BEA" w:rsidRPr="00FD7A6F" w:rsidRDefault="00324BEA" w:rsidP="005E1CAE">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 xml:space="preserve">ANEXO V – Minuta da Ata de </w:t>
      </w:r>
      <w:r w:rsidR="00E47F85">
        <w:rPr>
          <w:rFonts w:ascii="Arial" w:eastAsia="Arial Unicode MS" w:hAnsi="Arial" w:cs="Arial"/>
          <w:sz w:val="22"/>
          <w:szCs w:val="22"/>
        </w:rPr>
        <w:t>Contrato</w:t>
      </w:r>
      <w:r w:rsidRPr="00FD7A6F">
        <w:rPr>
          <w:rFonts w:ascii="Arial" w:eastAsia="Arial Unicode MS" w:hAnsi="Arial" w:cs="Arial"/>
          <w:sz w:val="22"/>
          <w:szCs w:val="22"/>
        </w:rPr>
        <w:t>;</w:t>
      </w:r>
    </w:p>
    <w:p w14:paraId="4ECCD6A3" w14:textId="77777777" w:rsidR="00324BEA" w:rsidRDefault="00324BEA" w:rsidP="005E1CAE">
      <w:pPr>
        <w:pStyle w:val="Normal1"/>
        <w:numPr>
          <w:ilvl w:val="0"/>
          <w:numId w:val="23"/>
        </w:numPr>
        <w:spacing w:after="0" w:line="240" w:lineRule="auto"/>
        <w:ind w:left="454" w:firstLine="1554"/>
        <w:rPr>
          <w:rFonts w:ascii="Arial" w:hAnsi="Arial" w:cs="Arial"/>
          <w:sz w:val="22"/>
          <w:szCs w:val="22"/>
        </w:rPr>
      </w:pPr>
      <w:r w:rsidRPr="00FD7A6F">
        <w:rPr>
          <w:rFonts w:ascii="Arial" w:hAnsi="Arial" w:cs="Arial"/>
          <w:sz w:val="22"/>
          <w:szCs w:val="22"/>
        </w:rPr>
        <w:t>ANEXO VI - Declaração de Cumprimento do Disposto no Inciso XXXIII do Art. 7º da Constituição Federal e da Lei n. º 9.854.</w:t>
      </w:r>
    </w:p>
    <w:p w14:paraId="23530AE6" w14:textId="77777777" w:rsidR="00C671C8" w:rsidRPr="00FD7A6F" w:rsidRDefault="00C671C8" w:rsidP="005E1CAE">
      <w:pPr>
        <w:pStyle w:val="Normal1"/>
        <w:numPr>
          <w:ilvl w:val="0"/>
          <w:numId w:val="23"/>
        </w:numPr>
        <w:spacing w:after="0" w:line="240" w:lineRule="auto"/>
        <w:ind w:left="454" w:firstLine="1554"/>
        <w:rPr>
          <w:rFonts w:ascii="Arial" w:hAnsi="Arial" w:cs="Arial"/>
          <w:sz w:val="22"/>
          <w:szCs w:val="22"/>
        </w:rPr>
      </w:pPr>
      <w:r>
        <w:rPr>
          <w:rFonts w:ascii="Arial" w:hAnsi="Arial" w:cs="Arial"/>
          <w:sz w:val="22"/>
          <w:szCs w:val="22"/>
        </w:rPr>
        <w:t>ANEXO VII – Termo de Referencia</w:t>
      </w:r>
    </w:p>
    <w:p w14:paraId="43D5F1AC" w14:textId="77777777" w:rsidR="00324BEA" w:rsidRPr="00FD7A6F" w:rsidRDefault="00324BEA" w:rsidP="005E1CAE">
      <w:pPr>
        <w:pStyle w:val="Normal1"/>
        <w:numPr>
          <w:ilvl w:val="0"/>
          <w:numId w:val="2"/>
        </w:numPr>
        <w:spacing w:after="0" w:line="240" w:lineRule="auto"/>
        <w:rPr>
          <w:rFonts w:ascii="Arial" w:eastAsia="Arial Unicode MS" w:hAnsi="Arial" w:cs="Arial"/>
          <w:sz w:val="22"/>
          <w:szCs w:val="22"/>
        </w:rPr>
      </w:pPr>
    </w:p>
    <w:p w14:paraId="096D0E36" w14:textId="77777777" w:rsidR="006E1549" w:rsidRPr="006E1549" w:rsidRDefault="00B943C0" w:rsidP="005E1CAE">
      <w:pPr>
        <w:pStyle w:val="Normal1"/>
        <w:numPr>
          <w:ilvl w:val="0"/>
          <w:numId w:val="2"/>
        </w:numPr>
        <w:spacing w:after="0" w:line="240" w:lineRule="auto"/>
        <w:jc w:val="right"/>
        <w:rPr>
          <w:rFonts w:ascii="Arial" w:eastAsia="Arial Unicode MS" w:hAnsi="Arial" w:cs="Arial"/>
          <w:b/>
          <w:sz w:val="22"/>
          <w:szCs w:val="22"/>
        </w:rPr>
      </w:pPr>
      <w:r>
        <w:rPr>
          <w:rFonts w:ascii="Arial" w:eastAsia="Arial Unicode MS" w:hAnsi="Arial" w:cs="Arial"/>
          <w:sz w:val="22"/>
          <w:szCs w:val="22"/>
        </w:rPr>
        <w:lastRenderedPageBreak/>
        <w:t xml:space="preserve">                                                                                           </w:t>
      </w:r>
    </w:p>
    <w:p w14:paraId="6237D897" w14:textId="77777777" w:rsidR="006E1549" w:rsidRPr="006E1549" w:rsidRDefault="006E1549" w:rsidP="005E1CAE">
      <w:pPr>
        <w:pStyle w:val="Normal1"/>
        <w:numPr>
          <w:ilvl w:val="0"/>
          <w:numId w:val="2"/>
        </w:numPr>
        <w:spacing w:after="0" w:line="240" w:lineRule="auto"/>
        <w:jc w:val="right"/>
        <w:rPr>
          <w:rFonts w:ascii="Arial" w:eastAsia="Arial Unicode MS" w:hAnsi="Arial" w:cs="Arial"/>
          <w:b/>
          <w:sz w:val="22"/>
          <w:szCs w:val="22"/>
        </w:rPr>
      </w:pPr>
    </w:p>
    <w:p w14:paraId="3D0CB61A" w14:textId="77777777" w:rsidR="006E1549" w:rsidRPr="006E1549" w:rsidRDefault="006E1549" w:rsidP="005E1CAE">
      <w:pPr>
        <w:pStyle w:val="Normal1"/>
        <w:numPr>
          <w:ilvl w:val="0"/>
          <w:numId w:val="2"/>
        </w:numPr>
        <w:spacing w:after="0" w:line="240" w:lineRule="auto"/>
        <w:jc w:val="right"/>
        <w:rPr>
          <w:rFonts w:ascii="Arial" w:eastAsia="Arial Unicode MS" w:hAnsi="Arial" w:cs="Arial"/>
          <w:b/>
          <w:sz w:val="22"/>
          <w:szCs w:val="22"/>
        </w:rPr>
      </w:pPr>
    </w:p>
    <w:p w14:paraId="06F735AC" w14:textId="77777777" w:rsidR="006E1549" w:rsidRPr="006E1549" w:rsidRDefault="006E1549" w:rsidP="005E1CAE">
      <w:pPr>
        <w:pStyle w:val="Normal1"/>
        <w:numPr>
          <w:ilvl w:val="0"/>
          <w:numId w:val="2"/>
        </w:numPr>
        <w:spacing w:after="0" w:line="240" w:lineRule="auto"/>
        <w:jc w:val="right"/>
        <w:rPr>
          <w:rFonts w:ascii="Arial" w:eastAsia="Arial Unicode MS" w:hAnsi="Arial" w:cs="Arial"/>
          <w:b/>
          <w:sz w:val="22"/>
          <w:szCs w:val="22"/>
        </w:rPr>
      </w:pPr>
    </w:p>
    <w:p w14:paraId="3192359A" w14:textId="77777777" w:rsidR="006E1549" w:rsidRPr="006E1549" w:rsidRDefault="006E1549" w:rsidP="005E1CAE">
      <w:pPr>
        <w:pStyle w:val="Normal1"/>
        <w:numPr>
          <w:ilvl w:val="0"/>
          <w:numId w:val="2"/>
        </w:numPr>
        <w:spacing w:after="0" w:line="240" w:lineRule="auto"/>
        <w:jc w:val="right"/>
        <w:rPr>
          <w:rFonts w:ascii="Arial" w:eastAsia="Arial Unicode MS" w:hAnsi="Arial" w:cs="Arial"/>
          <w:b/>
          <w:sz w:val="22"/>
          <w:szCs w:val="22"/>
        </w:rPr>
      </w:pPr>
    </w:p>
    <w:p w14:paraId="34B7422A" w14:textId="77777777" w:rsidR="006E1549" w:rsidRPr="006E1549" w:rsidRDefault="006E1549" w:rsidP="005E1CAE">
      <w:pPr>
        <w:pStyle w:val="Normal1"/>
        <w:numPr>
          <w:ilvl w:val="0"/>
          <w:numId w:val="2"/>
        </w:numPr>
        <w:spacing w:after="0" w:line="240" w:lineRule="auto"/>
        <w:jc w:val="right"/>
        <w:rPr>
          <w:rFonts w:ascii="Arial" w:eastAsia="Arial Unicode MS" w:hAnsi="Arial" w:cs="Arial"/>
          <w:b/>
          <w:sz w:val="22"/>
          <w:szCs w:val="22"/>
        </w:rPr>
      </w:pPr>
    </w:p>
    <w:p w14:paraId="377024A0" w14:textId="77777777" w:rsidR="006E1549" w:rsidRPr="006E1549" w:rsidRDefault="006E1549" w:rsidP="005E1CAE">
      <w:pPr>
        <w:pStyle w:val="Normal1"/>
        <w:numPr>
          <w:ilvl w:val="0"/>
          <w:numId w:val="2"/>
        </w:numPr>
        <w:spacing w:after="0" w:line="240" w:lineRule="auto"/>
        <w:jc w:val="right"/>
        <w:rPr>
          <w:rFonts w:ascii="Arial" w:eastAsia="Arial Unicode MS" w:hAnsi="Arial" w:cs="Arial"/>
          <w:b/>
          <w:sz w:val="22"/>
          <w:szCs w:val="22"/>
        </w:rPr>
      </w:pPr>
    </w:p>
    <w:p w14:paraId="1931E6AF" w14:textId="77777777" w:rsidR="006E1549" w:rsidRPr="006E1549" w:rsidRDefault="006E1549" w:rsidP="005E1CAE">
      <w:pPr>
        <w:pStyle w:val="Normal1"/>
        <w:numPr>
          <w:ilvl w:val="0"/>
          <w:numId w:val="2"/>
        </w:numPr>
        <w:spacing w:after="0" w:line="240" w:lineRule="auto"/>
        <w:jc w:val="right"/>
        <w:rPr>
          <w:rFonts w:ascii="Arial" w:eastAsia="Arial Unicode MS" w:hAnsi="Arial" w:cs="Arial"/>
          <w:b/>
          <w:sz w:val="22"/>
          <w:szCs w:val="22"/>
        </w:rPr>
      </w:pPr>
    </w:p>
    <w:p w14:paraId="7CDFFF67" w14:textId="77777777" w:rsidR="006E1549" w:rsidRPr="006E1549" w:rsidRDefault="006E1549" w:rsidP="005E1CAE">
      <w:pPr>
        <w:pStyle w:val="Normal1"/>
        <w:numPr>
          <w:ilvl w:val="0"/>
          <w:numId w:val="2"/>
        </w:numPr>
        <w:spacing w:after="0" w:line="240" w:lineRule="auto"/>
        <w:jc w:val="right"/>
        <w:rPr>
          <w:rFonts w:ascii="Arial" w:eastAsia="Arial Unicode MS" w:hAnsi="Arial" w:cs="Arial"/>
          <w:b/>
          <w:sz w:val="22"/>
          <w:szCs w:val="22"/>
        </w:rPr>
      </w:pPr>
    </w:p>
    <w:p w14:paraId="01A51E58" w14:textId="25D4A2D8" w:rsidR="00324BEA" w:rsidRPr="00B943C0" w:rsidRDefault="007F56CF" w:rsidP="005E1CAE">
      <w:pPr>
        <w:pStyle w:val="Normal1"/>
        <w:numPr>
          <w:ilvl w:val="0"/>
          <w:numId w:val="2"/>
        </w:numPr>
        <w:spacing w:after="0" w:line="240" w:lineRule="auto"/>
        <w:jc w:val="right"/>
        <w:rPr>
          <w:rFonts w:ascii="Arial" w:eastAsia="Arial Unicode MS" w:hAnsi="Arial" w:cs="Arial"/>
          <w:b/>
          <w:sz w:val="22"/>
          <w:szCs w:val="22"/>
        </w:rPr>
      </w:pPr>
      <w:r w:rsidRPr="00B943C0">
        <w:rPr>
          <w:rFonts w:ascii="Arial" w:eastAsia="Arial Unicode MS" w:hAnsi="Arial" w:cs="Arial"/>
          <w:sz w:val="22"/>
          <w:szCs w:val="22"/>
        </w:rPr>
        <w:t>Calmon-</w:t>
      </w:r>
      <w:r w:rsidR="00333E8F" w:rsidRPr="00B943C0">
        <w:rPr>
          <w:rFonts w:ascii="Arial" w:eastAsia="Arial Unicode MS" w:hAnsi="Arial" w:cs="Arial"/>
          <w:sz w:val="22"/>
          <w:szCs w:val="22"/>
        </w:rPr>
        <w:t xml:space="preserve">SC, </w:t>
      </w:r>
      <w:r w:rsidR="00B943C0" w:rsidRPr="00B943C0">
        <w:rPr>
          <w:rFonts w:ascii="Arial" w:eastAsia="Arial Unicode MS" w:hAnsi="Arial" w:cs="Arial"/>
          <w:sz w:val="22"/>
          <w:szCs w:val="22"/>
        </w:rPr>
        <w:t>14</w:t>
      </w:r>
      <w:r w:rsidR="00E60491" w:rsidRPr="00B943C0">
        <w:rPr>
          <w:rFonts w:ascii="Arial" w:eastAsia="Arial Unicode MS" w:hAnsi="Arial" w:cs="Arial"/>
          <w:sz w:val="22"/>
          <w:szCs w:val="22"/>
        </w:rPr>
        <w:t xml:space="preserve"> de </w:t>
      </w:r>
      <w:r w:rsidR="00750F6F">
        <w:rPr>
          <w:rFonts w:ascii="Arial" w:eastAsia="Arial Unicode MS" w:hAnsi="Arial" w:cs="Arial"/>
          <w:sz w:val="22"/>
          <w:szCs w:val="22"/>
        </w:rPr>
        <w:t xml:space="preserve">dezembro </w:t>
      </w:r>
      <w:r w:rsidR="00B943C0">
        <w:rPr>
          <w:rFonts w:ascii="Arial" w:eastAsia="Arial Unicode MS" w:hAnsi="Arial" w:cs="Arial"/>
          <w:sz w:val="22"/>
          <w:szCs w:val="22"/>
        </w:rPr>
        <w:t>de 202</w:t>
      </w:r>
      <w:r w:rsidR="00750F6F">
        <w:rPr>
          <w:rFonts w:ascii="Arial" w:eastAsia="Arial Unicode MS" w:hAnsi="Arial" w:cs="Arial"/>
          <w:sz w:val="22"/>
          <w:szCs w:val="22"/>
        </w:rPr>
        <w:t>3</w:t>
      </w:r>
    </w:p>
    <w:p w14:paraId="3689B4B1" w14:textId="77777777" w:rsidR="00324BEA" w:rsidRPr="00FD7A6F" w:rsidRDefault="00324BEA" w:rsidP="005E1CAE">
      <w:pPr>
        <w:pStyle w:val="Normal1"/>
        <w:numPr>
          <w:ilvl w:val="0"/>
          <w:numId w:val="2"/>
        </w:numPr>
        <w:spacing w:after="0" w:line="240" w:lineRule="auto"/>
        <w:rPr>
          <w:rFonts w:ascii="Arial" w:eastAsia="Arial Unicode MS" w:hAnsi="Arial" w:cs="Arial"/>
          <w:b/>
          <w:bCs/>
          <w:sz w:val="22"/>
          <w:szCs w:val="22"/>
        </w:rPr>
      </w:pPr>
    </w:p>
    <w:p w14:paraId="5BE5AFE9" w14:textId="77777777" w:rsidR="005E1CAE" w:rsidRDefault="005E1CAE" w:rsidP="005E1CAE">
      <w:pPr>
        <w:pStyle w:val="Normal1"/>
        <w:numPr>
          <w:ilvl w:val="0"/>
          <w:numId w:val="2"/>
        </w:numPr>
        <w:spacing w:after="0" w:line="240" w:lineRule="auto"/>
        <w:jc w:val="center"/>
        <w:rPr>
          <w:rFonts w:ascii="Arial" w:eastAsia="Arial Unicode MS" w:hAnsi="Arial" w:cs="Arial"/>
          <w:b/>
          <w:bCs/>
          <w:sz w:val="22"/>
          <w:szCs w:val="22"/>
        </w:rPr>
      </w:pPr>
    </w:p>
    <w:p w14:paraId="159A5923" w14:textId="77777777" w:rsidR="005E1CAE" w:rsidRDefault="005E1CAE" w:rsidP="005E1CAE">
      <w:pPr>
        <w:pStyle w:val="Normal1"/>
        <w:numPr>
          <w:ilvl w:val="0"/>
          <w:numId w:val="2"/>
        </w:numPr>
        <w:spacing w:after="0" w:line="240" w:lineRule="auto"/>
        <w:jc w:val="center"/>
        <w:rPr>
          <w:rFonts w:ascii="Arial" w:eastAsia="Arial Unicode MS" w:hAnsi="Arial" w:cs="Arial"/>
          <w:b/>
          <w:bCs/>
          <w:sz w:val="22"/>
          <w:szCs w:val="22"/>
        </w:rPr>
      </w:pPr>
    </w:p>
    <w:p w14:paraId="5D5A3EDF" w14:textId="6C50684C" w:rsidR="00324BEA" w:rsidRPr="00FD7A6F" w:rsidRDefault="006E1549" w:rsidP="005E1CAE">
      <w:pPr>
        <w:pStyle w:val="Normal1"/>
        <w:numPr>
          <w:ilvl w:val="0"/>
          <w:numId w:val="2"/>
        </w:numPr>
        <w:spacing w:after="0" w:line="240" w:lineRule="auto"/>
        <w:jc w:val="center"/>
        <w:rPr>
          <w:rFonts w:ascii="Arial" w:eastAsia="Arial Unicode MS" w:hAnsi="Arial" w:cs="Arial"/>
          <w:b/>
          <w:bCs/>
          <w:sz w:val="22"/>
          <w:szCs w:val="22"/>
        </w:rPr>
      </w:pPr>
      <w:r>
        <w:rPr>
          <w:rFonts w:ascii="Arial" w:eastAsia="Arial Unicode MS" w:hAnsi="Arial" w:cs="Arial"/>
          <w:b/>
          <w:bCs/>
          <w:sz w:val="22"/>
          <w:szCs w:val="22"/>
        </w:rPr>
        <w:t>HELIO MARCELO OLENKA</w:t>
      </w:r>
    </w:p>
    <w:p w14:paraId="6A2AE2D3" w14:textId="77777777" w:rsidR="00324BEA" w:rsidRPr="00FD7A6F" w:rsidRDefault="00324BEA" w:rsidP="005E1CAE">
      <w:pPr>
        <w:pStyle w:val="Normal1"/>
        <w:numPr>
          <w:ilvl w:val="0"/>
          <w:numId w:val="2"/>
        </w:numPr>
        <w:spacing w:after="0" w:line="240" w:lineRule="auto"/>
        <w:jc w:val="center"/>
        <w:rPr>
          <w:rFonts w:ascii="Arial" w:eastAsia="Arial Unicode MS" w:hAnsi="Arial" w:cs="Arial"/>
          <w:bCs/>
          <w:sz w:val="22"/>
          <w:szCs w:val="22"/>
        </w:rPr>
      </w:pPr>
      <w:r w:rsidRPr="00FD7A6F">
        <w:rPr>
          <w:rFonts w:ascii="Arial" w:eastAsia="Arial Unicode MS" w:hAnsi="Arial" w:cs="Arial"/>
          <w:bCs/>
          <w:sz w:val="22"/>
          <w:szCs w:val="22"/>
        </w:rPr>
        <w:t>Prefeito Municipal</w:t>
      </w:r>
    </w:p>
    <w:p w14:paraId="0A4CB57D" w14:textId="77777777" w:rsidR="00324BEA" w:rsidRPr="00FD7A6F" w:rsidRDefault="00324BEA" w:rsidP="005E1CAE">
      <w:pPr>
        <w:pStyle w:val="Normal1"/>
        <w:spacing w:after="0" w:line="240" w:lineRule="auto"/>
        <w:rPr>
          <w:rFonts w:ascii="Arial" w:eastAsia="Arial Unicode MS" w:hAnsi="Arial" w:cs="Arial"/>
          <w:sz w:val="22"/>
          <w:szCs w:val="22"/>
        </w:rPr>
      </w:pPr>
    </w:p>
    <w:p w14:paraId="3BDB210D" w14:textId="77777777" w:rsidR="00324BEA" w:rsidRPr="00FD7A6F" w:rsidRDefault="00324BEA" w:rsidP="005E1CAE">
      <w:pPr>
        <w:pStyle w:val="Normal1"/>
        <w:spacing w:after="0" w:line="240" w:lineRule="auto"/>
        <w:rPr>
          <w:rFonts w:ascii="Arial" w:eastAsia="Arial Unicode MS" w:hAnsi="Arial" w:cs="Arial"/>
          <w:sz w:val="22"/>
          <w:szCs w:val="22"/>
        </w:rPr>
      </w:pPr>
    </w:p>
    <w:p w14:paraId="608FC2BE" w14:textId="77777777" w:rsidR="0085606E" w:rsidRPr="00FD7A6F" w:rsidRDefault="0085606E" w:rsidP="005E1CAE">
      <w:pPr>
        <w:pStyle w:val="Normal1"/>
        <w:spacing w:after="0" w:line="240" w:lineRule="auto"/>
        <w:rPr>
          <w:rFonts w:ascii="Arial" w:eastAsia="Arial Unicode MS" w:hAnsi="Arial" w:cs="Arial"/>
          <w:sz w:val="22"/>
          <w:szCs w:val="22"/>
        </w:rPr>
      </w:pPr>
    </w:p>
    <w:p w14:paraId="062ED6C2" w14:textId="77777777" w:rsidR="0085606E" w:rsidRPr="00FD7A6F" w:rsidRDefault="0085606E" w:rsidP="005E1CAE">
      <w:pPr>
        <w:pStyle w:val="Normal1"/>
        <w:spacing w:after="0" w:line="240" w:lineRule="auto"/>
        <w:rPr>
          <w:rFonts w:ascii="Arial" w:eastAsia="Arial Unicode MS" w:hAnsi="Arial" w:cs="Arial"/>
          <w:sz w:val="22"/>
          <w:szCs w:val="22"/>
        </w:rPr>
      </w:pPr>
    </w:p>
    <w:p w14:paraId="4DF17AE3" w14:textId="77777777" w:rsidR="00324BEA" w:rsidRPr="00FD7A6F" w:rsidRDefault="00324BEA" w:rsidP="005E1CAE">
      <w:pPr>
        <w:pStyle w:val="Corpodetextorecuado"/>
        <w:numPr>
          <w:ilvl w:val="0"/>
          <w:numId w:val="2"/>
        </w:numPr>
        <w:spacing w:after="0" w:line="240" w:lineRule="auto"/>
        <w:ind w:left="0" w:firstLine="0"/>
        <w:jc w:val="center"/>
        <w:rPr>
          <w:rFonts w:eastAsia="Arial Unicode MS"/>
          <w:i/>
          <w:iCs/>
          <w:sz w:val="22"/>
          <w:szCs w:val="22"/>
        </w:rPr>
      </w:pPr>
      <w:r w:rsidRPr="00FD7A6F">
        <w:rPr>
          <w:rFonts w:eastAsia="Arial Unicode MS"/>
          <w:i/>
          <w:iCs/>
          <w:sz w:val="22"/>
          <w:szCs w:val="22"/>
        </w:rPr>
        <w:t>Examinado e aprovado</w:t>
      </w:r>
    </w:p>
    <w:p w14:paraId="440428F6" w14:textId="77777777" w:rsidR="00324BEA" w:rsidRPr="00FD7A6F" w:rsidRDefault="00D359DD" w:rsidP="005E1CAE">
      <w:pPr>
        <w:pStyle w:val="Padro"/>
        <w:numPr>
          <w:ilvl w:val="0"/>
          <w:numId w:val="2"/>
        </w:numPr>
        <w:spacing w:after="0" w:line="240" w:lineRule="auto"/>
        <w:ind w:left="0" w:firstLine="0"/>
        <w:jc w:val="center"/>
        <w:rPr>
          <w:rFonts w:ascii="Arial" w:eastAsia="Arial Unicode MS" w:hAnsi="Arial" w:cs="Arial"/>
          <w:i/>
          <w:iCs/>
          <w:sz w:val="22"/>
          <w:szCs w:val="22"/>
        </w:rPr>
      </w:pPr>
      <w:r w:rsidRPr="00FD7A6F">
        <w:rPr>
          <w:rFonts w:ascii="Arial" w:eastAsia="Arial Unicode MS" w:hAnsi="Arial" w:cs="Arial"/>
          <w:i/>
          <w:iCs/>
          <w:sz w:val="22"/>
          <w:szCs w:val="22"/>
        </w:rPr>
        <w:t>Assessoria Jurídica</w:t>
      </w:r>
      <w:r w:rsidR="00324BEA" w:rsidRPr="00FD7A6F">
        <w:rPr>
          <w:rFonts w:ascii="Arial" w:eastAsia="Arial Unicode MS" w:hAnsi="Arial" w:cs="Arial"/>
          <w:i/>
          <w:iCs/>
          <w:sz w:val="22"/>
          <w:szCs w:val="22"/>
        </w:rPr>
        <w:t xml:space="preserve"> do </w:t>
      </w:r>
      <w:r w:rsidRPr="00FD7A6F">
        <w:rPr>
          <w:rFonts w:ascii="Arial" w:eastAsia="Arial Unicode MS" w:hAnsi="Arial" w:cs="Arial"/>
          <w:i/>
          <w:iCs/>
          <w:sz w:val="22"/>
          <w:szCs w:val="22"/>
        </w:rPr>
        <w:t>Município</w:t>
      </w:r>
    </w:p>
    <w:p w14:paraId="6EA43EAE" w14:textId="77777777" w:rsidR="00324BEA" w:rsidRPr="00FD7A6F" w:rsidRDefault="00324BEA" w:rsidP="005E1CAE">
      <w:pPr>
        <w:pStyle w:val="Ttulo6"/>
        <w:numPr>
          <w:ilvl w:val="5"/>
          <w:numId w:val="2"/>
        </w:numPr>
        <w:spacing w:after="0" w:line="240" w:lineRule="auto"/>
        <w:ind w:left="0" w:firstLine="0"/>
        <w:rPr>
          <w:rFonts w:ascii="Arial" w:hAnsi="Arial" w:cs="Arial"/>
          <w:sz w:val="22"/>
          <w:szCs w:val="22"/>
        </w:rPr>
      </w:pPr>
    </w:p>
    <w:p w14:paraId="2E0586D5" w14:textId="77777777" w:rsidR="00324BEA" w:rsidRPr="00FD7A6F" w:rsidRDefault="00324BEA" w:rsidP="005E1CAE">
      <w:pPr>
        <w:pStyle w:val="Ttulo6"/>
        <w:numPr>
          <w:ilvl w:val="5"/>
          <w:numId w:val="2"/>
        </w:numPr>
        <w:spacing w:after="0" w:line="240" w:lineRule="auto"/>
        <w:jc w:val="both"/>
        <w:rPr>
          <w:rFonts w:ascii="Arial" w:hAnsi="Arial" w:cs="Arial"/>
          <w:sz w:val="22"/>
          <w:szCs w:val="22"/>
        </w:rPr>
      </w:pPr>
    </w:p>
    <w:p w14:paraId="25126954" w14:textId="77777777" w:rsidR="00324BEA" w:rsidRPr="00FD7A6F" w:rsidRDefault="00324BEA" w:rsidP="005E1CAE">
      <w:pPr>
        <w:pStyle w:val="Ttulo2"/>
        <w:spacing w:after="0" w:line="240" w:lineRule="auto"/>
        <w:rPr>
          <w:sz w:val="22"/>
          <w:szCs w:val="22"/>
        </w:rPr>
      </w:pPr>
    </w:p>
    <w:p w14:paraId="4E5F8E16" w14:textId="77777777" w:rsidR="00324BEA" w:rsidRPr="00FD7A6F" w:rsidRDefault="00324BEA" w:rsidP="005E1CAE">
      <w:pPr>
        <w:pStyle w:val="Corpodotexto"/>
        <w:spacing w:after="0" w:line="240" w:lineRule="auto"/>
        <w:rPr>
          <w:sz w:val="22"/>
          <w:szCs w:val="22"/>
        </w:rPr>
      </w:pPr>
    </w:p>
    <w:p w14:paraId="42DAC246" w14:textId="77777777" w:rsidR="00324BEA" w:rsidRPr="00FD7A6F" w:rsidRDefault="00324BEA" w:rsidP="005E1CAE">
      <w:pPr>
        <w:pStyle w:val="Corpodotexto"/>
        <w:spacing w:after="0" w:line="240" w:lineRule="auto"/>
        <w:rPr>
          <w:sz w:val="22"/>
          <w:szCs w:val="22"/>
        </w:rPr>
      </w:pPr>
    </w:p>
    <w:p w14:paraId="5D5BE0ED" w14:textId="77777777" w:rsidR="00324BEA" w:rsidRPr="00FD7A6F" w:rsidRDefault="00324BEA" w:rsidP="005E1CAE">
      <w:pPr>
        <w:pStyle w:val="Corpodotexto"/>
        <w:spacing w:after="0" w:line="240" w:lineRule="auto"/>
        <w:rPr>
          <w:sz w:val="22"/>
          <w:szCs w:val="22"/>
        </w:rPr>
      </w:pPr>
    </w:p>
    <w:p w14:paraId="28D0DAB6" w14:textId="77777777" w:rsidR="007F56CF" w:rsidRDefault="007F56CF" w:rsidP="005E1CAE">
      <w:pPr>
        <w:pStyle w:val="Ttulo6"/>
        <w:numPr>
          <w:ilvl w:val="5"/>
          <w:numId w:val="2"/>
        </w:numPr>
        <w:spacing w:after="0" w:line="240" w:lineRule="auto"/>
        <w:jc w:val="both"/>
        <w:rPr>
          <w:rFonts w:ascii="Arial" w:hAnsi="Arial" w:cs="Arial"/>
          <w:sz w:val="22"/>
          <w:szCs w:val="22"/>
        </w:rPr>
      </w:pPr>
    </w:p>
    <w:p w14:paraId="6F634032" w14:textId="77777777" w:rsidR="007F56CF" w:rsidRDefault="007F56CF" w:rsidP="005E1CAE">
      <w:pPr>
        <w:pStyle w:val="Ttulo6"/>
        <w:numPr>
          <w:ilvl w:val="5"/>
          <w:numId w:val="2"/>
        </w:numPr>
        <w:spacing w:after="0" w:line="240" w:lineRule="auto"/>
        <w:jc w:val="both"/>
        <w:rPr>
          <w:rFonts w:ascii="Arial" w:hAnsi="Arial" w:cs="Arial"/>
          <w:sz w:val="22"/>
          <w:szCs w:val="22"/>
        </w:rPr>
      </w:pPr>
    </w:p>
    <w:p w14:paraId="4DA2B453" w14:textId="77777777" w:rsidR="007F56CF" w:rsidRDefault="007F56CF" w:rsidP="005E1CAE">
      <w:pPr>
        <w:pStyle w:val="Ttulo6"/>
        <w:numPr>
          <w:ilvl w:val="5"/>
          <w:numId w:val="2"/>
        </w:numPr>
        <w:spacing w:after="0" w:line="240" w:lineRule="auto"/>
        <w:jc w:val="both"/>
        <w:rPr>
          <w:rFonts w:ascii="Arial" w:hAnsi="Arial" w:cs="Arial"/>
          <w:sz w:val="22"/>
          <w:szCs w:val="22"/>
        </w:rPr>
      </w:pPr>
    </w:p>
    <w:p w14:paraId="75ECBF39" w14:textId="77777777" w:rsidR="007F56CF" w:rsidRDefault="007F56CF" w:rsidP="005E1CAE">
      <w:pPr>
        <w:pStyle w:val="Ttulo6"/>
        <w:numPr>
          <w:ilvl w:val="5"/>
          <w:numId w:val="2"/>
        </w:numPr>
        <w:spacing w:after="0" w:line="240" w:lineRule="auto"/>
        <w:jc w:val="both"/>
        <w:rPr>
          <w:rFonts w:ascii="Arial" w:hAnsi="Arial" w:cs="Arial"/>
          <w:sz w:val="22"/>
          <w:szCs w:val="22"/>
        </w:rPr>
      </w:pPr>
    </w:p>
    <w:p w14:paraId="1670DD34" w14:textId="77777777" w:rsidR="007F56CF" w:rsidRDefault="007F56CF" w:rsidP="005E1CAE">
      <w:pPr>
        <w:pStyle w:val="Ttulo6"/>
        <w:numPr>
          <w:ilvl w:val="5"/>
          <w:numId w:val="2"/>
        </w:numPr>
        <w:spacing w:after="0" w:line="240" w:lineRule="auto"/>
        <w:jc w:val="both"/>
        <w:rPr>
          <w:rFonts w:ascii="Arial" w:hAnsi="Arial" w:cs="Arial"/>
          <w:sz w:val="22"/>
          <w:szCs w:val="22"/>
        </w:rPr>
      </w:pPr>
    </w:p>
    <w:p w14:paraId="02E2D229" w14:textId="77777777" w:rsidR="007F56CF" w:rsidRDefault="007F56CF" w:rsidP="005E1CAE">
      <w:pPr>
        <w:pStyle w:val="Ttulo6"/>
        <w:numPr>
          <w:ilvl w:val="5"/>
          <w:numId w:val="2"/>
        </w:numPr>
        <w:spacing w:after="0" w:line="240" w:lineRule="auto"/>
        <w:jc w:val="both"/>
        <w:rPr>
          <w:rFonts w:ascii="Arial" w:hAnsi="Arial" w:cs="Arial"/>
          <w:sz w:val="22"/>
          <w:szCs w:val="22"/>
        </w:rPr>
      </w:pPr>
    </w:p>
    <w:p w14:paraId="52A52032" w14:textId="77777777" w:rsidR="00E60491" w:rsidRDefault="00E60491" w:rsidP="005E1CAE">
      <w:pPr>
        <w:pStyle w:val="Ttulo6"/>
        <w:numPr>
          <w:ilvl w:val="5"/>
          <w:numId w:val="2"/>
        </w:numPr>
        <w:spacing w:after="0" w:line="240" w:lineRule="auto"/>
        <w:jc w:val="both"/>
        <w:rPr>
          <w:rFonts w:ascii="Arial" w:hAnsi="Arial" w:cs="Arial"/>
          <w:sz w:val="22"/>
          <w:szCs w:val="22"/>
        </w:rPr>
      </w:pPr>
    </w:p>
    <w:p w14:paraId="23D10BF0" w14:textId="77777777" w:rsidR="00E60491" w:rsidRDefault="00E60491" w:rsidP="005E1CAE">
      <w:pPr>
        <w:pStyle w:val="Ttulo6"/>
        <w:numPr>
          <w:ilvl w:val="5"/>
          <w:numId w:val="2"/>
        </w:numPr>
        <w:spacing w:after="0" w:line="240" w:lineRule="auto"/>
        <w:jc w:val="both"/>
        <w:rPr>
          <w:rFonts w:ascii="Arial" w:hAnsi="Arial" w:cs="Arial"/>
          <w:sz w:val="22"/>
          <w:szCs w:val="22"/>
        </w:rPr>
      </w:pPr>
    </w:p>
    <w:p w14:paraId="25C3C4A4" w14:textId="77777777" w:rsidR="00E60491" w:rsidRDefault="00E60491" w:rsidP="005E1CAE">
      <w:pPr>
        <w:pStyle w:val="Ttulo6"/>
        <w:numPr>
          <w:ilvl w:val="5"/>
          <w:numId w:val="2"/>
        </w:numPr>
        <w:spacing w:after="0" w:line="240" w:lineRule="auto"/>
        <w:jc w:val="both"/>
        <w:rPr>
          <w:rFonts w:ascii="Arial" w:hAnsi="Arial" w:cs="Arial"/>
          <w:sz w:val="22"/>
          <w:szCs w:val="22"/>
        </w:rPr>
      </w:pPr>
    </w:p>
    <w:p w14:paraId="625B81DF" w14:textId="77777777" w:rsidR="00E60491" w:rsidRDefault="00E60491" w:rsidP="005E1CAE">
      <w:pPr>
        <w:pStyle w:val="Ttulo2"/>
      </w:pPr>
    </w:p>
    <w:p w14:paraId="6B922DFD" w14:textId="77777777" w:rsidR="00244406" w:rsidRDefault="00244406" w:rsidP="005E1CAE">
      <w:pPr>
        <w:pStyle w:val="Corpodotexto"/>
      </w:pPr>
    </w:p>
    <w:p w14:paraId="61FB24EA" w14:textId="77777777" w:rsidR="00244406" w:rsidRDefault="00244406" w:rsidP="005E1CAE">
      <w:pPr>
        <w:pStyle w:val="Corpodotexto"/>
      </w:pPr>
    </w:p>
    <w:p w14:paraId="7AC41552" w14:textId="77777777" w:rsidR="00244406" w:rsidRDefault="00244406" w:rsidP="005E1CAE">
      <w:pPr>
        <w:pStyle w:val="Corpodotexto"/>
      </w:pPr>
    </w:p>
    <w:p w14:paraId="4F72F5B5" w14:textId="77777777" w:rsidR="00244406" w:rsidRDefault="00244406" w:rsidP="005E1CAE">
      <w:pPr>
        <w:pStyle w:val="Corpodotexto"/>
      </w:pPr>
    </w:p>
    <w:p w14:paraId="0848F19B" w14:textId="77777777" w:rsidR="00244406" w:rsidRDefault="00244406" w:rsidP="005E1CAE">
      <w:pPr>
        <w:pStyle w:val="Corpodotexto"/>
      </w:pPr>
    </w:p>
    <w:p w14:paraId="71697A68" w14:textId="77777777" w:rsidR="00244406" w:rsidRDefault="00244406" w:rsidP="005E1CAE">
      <w:pPr>
        <w:pStyle w:val="Corpodotexto"/>
      </w:pPr>
    </w:p>
    <w:p w14:paraId="7689E356" w14:textId="77777777" w:rsidR="00244406" w:rsidRDefault="00244406" w:rsidP="005E1CAE">
      <w:pPr>
        <w:pStyle w:val="Corpodotexto"/>
      </w:pPr>
    </w:p>
    <w:p w14:paraId="22E34850" w14:textId="77777777" w:rsidR="00244406" w:rsidRDefault="00244406" w:rsidP="005E1CAE">
      <w:pPr>
        <w:pStyle w:val="Corpodotexto"/>
      </w:pPr>
    </w:p>
    <w:p w14:paraId="0459F876" w14:textId="77777777" w:rsidR="00244406" w:rsidRDefault="00244406" w:rsidP="005E1CAE">
      <w:pPr>
        <w:pStyle w:val="Corpodotexto"/>
      </w:pPr>
    </w:p>
    <w:p w14:paraId="0A9D80B7" w14:textId="77777777" w:rsidR="00244406" w:rsidRDefault="00244406" w:rsidP="005E1CAE">
      <w:pPr>
        <w:pStyle w:val="Corpodotexto"/>
      </w:pPr>
    </w:p>
    <w:p w14:paraId="575FA8A6" w14:textId="77777777" w:rsidR="00244406" w:rsidRDefault="00244406" w:rsidP="005E1CAE">
      <w:pPr>
        <w:pStyle w:val="Corpodotexto"/>
      </w:pPr>
    </w:p>
    <w:p w14:paraId="0BD5BCAD" w14:textId="77777777" w:rsidR="00244406" w:rsidRDefault="00244406" w:rsidP="005E1CAE">
      <w:pPr>
        <w:pStyle w:val="Corpodotexto"/>
      </w:pPr>
    </w:p>
    <w:p w14:paraId="21B4008E" w14:textId="77777777" w:rsidR="00244406" w:rsidRPr="00244406" w:rsidRDefault="00244406" w:rsidP="005E1CAE">
      <w:pPr>
        <w:pStyle w:val="Corpodotexto"/>
      </w:pPr>
    </w:p>
    <w:p w14:paraId="11861AE9" w14:textId="77777777" w:rsidR="00324BEA" w:rsidRPr="00FD7A6F" w:rsidRDefault="00324BEA" w:rsidP="005E1CAE">
      <w:pPr>
        <w:pStyle w:val="Ttulo6"/>
        <w:numPr>
          <w:ilvl w:val="5"/>
          <w:numId w:val="2"/>
        </w:numPr>
        <w:spacing w:after="0" w:line="240" w:lineRule="auto"/>
        <w:jc w:val="both"/>
        <w:rPr>
          <w:rFonts w:ascii="Arial" w:hAnsi="Arial" w:cs="Arial"/>
          <w:sz w:val="22"/>
          <w:szCs w:val="22"/>
        </w:rPr>
      </w:pPr>
      <w:r w:rsidRPr="00FD7A6F">
        <w:rPr>
          <w:rFonts w:ascii="Arial" w:hAnsi="Arial" w:cs="Arial"/>
          <w:sz w:val="22"/>
          <w:szCs w:val="22"/>
        </w:rPr>
        <w:t>ANEXO I</w:t>
      </w:r>
    </w:p>
    <w:p w14:paraId="60C30F85" w14:textId="77777777" w:rsidR="007F56CF" w:rsidRDefault="007F56CF" w:rsidP="005E1CAE">
      <w:pPr>
        <w:pStyle w:val="Ttulo5"/>
        <w:numPr>
          <w:ilvl w:val="4"/>
          <w:numId w:val="2"/>
        </w:numPr>
        <w:spacing w:after="0" w:line="240" w:lineRule="auto"/>
        <w:jc w:val="both"/>
        <w:rPr>
          <w:bCs w:val="0"/>
          <w:sz w:val="22"/>
          <w:szCs w:val="22"/>
        </w:rPr>
      </w:pPr>
    </w:p>
    <w:p w14:paraId="363747F8" w14:textId="1577EF10" w:rsidR="00324BEA" w:rsidRPr="00FD7A6F" w:rsidRDefault="00324BEA" w:rsidP="005E1CAE">
      <w:pPr>
        <w:pStyle w:val="Ttulo5"/>
        <w:numPr>
          <w:ilvl w:val="4"/>
          <w:numId w:val="2"/>
        </w:numPr>
        <w:spacing w:after="0" w:line="240" w:lineRule="auto"/>
        <w:jc w:val="both"/>
        <w:rPr>
          <w:bCs w:val="0"/>
          <w:sz w:val="22"/>
          <w:szCs w:val="22"/>
        </w:rPr>
      </w:pPr>
      <w:r w:rsidRPr="00FD7A6F">
        <w:rPr>
          <w:bCs w:val="0"/>
          <w:sz w:val="22"/>
          <w:szCs w:val="22"/>
        </w:rPr>
        <w:t xml:space="preserve">PREGÃO PRESENCIAL Nº </w:t>
      </w:r>
      <w:r w:rsidR="00D1228D">
        <w:rPr>
          <w:bCs w:val="0"/>
          <w:sz w:val="22"/>
          <w:szCs w:val="22"/>
        </w:rPr>
        <w:t>57/2023</w:t>
      </w:r>
    </w:p>
    <w:p w14:paraId="01D0C918" w14:textId="558C66F9" w:rsidR="00D359DD" w:rsidRPr="00FD7A6F" w:rsidRDefault="00D359DD" w:rsidP="005E1CAE">
      <w:pPr>
        <w:pStyle w:val="Corpodotexto"/>
        <w:spacing w:after="0" w:line="240" w:lineRule="auto"/>
        <w:rPr>
          <w:b/>
          <w:sz w:val="22"/>
          <w:szCs w:val="22"/>
        </w:rPr>
      </w:pPr>
      <w:r w:rsidRPr="00FD7A6F">
        <w:rPr>
          <w:b/>
          <w:sz w:val="22"/>
          <w:szCs w:val="22"/>
        </w:rPr>
        <w:t xml:space="preserve">PROCESSO LICITATÓRIO Nº </w:t>
      </w:r>
      <w:r w:rsidR="00D1228D">
        <w:rPr>
          <w:b/>
          <w:sz w:val="22"/>
          <w:szCs w:val="22"/>
        </w:rPr>
        <w:t>29/2023</w:t>
      </w:r>
    </w:p>
    <w:p w14:paraId="41BF4295"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616A360E" w14:textId="77777777" w:rsidR="00324BEA" w:rsidRPr="00FD7A6F" w:rsidRDefault="00324BEA" w:rsidP="005E1CAE">
      <w:pPr>
        <w:pStyle w:val="Ttulo5"/>
        <w:numPr>
          <w:ilvl w:val="4"/>
          <w:numId w:val="2"/>
        </w:numPr>
        <w:spacing w:after="0" w:line="240" w:lineRule="auto"/>
        <w:jc w:val="both"/>
        <w:rPr>
          <w:bCs w:val="0"/>
          <w:sz w:val="22"/>
          <w:szCs w:val="22"/>
        </w:rPr>
      </w:pPr>
      <w:r w:rsidRPr="00FD7A6F">
        <w:rPr>
          <w:bCs w:val="0"/>
          <w:sz w:val="22"/>
          <w:szCs w:val="22"/>
        </w:rPr>
        <w:t>PROCURAÇÃO</w:t>
      </w:r>
    </w:p>
    <w:p w14:paraId="42A8A575"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5AE04255"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685DA5FF"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6BB60FC9"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42887E4B" w14:textId="77777777" w:rsidR="0085606E" w:rsidRPr="00FD7A6F" w:rsidRDefault="0085606E" w:rsidP="005E1CAE">
      <w:pPr>
        <w:spacing w:after="0" w:line="240" w:lineRule="auto"/>
        <w:jc w:val="both"/>
        <w:rPr>
          <w:rFonts w:ascii="Arial" w:hAnsi="Arial" w:cs="Arial"/>
        </w:rPr>
      </w:pPr>
      <w:r w:rsidRPr="00FD7A6F">
        <w:rPr>
          <w:rFonts w:ascii="Arial" w:hAnsi="Arial" w:cs="Arial"/>
          <w:b/>
        </w:rPr>
        <w:t>_____</w:t>
      </w:r>
      <w:r w:rsidRPr="00FD7A6F">
        <w:rPr>
          <w:rFonts w:ascii="Arial" w:hAnsi="Arial" w:cs="Arial"/>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0961C8DC" w14:textId="77777777" w:rsidR="0085606E" w:rsidRPr="00FD7A6F" w:rsidRDefault="0085606E" w:rsidP="005E1CAE">
      <w:pPr>
        <w:spacing w:after="0" w:line="240" w:lineRule="auto"/>
        <w:jc w:val="both"/>
        <w:rPr>
          <w:rFonts w:ascii="Arial" w:hAnsi="Arial" w:cs="Arial"/>
        </w:rPr>
      </w:pPr>
    </w:p>
    <w:p w14:paraId="07634996" w14:textId="77777777" w:rsidR="0085606E" w:rsidRPr="00FD7A6F" w:rsidRDefault="0085606E" w:rsidP="005E1CAE">
      <w:pPr>
        <w:spacing w:after="0" w:line="240" w:lineRule="auto"/>
        <w:jc w:val="both"/>
        <w:rPr>
          <w:rFonts w:ascii="Arial" w:hAnsi="Arial" w:cs="Arial"/>
        </w:rPr>
      </w:pPr>
    </w:p>
    <w:p w14:paraId="070AB2AC" w14:textId="77777777" w:rsidR="0085606E" w:rsidRPr="00FD7A6F" w:rsidRDefault="0085606E" w:rsidP="005E1CAE">
      <w:pPr>
        <w:spacing w:after="0" w:line="240" w:lineRule="auto"/>
        <w:jc w:val="both"/>
        <w:rPr>
          <w:rFonts w:ascii="Arial" w:hAnsi="Arial" w:cs="Arial"/>
        </w:rPr>
      </w:pPr>
    </w:p>
    <w:p w14:paraId="40752648" w14:textId="77777777" w:rsidR="0085606E" w:rsidRPr="00FD7A6F" w:rsidRDefault="0085606E" w:rsidP="005E1CAE">
      <w:pPr>
        <w:spacing w:after="0" w:line="240" w:lineRule="auto"/>
        <w:jc w:val="both"/>
        <w:rPr>
          <w:rFonts w:ascii="Arial" w:hAnsi="Arial" w:cs="Arial"/>
        </w:rPr>
      </w:pPr>
    </w:p>
    <w:p w14:paraId="694A8207" w14:textId="77777777" w:rsidR="0085606E" w:rsidRPr="00FD7A6F" w:rsidRDefault="0085606E" w:rsidP="005E1CAE">
      <w:pPr>
        <w:spacing w:after="0" w:line="240" w:lineRule="auto"/>
        <w:jc w:val="both"/>
        <w:rPr>
          <w:rFonts w:ascii="Arial" w:hAnsi="Arial" w:cs="Arial"/>
        </w:rPr>
      </w:pPr>
      <w:r w:rsidRPr="00FD7A6F">
        <w:rPr>
          <w:rFonts w:ascii="Arial" w:hAnsi="Arial" w:cs="Arial"/>
        </w:rPr>
        <w:t>&lt;CIDADE/ESTADO&gt;, &lt;DATA&gt;__________________</w:t>
      </w:r>
    </w:p>
    <w:p w14:paraId="6A6B39A1" w14:textId="77777777" w:rsidR="0085606E" w:rsidRPr="00FD7A6F" w:rsidRDefault="0085606E" w:rsidP="005E1CAE">
      <w:pPr>
        <w:spacing w:after="0" w:line="240" w:lineRule="auto"/>
        <w:jc w:val="both"/>
        <w:rPr>
          <w:rFonts w:ascii="Arial" w:hAnsi="Arial" w:cs="Arial"/>
        </w:rPr>
      </w:pPr>
    </w:p>
    <w:p w14:paraId="2E8ED5B1" w14:textId="77777777" w:rsidR="0085606E" w:rsidRPr="00FD7A6F" w:rsidRDefault="0085606E" w:rsidP="005E1CAE">
      <w:pPr>
        <w:spacing w:after="0" w:line="240" w:lineRule="auto"/>
        <w:jc w:val="both"/>
        <w:rPr>
          <w:rFonts w:ascii="Arial" w:hAnsi="Arial" w:cs="Arial"/>
        </w:rPr>
      </w:pPr>
    </w:p>
    <w:p w14:paraId="38A8B8F9" w14:textId="77777777" w:rsidR="0085606E" w:rsidRPr="00FD7A6F" w:rsidRDefault="0085606E" w:rsidP="005E1CAE">
      <w:pPr>
        <w:spacing w:after="0" w:line="240" w:lineRule="auto"/>
        <w:jc w:val="both"/>
        <w:rPr>
          <w:rFonts w:ascii="Arial" w:hAnsi="Arial" w:cs="Arial"/>
        </w:rPr>
      </w:pPr>
    </w:p>
    <w:p w14:paraId="3BCD01D9" w14:textId="77777777" w:rsidR="0085606E" w:rsidRPr="00FD7A6F" w:rsidRDefault="0085606E" w:rsidP="005E1CAE">
      <w:pPr>
        <w:spacing w:after="0" w:line="240" w:lineRule="auto"/>
        <w:jc w:val="both"/>
        <w:rPr>
          <w:rFonts w:ascii="Arial" w:hAnsi="Arial" w:cs="Arial"/>
        </w:rPr>
      </w:pPr>
    </w:p>
    <w:p w14:paraId="42CCB00F" w14:textId="77777777" w:rsidR="0085606E" w:rsidRPr="00FD7A6F" w:rsidRDefault="0085606E" w:rsidP="005E1CAE">
      <w:pPr>
        <w:spacing w:after="0" w:line="240" w:lineRule="auto"/>
        <w:jc w:val="both"/>
        <w:rPr>
          <w:rFonts w:ascii="Arial" w:hAnsi="Arial" w:cs="Arial"/>
        </w:rPr>
      </w:pPr>
    </w:p>
    <w:p w14:paraId="418AFB34" w14:textId="77777777" w:rsidR="0085606E" w:rsidRPr="00FD7A6F" w:rsidRDefault="0085606E" w:rsidP="005E1CAE">
      <w:pPr>
        <w:spacing w:after="0" w:line="240" w:lineRule="auto"/>
        <w:jc w:val="both"/>
        <w:rPr>
          <w:rFonts w:ascii="Arial" w:hAnsi="Arial" w:cs="Arial"/>
        </w:rPr>
      </w:pPr>
    </w:p>
    <w:p w14:paraId="0BD3C5DF" w14:textId="77777777" w:rsidR="0085606E" w:rsidRPr="00FD7A6F" w:rsidRDefault="0085606E" w:rsidP="005E1CAE">
      <w:pPr>
        <w:spacing w:after="0" w:line="240" w:lineRule="auto"/>
        <w:jc w:val="both"/>
        <w:rPr>
          <w:rFonts w:ascii="Arial" w:hAnsi="Arial" w:cs="Arial"/>
        </w:rPr>
      </w:pPr>
    </w:p>
    <w:p w14:paraId="565AB688" w14:textId="77777777" w:rsidR="0085606E" w:rsidRPr="00FD7A6F" w:rsidRDefault="0085606E" w:rsidP="005E1CAE">
      <w:pPr>
        <w:spacing w:after="0" w:line="240" w:lineRule="auto"/>
        <w:jc w:val="both"/>
        <w:rPr>
          <w:rFonts w:ascii="Arial" w:hAnsi="Arial" w:cs="Arial"/>
        </w:rPr>
      </w:pPr>
      <w:r w:rsidRPr="00FD7A6F">
        <w:rPr>
          <w:rFonts w:ascii="Arial" w:hAnsi="Arial" w:cs="Arial"/>
        </w:rPr>
        <w:t>____________________________________</w:t>
      </w:r>
    </w:p>
    <w:p w14:paraId="711953EC" w14:textId="77777777" w:rsidR="0085606E" w:rsidRPr="00FD7A6F" w:rsidRDefault="0085606E" w:rsidP="005E1CAE">
      <w:pPr>
        <w:spacing w:after="0" w:line="240" w:lineRule="auto"/>
        <w:jc w:val="both"/>
        <w:rPr>
          <w:rFonts w:ascii="Arial" w:hAnsi="Arial" w:cs="Arial"/>
        </w:rPr>
      </w:pPr>
      <w:r w:rsidRPr="00FD7A6F">
        <w:rPr>
          <w:rFonts w:ascii="Arial" w:hAnsi="Arial" w:cs="Arial"/>
        </w:rPr>
        <w:t xml:space="preserve">&lt;NOME COMPLETO DO REPRESENTANTE LEGAL </w:t>
      </w:r>
    </w:p>
    <w:p w14:paraId="73B580BD" w14:textId="77777777" w:rsidR="0085606E" w:rsidRPr="00FD7A6F" w:rsidRDefault="0085606E" w:rsidP="005E1CAE">
      <w:pPr>
        <w:spacing w:after="0" w:line="240" w:lineRule="auto"/>
        <w:jc w:val="both"/>
        <w:rPr>
          <w:rFonts w:ascii="Arial" w:hAnsi="Arial" w:cs="Arial"/>
        </w:rPr>
      </w:pPr>
      <w:r w:rsidRPr="00FD7A6F">
        <w:rPr>
          <w:rFonts w:ascii="Arial" w:hAnsi="Arial" w:cs="Arial"/>
        </w:rPr>
        <w:t xml:space="preserve">        E QUALIFICAÇÃO NA EMPRESA&gt;</w:t>
      </w:r>
    </w:p>
    <w:p w14:paraId="1518C42E" w14:textId="77777777" w:rsidR="00324BEA" w:rsidRPr="00FD7A6F" w:rsidRDefault="007D26EF" w:rsidP="005E1CAE">
      <w:pPr>
        <w:pStyle w:val="Corpodetexto21"/>
        <w:numPr>
          <w:ilvl w:val="0"/>
          <w:numId w:val="2"/>
        </w:numPr>
        <w:spacing w:after="0" w:line="240" w:lineRule="auto"/>
        <w:rPr>
          <w:sz w:val="22"/>
          <w:szCs w:val="22"/>
        </w:rPr>
      </w:pPr>
      <w:r>
        <w:rPr>
          <w:noProof/>
          <w:sz w:val="22"/>
          <w:szCs w:val="22"/>
          <w:lang w:eastAsia="pt-BR"/>
        </w:rPr>
        <mc:AlternateContent>
          <mc:Choice Requires="wps">
            <w:drawing>
              <wp:anchor distT="0" distB="0" distL="114300" distR="114300" simplePos="0" relativeHeight="251654144" behindDoc="0" locked="0" layoutInCell="1" allowOverlap="1" wp14:anchorId="0E6AF683" wp14:editId="387FC400">
                <wp:simplePos x="0" y="0"/>
                <wp:positionH relativeFrom="column">
                  <wp:posOffset>2694305</wp:posOffset>
                </wp:positionH>
                <wp:positionV relativeFrom="paragraph">
                  <wp:posOffset>482600</wp:posOffset>
                </wp:positionV>
                <wp:extent cx="2621915" cy="450215"/>
                <wp:effectExtent l="8255" t="6350" r="8255" b="1016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1D908C9A" w14:textId="77777777" w:rsidR="00945857" w:rsidRDefault="00945857"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F683" id="Rectangle 2" o:spid="_x0000_s1026" style="position:absolute;left:0;text-align:left;margin-left:212.15pt;margin-top:38pt;width:206.4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" strokeweight="0">
                <v:textbox>
                  <w:txbxContent>
                    <w:p w14:paraId="1D908C9A" w14:textId="77777777" w:rsidR="00945857" w:rsidRDefault="00945857"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722AD361" w14:textId="77777777" w:rsidR="00244406" w:rsidRDefault="00244406" w:rsidP="005E1CAE">
      <w:pPr>
        <w:pStyle w:val="Corpodetexto21"/>
        <w:pageBreakBefore/>
        <w:spacing w:after="0" w:line="240" w:lineRule="auto"/>
        <w:ind w:left="432"/>
        <w:rPr>
          <w:sz w:val="22"/>
          <w:szCs w:val="22"/>
        </w:rPr>
      </w:pPr>
    </w:p>
    <w:p w14:paraId="6FFC12B1" w14:textId="77777777" w:rsidR="00244406" w:rsidRDefault="00244406" w:rsidP="005E1CAE">
      <w:pPr>
        <w:pStyle w:val="Corpodotexto"/>
        <w:spacing w:after="0" w:line="240" w:lineRule="auto"/>
        <w:rPr>
          <w:b/>
          <w:sz w:val="22"/>
          <w:szCs w:val="22"/>
        </w:rPr>
      </w:pPr>
    </w:p>
    <w:p w14:paraId="34660437" w14:textId="77777777" w:rsidR="00244406" w:rsidRDefault="00244406" w:rsidP="005E1CAE">
      <w:pPr>
        <w:pStyle w:val="Corpodotexto"/>
        <w:spacing w:after="0" w:line="240" w:lineRule="auto"/>
        <w:rPr>
          <w:b/>
          <w:sz w:val="22"/>
          <w:szCs w:val="22"/>
        </w:rPr>
      </w:pPr>
    </w:p>
    <w:p w14:paraId="48BC8BD2" w14:textId="77777777" w:rsidR="00244406" w:rsidRDefault="00244406" w:rsidP="005E1CAE">
      <w:pPr>
        <w:pStyle w:val="Corpodotexto"/>
        <w:spacing w:after="0" w:line="240" w:lineRule="auto"/>
        <w:rPr>
          <w:b/>
          <w:sz w:val="22"/>
          <w:szCs w:val="22"/>
        </w:rPr>
      </w:pPr>
    </w:p>
    <w:p w14:paraId="044CC8F7" w14:textId="77777777" w:rsidR="00244406" w:rsidRDefault="00244406" w:rsidP="005E1CAE">
      <w:pPr>
        <w:pStyle w:val="Corpodotexto"/>
        <w:spacing w:after="0" w:line="240" w:lineRule="auto"/>
        <w:rPr>
          <w:b/>
          <w:sz w:val="22"/>
          <w:szCs w:val="22"/>
        </w:rPr>
      </w:pPr>
    </w:p>
    <w:p w14:paraId="10C65EC3" w14:textId="77777777" w:rsidR="00244406" w:rsidRDefault="00244406" w:rsidP="005E1CAE">
      <w:pPr>
        <w:pStyle w:val="Corpodotexto"/>
        <w:spacing w:after="0" w:line="240" w:lineRule="auto"/>
        <w:rPr>
          <w:b/>
          <w:sz w:val="22"/>
          <w:szCs w:val="22"/>
        </w:rPr>
      </w:pPr>
    </w:p>
    <w:p w14:paraId="252E06B4" w14:textId="77777777" w:rsidR="00244406" w:rsidRDefault="00244406" w:rsidP="005E1CAE">
      <w:pPr>
        <w:pStyle w:val="Corpodotexto"/>
        <w:spacing w:after="0" w:line="240" w:lineRule="auto"/>
        <w:rPr>
          <w:b/>
          <w:sz w:val="22"/>
          <w:szCs w:val="22"/>
        </w:rPr>
      </w:pPr>
    </w:p>
    <w:p w14:paraId="71C3F324" w14:textId="77777777" w:rsidR="00244406" w:rsidRDefault="00244406" w:rsidP="005E1CAE">
      <w:pPr>
        <w:pStyle w:val="Corpodotexto"/>
        <w:spacing w:after="0" w:line="240" w:lineRule="auto"/>
        <w:rPr>
          <w:b/>
          <w:sz w:val="22"/>
          <w:szCs w:val="22"/>
        </w:rPr>
      </w:pPr>
      <w:r>
        <w:rPr>
          <w:b/>
          <w:sz w:val="22"/>
          <w:szCs w:val="22"/>
        </w:rPr>
        <w:t>ANEXO II</w:t>
      </w:r>
    </w:p>
    <w:p w14:paraId="05539E6C" w14:textId="77777777" w:rsidR="00244406" w:rsidRDefault="00244406" w:rsidP="005E1CAE">
      <w:pPr>
        <w:pStyle w:val="Corpodotexto"/>
        <w:spacing w:after="0" w:line="240" w:lineRule="auto"/>
        <w:rPr>
          <w:b/>
          <w:sz w:val="22"/>
          <w:szCs w:val="22"/>
        </w:rPr>
      </w:pPr>
    </w:p>
    <w:p w14:paraId="73F14FE6" w14:textId="77777777" w:rsidR="00244406" w:rsidRDefault="00244406" w:rsidP="005E1CAE">
      <w:pPr>
        <w:pStyle w:val="Corpodotexto"/>
        <w:spacing w:after="0" w:line="240" w:lineRule="auto"/>
        <w:rPr>
          <w:b/>
          <w:sz w:val="22"/>
          <w:szCs w:val="22"/>
        </w:rPr>
      </w:pPr>
    </w:p>
    <w:p w14:paraId="0B933361" w14:textId="6620F675" w:rsidR="00244406" w:rsidRDefault="00244406" w:rsidP="005E1CAE">
      <w:pPr>
        <w:pStyle w:val="Corpodotexto"/>
        <w:spacing w:after="0" w:line="240" w:lineRule="auto"/>
        <w:rPr>
          <w:b/>
          <w:sz w:val="22"/>
          <w:szCs w:val="22"/>
        </w:rPr>
      </w:pPr>
      <w:r>
        <w:rPr>
          <w:b/>
          <w:sz w:val="22"/>
          <w:szCs w:val="22"/>
        </w:rPr>
        <w:t xml:space="preserve">PREGÃO PRESENCIAL Nº </w:t>
      </w:r>
      <w:r w:rsidR="00D1228D">
        <w:rPr>
          <w:b/>
          <w:sz w:val="22"/>
          <w:szCs w:val="22"/>
        </w:rPr>
        <w:t>57/2023</w:t>
      </w:r>
    </w:p>
    <w:p w14:paraId="2926B76D" w14:textId="77777777" w:rsidR="00244406" w:rsidRDefault="00244406" w:rsidP="005E1CAE">
      <w:pPr>
        <w:pStyle w:val="Corpodotexto"/>
        <w:spacing w:after="0" w:line="240" w:lineRule="auto"/>
        <w:rPr>
          <w:b/>
          <w:sz w:val="22"/>
          <w:szCs w:val="22"/>
        </w:rPr>
      </w:pPr>
    </w:p>
    <w:p w14:paraId="4D57AA5C" w14:textId="5D7EB19B" w:rsidR="00D359DD" w:rsidRPr="00FD7A6F" w:rsidRDefault="00D359DD" w:rsidP="005E1CAE">
      <w:pPr>
        <w:pStyle w:val="Corpodotexto"/>
        <w:spacing w:after="0" w:line="240" w:lineRule="auto"/>
        <w:rPr>
          <w:b/>
          <w:sz w:val="22"/>
          <w:szCs w:val="22"/>
        </w:rPr>
      </w:pPr>
      <w:r w:rsidRPr="00FD7A6F">
        <w:rPr>
          <w:b/>
          <w:sz w:val="22"/>
          <w:szCs w:val="22"/>
        </w:rPr>
        <w:t xml:space="preserve">PROCESSO LICITATÓRIO Nº </w:t>
      </w:r>
      <w:r w:rsidR="00D1228D">
        <w:rPr>
          <w:b/>
          <w:sz w:val="22"/>
          <w:szCs w:val="22"/>
        </w:rPr>
        <w:t>29/2023</w:t>
      </w:r>
    </w:p>
    <w:p w14:paraId="372F7C7D"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33C7A4EC" w14:textId="77777777" w:rsidR="00324BEA" w:rsidRDefault="00324BEA" w:rsidP="005E1CAE">
      <w:pPr>
        <w:pStyle w:val="Ttulo7"/>
        <w:numPr>
          <w:ilvl w:val="6"/>
          <w:numId w:val="2"/>
        </w:numPr>
        <w:spacing w:after="0" w:line="240" w:lineRule="auto"/>
        <w:jc w:val="both"/>
        <w:rPr>
          <w:bCs/>
          <w:sz w:val="22"/>
          <w:szCs w:val="22"/>
        </w:rPr>
      </w:pPr>
      <w:r w:rsidRPr="00FD7A6F">
        <w:rPr>
          <w:bCs/>
          <w:sz w:val="22"/>
          <w:szCs w:val="22"/>
        </w:rPr>
        <w:t>PROPOSTA DE PREÇOS</w:t>
      </w:r>
    </w:p>
    <w:p w14:paraId="0D0EBF97" w14:textId="77777777" w:rsidR="0009160B" w:rsidRPr="0009160B" w:rsidRDefault="0009160B" w:rsidP="005E1CAE">
      <w:pPr>
        <w:pStyle w:val="Corpodotexto"/>
      </w:pPr>
    </w:p>
    <w:p w14:paraId="09D8ACC5" w14:textId="77777777" w:rsidR="00324BEA" w:rsidRDefault="00324BEA" w:rsidP="005E1CAE">
      <w:pPr>
        <w:numPr>
          <w:ilvl w:val="0"/>
          <w:numId w:val="2"/>
        </w:numPr>
        <w:suppressAutoHyphens/>
        <w:overflowPunct w:val="0"/>
        <w:spacing w:after="0" w:line="240" w:lineRule="auto"/>
        <w:jc w:val="both"/>
        <w:rPr>
          <w:rFonts w:ascii="Arial" w:hAnsi="Arial" w:cs="Arial"/>
          <w:b/>
        </w:rPr>
      </w:pPr>
      <w:r w:rsidRPr="00FD7A6F">
        <w:rPr>
          <w:rFonts w:ascii="Arial" w:hAnsi="Arial" w:cs="Arial"/>
          <w:b/>
        </w:rPr>
        <w:t>1. IDENTIFICAÇÃO DA EMPRESA:</w:t>
      </w:r>
    </w:p>
    <w:p w14:paraId="5868BBC9" w14:textId="77777777" w:rsidR="007F56CF" w:rsidRPr="00FD7A6F" w:rsidRDefault="007F56CF" w:rsidP="005E1CAE">
      <w:pPr>
        <w:numPr>
          <w:ilvl w:val="0"/>
          <w:numId w:val="2"/>
        </w:numPr>
        <w:suppressAutoHyphens/>
        <w:overflowPunct w:val="0"/>
        <w:spacing w:after="0" w:line="240" w:lineRule="auto"/>
        <w:jc w:val="both"/>
        <w:rPr>
          <w:rFonts w:ascii="Arial" w:hAnsi="Arial" w:cs="Arial"/>
          <w:b/>
        </w:rPr>
      </w:pPr>
    </w:p>
    <w:p w14:paraId="44F8ED07"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Razão Social: _______________________________________________________</w:t>
      </w:r>
      <w:r w:rsidR="006515E9" w:rsidRPr="006515E9">
        <w:rPr>
          <w:rFonts w:ascii="Arial" w:hAnsi="Arial" w:cs="Arial"/>
        </w:rPr>
        <w:t>_</w:t>
      </w:r>
    </w:p>
    <w:p w14:paraId="1CAA0BAC"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Nome de Fantasia:____________________________________________________</w:t>
      </w:r>
      <w:r w:rsidR="006515E9" w:rsidRPr="006515E9">
        <w:rPr>
          <w:rFonts w:ascii="Arial" w:hAnsi="Arial" w:cs="Arial"/>
        </w:rPr>
        <w:t>_</w:t>
      </w:r>
    </w:p>
    <w:p w14:paraId="428E8F10"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Endereço: __________________________________________________________</w:t>
      </w:r>
      <w:r w:rsidR="006515E9" w:rsidRPr="006515E9">
        <w:rPr>
          <w:rFonts w:ascii="Arial" w:hAnsi="Arial" w:cs="Arial"/>
        </w:rPr>
        <w:t>_</w:t>
      </w:r>
    </w:p>
    <w:p w14:paraId="721340E3"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Bairro: ________________________Município:_____________________________</w:t>
      </w:r>
      <w:r w:rsidR="006515E9" w:rsidRPr="006515E9">
        <w:rPr>
          <w:rFonts w:ascii="Arial" w:hAnsi="Arial" w:cs="Arial"/>
        </w:rPr>
        <w:t>_</w:t>
      </w:r>
    </w:p>
    <w:p w14:paraId="67AD29C4"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Estado: _________________</w:t>
      </w:r>
      <w:proofErr w:type="gramStart"/>
      <w:r w:rsidRPr="006515E9">
        <w:rPr>
          <w:rFonts w:ascii="Arial" w:hAnsi="Arial" w:cs="Arial"/>
        </w:rPr>
        <w:t>_  CEP</w:t>
      </w:r>
      <w:proofErr w:type="gramEnd"/>
      <w:r w:rsidRPr="006515E9">
        <w:rPr>
          <w:rFonts w:ascii="Arial" w:hAnsi="Arial" w:cs="Arial"/>
        </w:rPr>
        <w:t>: ____________</w:t>
      </w:r>
      <w:r w:rsidR="006515E9" w:rsidRPr="006515E9">
        <w:rPr>
          <w:rFonts w:ascii="Arial" w:hAnsi="Arial" w:cs="Arial"/>
        </w:rPr>
        <w:t>_________________________</w:t>
      </w:r>
      <w:r w:rsidRPr="006515E9">
        <w:rPr>
          <w:rFonts w:ascii="Arial" w:hAnsi="Arial" w:cs="Arial"/>
        </w:rPr>
        <w:t xml:space="preserve"> Fone/Fax:__________________________________________________________</w:t>
      </w:r>
      <w:r w:rsidR="006515E9" w:rsidRPr="006515E9">
        <w:rPr>
          <w:rFonts w:ascii="Arial" w:hAnsi="Arial" w:cs="Arial"/>
        </w:rPr>
        <w:t>_</w:t>
      </w:r>
      <w:r w:rsidRPr="006515E9">
        <w:rPr>
          <w:rFonts w:ascii="Arial" w:hAnsi="Arial" w:cs="Arial"/>
        </w:rPr>
        <w:t xml:space="preserve"> </w:t>
      </w:r>
    </w:p>
    <w:p w14:paraId="79283438"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CNPJ: _____________________________________________________________</w:t>
      </w:r>
      <w:r w:rsidR="006515E9" w:rsidRPr="006515E9">
        <w:rPr>
          <w:rFonts w:ascii="Arial" w:hAnsi="Arial" w:cs="Arial"/>
        </w:rPr>
        <w:t>_</w:t>
      </w:r>
    </w:p>
    <w:p w14:paraId="16683764"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Estadual: ___________________________________________________</w:t>
      </w:r>
      <w:r w:rsidR="006515E9" w:rsidRPr="006515E9">
        <w:rPr>
          <w:rFonts w:ascii="Arial" w:hAnsi="Arial" w:cs="Arial"/>
        </w:rPr>
        <w:t>_</w:t>
      </w:r>
    </w:p>
    <w:p w14:paraId="3721B24C"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Municipal___________________________________________________</w:t>
      </w:r>
      <w:r w:rsidR="006515E9" w:rsidRPr="006515E9">
        <w:rPr>
          <w:rFonts w:ascii="Arial" w:hAnsi="Arial" w:cs="Arial"/>
        </w:rPr>
        <w:t>__</w:t>
      </w:r>
    </w:p>
    <w:p w14:paraId="22C1E594"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03911BB0"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r w:rsidRPr="00FD7A6F">
        <w:rPr>
          <w:rFonts w:ascii="Arial" w:hAnsi="Arial" w:cs="Arial"/>
          <w:b/>
        </w:rPr>
        <w:t>2. CONDIÇÕES DA PROPOSTA:</w:t>
      </w:r>
    </w:p>
    <w:p w14:paraId="70DFD5E6"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Prazo de validade da proposta: ______</w:t>
      </w:r>
      <w:r w:rsidR="007F56CF">
        <w:rPr>
          <w:rFonts w:ascii="Arial" w:hAnsi="Arial" w:cs="Arial"/>
        </w:rPr>
        <w:t>___________</w:t>
      </w:r>
      <w:r w:rsidRPr="00FD7A6F">
        <w:rPr>
          <w:rFonts w:ascii="Arial" w:hAnsi="Arial" w:cs="Arial"/>
        </w:rPr>
        <w:t xml:space="preserve"> dias.</w:t>
      </w:r>
    </w:p>
    <w:p w14:paraId="561DC3C7" w14:textId="77777777" w:rsidR="00324BEA" w:rsidRPr="00FD7A6F" w:rsidRDefault="00324BEA" w:rsidP="005E1CAE">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mínimo: </w:t>
      </w:r>
      <w:r w:rsidRPr="00FD7A6F">
        <w:rPr>
          <w:rFonts w:ascii="Arial" w:hAnsi="Arial" w:cs="Arial"/>
          <w:b/>
          <w:bCs/>
        </w:rPr>
        <w:t xml:space="preserve">vide edital no item 3.2 alínea </w:t>
      </w:r>
      <w:r w:rsidR="008E65C7" w:rsidRPr="00FD7A6F">
        <w:rPr>
          <w:rFonts w:ascii="Arial" w:hAnsi="Arial" w:cs="Arial"/>
          <w:b/>
          <w:bCs/>
        </w:rPr>
        <w:t>“</w:t>
      </w:r>
      <w:r w:rsidRPr="00FD7A6F">
        <w:rPr>
          <w:rFonts w:ascii="Arial" w:hAnsi="Arial" w:cs="Arial"/>
          <w:b/>
          <w:bCs/>
        </w:rPr>
        <w:t>a</w:t>
      </w:r>
      <w:r w:rsidR="008E65C7" w:rsidRPr="00FD7A6F">
        <w:rPr>
          <w:rFonts w:ascii="Arial" w:hAnsi="Arial" w:cs="Arial"/>
          <w:b/>
          <w:bCs/>
        </w:rPr>
        <w:t>”</w:t>
      </w:r>
      <w:r w:rsidRPr="00FD7A6F">
        <w:rPr>
          <w:rFonts w:ascii="Arial" w:hAnsi="Arial" w:cs="Arial"/>
          <w:b/>
          <w:bCs/>
        </w:rPr>
        <w:t>)</w:t>
      </w:r>
      <w:r w:rsidRPr="00FD7A6F">
        <w:rPr>
          <w:rFonts w:ascii="Arial" w:hAnsi="Arial" w:cs="Arial"/>
          <w:bCs/>
        </w:rPr>
        <w:t>.</w:t>
      </w:r>
    </w:p>
    <w:p w14:paraId="4EEC806F"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Prazo de entrega: __________________ </w:t>
      </w:r>
      <w:r w:rsidR="007F56CF">
        <w:rPr>
          <w:rFonts w:ascii="Arial" w:hAnsi="Arial" w:cs="Arial"/>
        </w:rPr>
        <w:t>minutos</w:t>
      </w:r>
      <w:r w:rsidRPr="00FD7A6F">
        <w:rPr>
          <w:rFonts w:ascii="Arial" w:hAnsi="Arial" w:cs="Arial"/>
        </w:rPr>
        <w:t xml:space="preserve"> </w:t>
      </w:r>
      <w:r w:rsidR="00D359DD" w:rsidRPr="00FD7A6F">
        <w:rPr>
          <w:rFonts w:ascii="Arial" w:hAnsi="Arial" w:cs="Arial"/>
        </w:rPr>
        <w:t>d</w:t>
      </w:r>
      <w:r w:rsidRPr="00FD7A6F">
        <w:rPr>
          <w:rFonts w:ascii="Arial" w:hAnsi="Arial" w:cs="Arial"/>
        </w:rPr>
        <w:t>a Autorização.</w:t>
      </w:r>
    </w:p>
    <w:p w14:paraId="620805AD" w14:textId="77777777" w:rsidR="00324BEA" w:rsidRPr="00FD7A6F" w:rsidRDefault="00324BEA" w:rsidP="005E1CAE">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máximo: </w:t>
      </w:r>
      <w:r w:rsidRPr="00FD7A6F">
        <w:rPr>
          <w:rFonts w:ascii="Arial" w:hAnsi="Arial" w:cs="Arial"/>
          <w:b/>
          <w:bCs/>
        </w:rPr>
        <w:t xml:space="preserve">vide edital no item 1.2, alínea </w:t>
      </w:r>
      <w:r w:rsidR="00E069B9" w:rsidRPr="00FD7A6F">
        <w:rPr>
          <w:rFonts w:ascii="Arial" w:hAnsi="Arial" w:cs="Arial"/>
          <w:b/>
          <w:bCs/>
        </w:rPr>
        <w:t>“a”</w:t>
      </w:r>
      <w:r w:rsidRPr="00FD7A6F">
        <w:rPr>
          <w:rFonts w:ascii="Arial" w:hAnsi="Arial" w:cs="Arial"/>
          <w:b/>
          <w:bCs/>
        </w:rPr>
        <w:t>)</w:t>
      </w:r>
      <w:r w:rsidR="00D359DD" w:rsidRPr="00FD7A6F">
        <w:rPr>
          <w:rFonts w:ascii="Arial" w:hAnsi="Arial" w:cs="Arial"/>
          <w:bCs/>
        </w:rPr>
        <w:t>.</w:t>
      </w:r>
    </w:p>
    <w:p w14:paraId="68CEB881"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5D8913F7" w14:textId="77777777" w:rsidR="00324BEA" w:rsidRPr="00FD7A6F" w:rsidRDefault="00324BEA" w:rsidP="005E1CAE">
      <w:pPr>
        <w:pStyle w:val="Corpodetexto21"/>
        <w:numPr>
          <w:ilvl w:val="0"/>
          <w:numId w:val="2"/>
        </w:numPr>
        <w:spacing w:after="0" w:line="240" w:lineRule="auto"/>
        <w:rPr>
          <w:sz w:val="22"/>
          <w:szCs w:val="22"/>
        </w:rPr>
      </w:pPr>
    </w:p>
    <w:p w14:paraId="6ECFC22B"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r w:rsidRPr="00FD7A6F">
        <w:rPr>
          <w:rFonts w:ascii="Arial" w:hAnsi="Arial" w:cs="Arial"/>
          <w:b/>
        </w:rPr>
        <w:t>3. DECLARAÇÃO:</w:t>
      </w:r>
    </w:p>
    <w:p w14:paraId="3358EADA" w14:textId="77777777" w:rsidR="00324BEA" w:rsidRPr="00FD7A6F" w:rsidRDefault="007D26EF" w:rsidP="005E1CAE">
      <w:pPr>
        <w:numPr>
          <w:ilvl w:val="0"/>
          <w:numId w:val="2"/>
        </w:numPr>
        <w:suppressAutoHyphens/>
        <w:overflowPunct w:val="0"/>
        <w:spacing w:after="0" w:line="240" w:lineRule="auto"/>
        <w:ind w:left="0" w:firstLine="0"/>
        <w:jc w:val="both"/>
        <w:rPr>
          <w:rFonts w:ascii="Arial" w:hAnsi="Arial" w:cs="Arial"/>
        </w:rPr>
      </w:pPr>
      <w:r>
        <w:rPr>
          <w:rFonts w:ascii="Arial" w:hAnsi="Arial" w:cs="Arial"/>
          <w:noProof/>
          <w:lang w:eastAsia="pt-BR"/>
        </w:rPr>
        <mc:AlternateContent>
          <mc:Choice Requires="wps">
            <w:drawing>
              <wp:anchor distT="0" distB="0" distL="114300" distR="114300" simplePos="0" relativeHeight="251656192" behindDoc="0" locked="0" layoutInCell="1" allowOverlap="1" wp14:anchorId="188F079F" wp14:editId="42242D83">
                <wp:simplePos x="0" y="0"/>
                <wp:positionH relativeFrom="column">
                  <wp:posOffset>3472815</wp:posOffset>
                </wp:positionH>
                <wp:positionV relativeFrom="paragraph">
                  <wp:posOffset>342900</wp:posOffset>
                </wp:positionV>
                <wp:extent cx="2700655" cy="1428750"/>
                <wp:effectExtent l="5715" t="9525"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2B96B458" w14:textId="77777777" w:rsidR="00945857" w:rsidRDefault="00945857"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F079F" id="Rectangle 4" o:spid="_x0000_s1027" style="position:absolute;left:0;text-align:left;margin-left:273.45pt;margin-top:27pt;width:212.6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" strokeweight="0">
                <v:textbox>
                  <w:txbxContent>
                    <w:p w14:paraId="2B96B458" w14:textId="77777777" w:rsidR="00945857" w:rsidRDefault="00945857" w:rsidP="00324BEA">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FD7A6F">
        <w:rPr>
          <w:rFonts w:ascii="Arial" w:hAnsi="Arial" w:cs="Arial"/>
        </w:rPr>
        <w:t>Declaramos, para os devidos fins, que nesta proposta estão inclusos todos os impostos, taxas, fretes, seguros e encargos sociais e trabalhistas.</w:t>
      </w:r>
    </w:p>
    <w:p w14:paraId="75367127"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449FDBB4"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43BC7004"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2F222B50"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_________________________</w:t>
      </w:r>
    </w:p>
    <w:p w14:paraId="4CE45814" w14:textId="77777777" w:rsidR="00324BEA"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Assinatura do representante </w:t>
      </w:r>
    </w:p>
    <w:p w14:paraId="6F13E40F" w14:textId="77777777" w:rsidR="0009160B" w:rsidRDefault="0009160B" w:rsidP="005E1CAE">
      <w:pPr>
        <w:suppressAutoHyphens/>
        <w:overflowPunct w:val="0"/>
        <w:spacing w:after="0" w:line="240" w:lineRule="auto"/>
        <w:jc w:val="both"/>
        <w:rPr>
          <w:rFonts w:ascii="Arial" w:hAnsi="Arial" w:cs="Arial"/>
        </w:rPr>
      </w:pPr>
    </w:p>
    <w:p w14:paraId="692109C2" w14:textId="77777777" w:rsidR="0009160B" w:rsidRDefault="0009160B" w:rsidP="005E1CAE">
      <w:pPr>
        <w:suppressAutoHyphens/>
        <w:overflowPunct w:val="0"/>
        <w:spacing w:after="0" w:line="240" w:lineRule="auto"/>
        <w:jc w:val="both"/>
        <w:rPr>
          <w:rFonts w:ascii="Arial" w:hAnsi="Arial" w:cs="Arial"/>
        </w:rPr>
      </w:pPr>
    </w:p>
    <w:p w14:paraId="3380507D" w14:textId="77777777" w:rsidR="0009160B" w:rsidRDefault="0009160B" w:rsidP="005E1CAE">
      <w:pPr>
        <w:suppressAutoHyphens/>
        <w:overflowPunct w:val="0"/>
        <w:spacing w:after="0" w:line="240" w:lineRule="auto"/>
        <w:jc w:val="both"/>
        <w:rPr>
          <w:rFonts w:ascii="Arial" w:hAnsi="Arial" w:cs="Arial"/>
        </w:rPr>
      </w:pPr>
    </w:p>
    <w:p w14:paraId="5C9C8C4C" w14:textId="77777777" w:rsidR="0009160B" w:rsidRDefault="0009160B" w:rsidP="005E1CAE">
      <w:pPr>
        <w:suppressAutoHyphens/>
        <w:overflowPunct w:val="0"/>
        <w:spacing w:after="0" w:line="240" w:lineRule="auto"/>
        <w:jc w:val="both"/>
        <w:rPr>
          <w:rFonts w:ascii="Arial" w:hAnsi="Arial" w:cs="Arial"/>
        </w:rPr>
      </w:pPr>
    </w:p>
    <w:p w14:paraId="7CBF24FC" w14:textId="77777777" w:rsidR="0009160B" w:rsidRDefault="0009160B" w:rsidP="005E1CAE">
      <w:pPr>
        <w:suppressAutoHyphens/>
        <w:overflowPunct w:val="0"/>
        <w:spacing w:after="0" w:line="240" w:lineRule="auto"/>
        <w:jc w:val="both"/>
        <w:rPr>
          <w:rFonts w:ascii="Arial" w:hAnsi="Arial" w:cs="Arial"/>
        </w:rPr>
      </w:pPr>
    </w:p>
    <w:p w14:paraId="4BFACE88" w14:textId="77777777" w:rsidR="0009160B" w:rsidRDefault="0009160B" w:rsidP="005E1CAE">
      <w:pPr>
        <w:suppressAutoHyphens/>
        <w:overflowPunct w:val="0"/>
        <w:spacing w:after="0" w:line="240" w:lineRule="auto"/>
        <w:jc w:val="both"/>
        <w:rPr>
          <w:rFonts w:ascii="Arial" w:hAnsi="Arial" w:cs="Arial"/>
        </w:rPr>
      </w:pPr>
    </w:p>
    <w:p w14:paraId="6FD22254" w14:textId="77777777" w:rsidR="0009160B" w:rsidRDefault="0009160B" w:rsidP="005E1CAE">
      <w:pPr>
        <w:suppressAutoHyphens/>
        <w:overflowPunct w:val="0"/>
        <w:spacing w:after="0" w:line="240" w:lineRule="auto"/>
        <w:jc w:val="both"/>
        <w:rPr>
          <w:rFonts w:ascii="Arial" w:hAnsi="Arial" w:cs="Arial"/>
        </w:rPr>
      </w:pPr>
    </w:p>
    <w:p w14:paraId="6B7BD212" w14:textId="77777777" w:rsidR="0009160B" w:rsidRDefault="0009160B" w:rsidP="005E1CAE">
      <w:pPr>
        <w:suppressAutoHyphens/>
        <w:overflowPunct w:val="0"/>
        <w:spacing w:after="0" w:line="240" w:lineRule="auto"/>
        <w:jc w:val="both"/>
        <w:rPr>
          <w:rFonts w:ascii="Arial" w:hAnsi="Arial" w:cs="Arial"/>
        </w:rPr>
      </w:pPr>
    </w:p>
    <w:p w14:paraId="0836E990" w14:textId="77777777" w:rsidR="0009160B" w:rsidRDefault="0009160B" w:rsidP="005E1CAE">
      <w:pPr>
        <w:suppressAutoHyphens/>
        <w:overflowPunct w:val="0"/>
        <w:spacing w:after="0" w:line="240" w:lineRule="auto"/>
        <w:jc w:val="both"/>
        <w:rPr>
          <w:rFonts w:ascii="Arial" w:hAnsi="Arial" w:cs="Arial"/>
        </w:rPr>
      </w:pPr>
    </w:p>
    <w:p w14:paraId="3DAAF7E1" w14:textId="77777777" w:rsidR="0009160B" w:rsidRDefault="0009160B" w:rsidP="005E1CAE">
      <w:pPr>
        <w:suppressAutoHyphens/>
        <w:overflowPunct w:val="0"/>
        <w:spacing w:after="0" w:line="240" w:lineRule="auto"/>
        <w:jc w:val="both"/>
        <w:rPr>
          <w:rFonts w:ascii="Arial" w:hAnsi="Arial" w:cs="Arial"/>
        </w:rPr>
      </w:pPr>
    </w:p>
    <w:p w14:paraId="62F43FEA" w14:textId="77777777" w:rsidR="0009160B" w:rsidRDefault="0009160B" w:rsidP="005E1CAE">
      <w:pPr>
        <w:suppressAutoHyphens/>
        <w:overflowPunct w:val="0"/>
        <w:spacing w:after="0" w:line="240" w:lineRule="auto"/>
        <w:jc w:val="both"/>
        <w:rPr>
          <w:rFonts w:ascii="Arial" w:hAnsi="Arial" w:cs="Arial"/>
        </w:rPr>
      </w:pPr>
    </w:p>
    <w:p w14:paraId="4F44D14B" w14:textId="77777777" w:rsidR="0009160B" w:rsidRDefault="0009160B" w:rsidP="005E1CAE">
      <w:pPr>
        <w:suppressAutoHyphens/>
        <w:overflowPunct w:val="0"/>
        <w:spacing w:after="0" w:line="240" w:lineRule="auto"/>
        <w:jc w:val="both"/>
        <w:rPr>
          <w:rFonts w:ascii="Arial" w:hAnsi="Arial" w:cs="Arial"/>
        </w:rPr>
      </w:pPr>
    </w:p>
    <w:p w14:paraId="1E1E098F" w14:textId="77777777" w:rsidR="0009160B" w:rsidRDefault="0009160B" w:rsidP="005E1CAE">
      <w:pPr>
        <w:suppressAutoHyphens/>
        <w:overflowPunct w:val="0"/>
        <w:spacing w:after="0" w:line="240" w:lineRule="auto"/>
        <w:jc w:val="both"/>
        <w:rPr>
          <w:rFonts w:ascii="Arial" w:hAnsi="Arial" w:cs="Arial"/>
        </w:rPr>
      </w:pPr>
    </w:p>
    <w:p w14:paraId="0161683A" w14:textId="77777777" w:rsidR="0009160B" w:rsidRDefault="0009160B" w:rsidP="005E1CAE">
      <w:pPr>
        <w:suppressAutoHyphens/>
        <w:overflowPunct w:val="0"/>
        <w:spacing w:after="0" w:line="240" w:lineRule="auto"/>
        <w:jc w:val="both"/>
        <w:rPr>
          <w:rFonts w:ascii="Arial" w:hAnsi="Arial" w:cs="Arial"/>
        </w:rPr>
      </w:pPr>
    </w:p>
    <w:p w14:paraId="10E8322B" w14:textId="77777777" w:rsidR="0009160B" w:rsidRDefault="0009160B" w:rsidP="005E1CAE">
      <w:pPr>
        <w:suppressAutoHyphens/>
        <w:overflowPunct w:val="0"/>
        <w:spacing w:after="0" w:line="240" w:lineRule="auto"/>
        <w:jc w:val="both"/>
        <w:rPr>
          <w:rFonts w:ascii="Arial" w:hAnsi="Arial" w:cs="Arial"/>
        </w:rPr>
      </w:pPr>
    </w:p>
    <w:p w14:paraId="36D95ED5" w14:textId="77777777" w:rsidR="00B943C0" w:rsidRDefault="00B943C0" w:rsidP="005E1CAE">
      <w:pPr>
        <w:pStyle w:val="Rodap"/>
        <w:jc w:val="both"/>
        <w:rPr>
          <w:rFonts w:ascii="Arial" w:hAnsi="Arial" w:cs="Arial"/>
          <w:b/>
        </w:rPr>
      </w:pPr>
    </w:p>
    <w:p w14:paraId="4C17F419" w14:textId="77777777" w:rsidR="00B943C0" w:rsidRDefault="00B943C0" w:rsidP="005E1CAE">
      <w:pPr>
        <w:pStyle w:val="Rodap"/>
        <w:jc w:val="both"/>
        <w:rPr>
          <w:rFonts w:ascii="Arial" w:hAnsi="Arial" w:cs="Arial"/>
          <w:b/>
        </w:rPr>
      </w:pPr>
    </w:p>
    <w:p w14:paraId="4DFC35A7" w14:textId="77777777" w:rsidR="00324BEA" w:rsidRPr="00FD7A6F" w:rsidRDefault="00324BEA" w:rsidP="005E1CAE">
      <w:pPr>
        <w:pStyle w:val="Rodap"/>
        <w:jc w:val="both"/>
        <w:rPr>
          <w:rFonts w:ascii="Arial" w:hAnsi="Arial" w:cs="Arial"/>
          <w:b/>
        </w:rPr>
      </w:pPr>
      <w:r w:rsidRPr="00FD7A6F">
        <w:rPr>
          <w:rFonts w:ascii="Arial" w:hAnsi="Arial" w:cs="Arial"/>
          <w:b/>
        </w:rPr>
        <w:t>ANEXO II</w:t>
      </w:r>
    </w:p>
    <w:p w14:paraId="5FA327F3" w14:textId="77777777" w:rsidR="00324BEA" w:rsidRPr="00FD7A6F" w:rsidRDefault="00324BEA" w:rsidP="005E1CAE">
      <w:pPr>
        <w:pStyle w:val="Rodap"/>
        <w:jc w:val="both"/>
        <w:rPr>
          <w:rFonts w:ascii="Arial" w:hAnsi="Arial" w:cs="Arial"/>
          <w:b/>
        </w:rPr>
      </w:pPr>
    </w:p>
    <w:p w14:paraId="11407EC8" w14:textId="08C9CF27" w:rsidR="00076E36" w:rsidRPr="00FD7A6F" w:rsidRDefault="00076E36" w:rsidP="005E1CAE">
      <w:pPr>
        <w:pStyle w:val="Ttulo5"/>
        <w:numPr>
          <w:ilvl w:val="4"/>
          <w:numId w:val="2"/>
        </w:numPr>
        <w:spacing w:after="0" w:line="240" w:lineRule="auto"/>
        <w:jc w:val="both"/>
        <w:rPr>
          <w:bCs w:val="0"/>
          <w:sz w:val="22"/>
          <w:szCs w:val="22"/>
        </w:rPr>
      </w:pPr>
      <w:r w:rsidRPr="00FD7A6F">
        <w:rPr>
          <w:bCs w:val="0"/>
          <w:sz w:val="22"/>
          <w:szCs w:val="22"/>
        </w:rPr>
        <w:t xml:space="preserve">PREGÃO PRESENCIAL Nº </w:t>
      </w:r>
      <w:r w:rsidR="00D1228D">
        <w:rPr>
          <w:bCs w:val="0"/>
          <w:sz w:val="22"/>
          <w:szCs w:val="22"/>
        </w:rPr>
        <w:t>57/2023</w:t>
      </w:r>
    </w:p>
    <w:p w14:paraId="724C688A" w14:textId="524BC07A" w:rsidR="00076E36" w:rsidRPr="00FD7A6F" w:rsidRDefault="00076E36" w:rsidP="005E1CAE">
      <w:pPr>
        <w:pStyle w:val="Corpodotexto"/>
        <w:spacing w:after="0" w:line="240" w:lineRule="auto"/>
        <w:rPr>
          <w:b/>
          <w:sz w:val="22"/>
          <w:szCs w:val="22"/>
        </w:rPr>
      </w:pPr>
      <w:r w:rsidRPr="00FD7A6F">
        <w:rPr>
          <w:b/>
          <w:sz w:val="22"/>
          <w:szCs w:val="22"/>
        </w:rPr>
        <w:t xml:space="preserve">PROCESSO LICITATÓRIO Nº </w:t>
      </w:r>
      <w:r w:rsidR="00D1228D">
        <w:rPr>
          <w:b/>
          <w:sz w:val="22"/>
          <w:szCs w:val="22"/>
        </w:rPr>
        <w:t>29/2023</w:t>
      </w:r>
    </w:p>
    <w:p w14:paraId="78536493" w14:textId="77777777" w:rsidR="0009160B" w:rsidRDefault="0009160B" w:rsidP="005E1CAE">
      <w:pPr>
        <w:pStyle w:val="Ttulo7"/>
        <w:numPr>
          <w:ilvl w:val="6"/>
          <w:numId w:val="2"/>
        </w:numPr>
        <w:spacing w:after="0" w:line="240" w:lineRule="auto"/>
        <w:jc w:val="both"/>
        <w:rPr>
          <w:sz w:val="22"/>
          <w:szCs w:val="22"/>
        </w:rPr>
      </w:pPr>
    </w:p>
    <w:p w14:paraId="324651B7" w14:textId="77777777" w:rsidR="00324BEA" w:rsidRPr="00FD7A6F" w:rsidRDefault="00324BEA" w:rsidP="005E1CAE">
      <w:pPr>
        <w:pStyle w:val="Ttulo7"/>
        <w:numPr>
          <w:ilvl w:val="6"/>
          <w:numId w:val="2"/>
        </w:numPr>
        <w:spacing w:after="0" w:line="240" w:lineRule="auto"/>
        <w:jc w:val="both"/>
        <w:rPr>
          <w:sz w:val="22"/>
          <w:szCs w:val="22"/>
        </w:rPr>
      </w:pPr>
      <w:r w:rsidRPr="00FD7A6F">
        <w:rPr>
          <w:sz w:val="22"/>
          <w:szCs w:val="22"/>
        </w:rPr>
        <w:t>PROPOSTA DE PREÇOS</w:t>
      </w:r>
    </w:p>
    <w:p w14:paraId="4EB9AC20" w14:textId="77777777" w:rsidR="00324BEA" w:rsidRPr="00FD7A6F" w:rsidRDefault="00324BEA" w:rsidP="005E1CAE">
      <w:pPr>
        <w:pStyle w:val="Corpodotexto"/>
        <w:spacing w:after="0" w:line="240" w:lineRule="auto"/>
        <w:rPr>
          <w:sz w:val="22"/>
          <w:szCs w:val="22"/>
        </w:rPr>
      </w:pPr>
    </w:p>
    <w:p w14:paraId="440D2EE0" w14:textId="77777777" w:rsidR="0039503F" w:rsidRDefault="00324BEA" w:rsidP="005E1CAE">
      <w:pPr>
        <w:numPr>
          <w:ilvl w:val="0"/>
          <w:numId w:val="2"/>
        </w:numPr>
        <w:tabs>
          <w:tab w:val="left" w:pos="11057"/>
        </w:tabs>
        <w:suppressAutoHyphens/>
        <w:overflowPunct w:val="0"/>
        <w:spacing w:after="0" w:line="240" w:lineRule="auto"/>
        <w:jc w:val="both"/>
        <w:rPr>
          <w:rFonts w:ascii="Arial" w:hAnsi="Arial" w:cs="Arial"/>
          <w:b/>
          <w:bCs/>
        </w:rPr>
      </w:pPr>
      <w:r w:rsidRPr="00FD7A6F">
        <w:rPr>
          <w:rFonts w:ascii="Arial" w:hAnsi="Arial" w:cs="Arial"/>
          <w:b/>
          <w:bCs/>
        </w:rPr>
        <w:t xml:space="preserve">4. OBJETO DA PROPOSTA:      </w:t>
      </w:r>
    </w:p>
    <w:p w14:paraId="48CC2CC1" w14:textId="70632D9F" w:rsidR="00B943C0" w:rsidRDefault="00324BEA" w:rsidP="005E1CAE">
      <w:pPr>
        <w:numPr>
          <w:ilvl w:val="0"/>
          <w:numId w:val="2"/>
        </w:numPr>
        <w:tabs>
          <w:tab w:val="left" w:pos="11057"/>
        </w:tabs>
        <w:suppressAutoHyphens/>
        <w:overflowPunct w:val="0"/>
        <w:spacing w:after="0" w:line="240" w:lineRule="auto"/>
        <w:jc w:val="both"/>
        <w:rPr>
          <w:rFonts w:ascii="Arial" w:hAnsi="Arial" w:cs="Arial"/>
          <w:b/>
          <w:bCs/>
        </w:rPr>
      </w:pPr>
      <w:r w:rsidRPr="00FD7A6F">
        <w:rPr>
          <w:rFonts w:ascii="Arial" w:hAnsi="Arial" w:cs="Arial"/>
          <w:b/>
          <w:bCs/>
        </w:rPr>
        <w:t xml:space="preserve"> </w:t>
      </w:r>
      <w:r w:rsidR="00750F6F">
        <w:rPr>
          <w:rFonts w:ascii="Arial" w:hAnsi="Arial" w:cs="Arial"/>
          <w:b/>
          <w:bCs/>
        </w:rPr>
        <w:t>R$ 179.833,00</w:t>
      </w:r>
    </w:p>
    <w:p w14:paraId="425E44D7" w14:textId="77777777" w:rsidR="00750F6F" w:rsidRPr="00142CBF" w:rsidRDefault="00750F6F" w:rsidP="00750F6F">
      <w:pPr>
        <w:pStyle w:val="Default"/>
        <w:jc w:val="both"/>
        <w:rPr>
          <w:rFonts w:ascii="Arial" w:hAnsi="Arial" w:cs="Arial"/>
        </w:rPr>
      </w:pPr>
      <w:r w:rsidRPr="00142CBF">
        <w:rPr>
          <w:rFonts w:ascii="Arial" w:hAnsi="Arial" w:cs="Arial"/>
          <w:b/>
          <w:bCs/>
        </w:rPr>
        <w:t>Veículo ambulância tipo furgão ou Pick-up</w:t>
      </w:r>
      <w:r w:rsidRPr="00142CBF">
        <w:rPr>
          <w:rFonts w:ascii="Arial" w:hAnsi="Arial" w:cs="Arial"/>
        </w:rPr>
        <w:t xml:space="preserve">, para simples remoção com potência mínima 95cv, três portas sendo duas na cabine e uma na ambulância, cilindrada mínima 1.300cc, cintos de segurança dianteiros com ajuste de altura, tanque de combustível mínimo 53 litros, roda aro 15'' original de fábrica, direção elétrica, ar condicionado, computador de Bordo, espelhos retrovisor externo elétrico, trava elétrica das portas, vidro elétrico nas portas, controle de tração e estabilidade, sensor de monitoramento de pressão dos pneus, sendo todos os itens originais de fábrica, Comprimento externo mínimo do veículo transformado 4.800 mm devidamente comprovado pelo CCT (Certificado de Capacitação Técnica). </w:t>
      </w:r>
    </w:p>
    <w:p w14:paraId="3583CCB0"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Descritivo da Transformação: </w:t>
      </w:r>
      <w:r w:rsidRPr="00142CBF">
        <w:rPr>
          <w:rFonts w:ascii="Arial" w:hAnsi="Arial" w:cs="Arial"/>
        </w:rPr>
        <w:t xml:space="preserve">Transformação confeccionado em fibra de vidro sem emendas, sendo necessário para total higienização e não proliferação de fungos, bactérias e vírus, conforme ABNT NBR 14.561/2000; </w:t>
      </w:r>
      <w:proofErr w:type="gramStart"/>
      <w:r w:rsidRPr="00142CBF">
        <w:rPr>
          <w:rFonts w:ascii="Arial" w:hAnsi="Arial" w:cs="Arial"/>
        </w:rPr>
        <w:t>Divisória</w:t>
      </w:r>
      <w:proofErr w:type="gramEnd"/>
      <w:r w:rsidRPr="00142CBF">
        <w:rPr>
          <w:rFonts w:ascii="Arial" w:hAnsi="Arial" w:cs="Arial"/>
        </w:rPr>
        <w:t xml:space="preserve"> entre cabine do motorista e passageiro permanecendo original de fábrica; </w:t>
      </w:r>
    </w:p>
    <w:p w14:paraId="1C505AF3" w14:textId="77777777" w:rsidR="00750F6F" w:rsidRPr="00142CBF" w:rsidRDefault="00750F6F" w:rsidP="00750F6F">
      <w:pPr>
        <w:pStyle w:val="Default"/>
        <w:jc w:val="both"/>
        <w:rPr>
          <w:rFonts w:ascii="Arial" w:hAnsi="Arial" w:cs="Arial"/>
        </w:rPr>
      </w:pPr>
      <w:r w:rsidRPr="00142CBF">
        <w:rPr>
          <w:rFonts w:ascii="Arial" w:hAnsi="Arial" w:cs="Arial"/>
        </w:rPr>
        <w:t xml:space="preserve">Piso antiderrapante em fibra de vidro sem emendas para total higienização, contendo no mínimo 2.100 mm com trilho em fibra para entrada e saída da maca; </w:t>
      </w:r>
    </w:p>
    <w:p w14:paraId="51BDDC0A" w14:textId="77777777" w:rsidR="00750F6F" w:rsidRPr="00142CBF" w:rsidRDefault="00750F6F" w:rsidP="00750F6F">
      <w:pPr>
        <w:pStyle w:val="Default"/>
        <w:jc w:val="both"/>
        <w:rPr>
          <w:rFonts w:ascii="Arial" w:hAnsi="Arial" w:cs="Arial"/>
        </w:rPr>
      </w:pPr>
      <w:r w:rsidRPr="00142CBF">
        <w:rPr>
          <w:rFonts w:ascii="Arial" w:hAnsi="Arial" w:cs="Arial"/>
        </w:rPr>
        <w:t xml:space="preserve">Revestimento interno nas laterais, teto e piso em fibra de vidro sem emendas para total higienização; </w:t>
      </w:r>
    </w:p>
    <w:p w14:paraId="7BAF5B93" w14:textId="77777777" w:rsidR="00750F6F" w:rsidRPr="00142CBF" w:rsidRDefault="00750F6F" w:rsidP="00750F6F">
      <w:pPr>
        <w:pStyle w:val="Default"/>
        <w:jc w:val="both"/>
        <w:rPr>
          <w:rFonts w:ascii="Arial" w:hAnsi="Arial" w:cs="Arial"/>
        </w:rPr>
      </w:pPr>
      <w:r w:rsidRPr="00142CBF">
        <w:rPr>
          <w:rFonts w:ascii="Arial" w:hAnsi="Arial" w:cs="Arial"/>
        </w:rPr>
        <w:t xml:space="preserve">Todo o interior da ambulância desde piso, armário com cantos arredondados para segurança do paciente e acompanhantes; </w:t>
      </w:r>
    </w:p>
    <w:p w14:paraId="1158FE7B" w14:textId="77777777" w:rsidR="00750F6F" w:rsidRPr="00142CBF" w:rsidRDefault="00750F6F" w:rsidP="00750F6F">
      <w:pPr>
        <w:pStyle w:val="Default"/>
        <w:jc w:val="both"/>
        <w:rPr>
          <w:rFonts w:ascii="Arial" w:hAnsi="Arial" w:cs="Arial"/>
        </w:rPr>
      </w:pPr>
      <w:r w:rsidRPr="00142CBF">
        <w:rPr>
          <w:rFonts w:ascii="Arial" w:hAnsi="Arial" w:cs="Arial"/>
        </w:rPr>
        <w:t xml:space="preserve">Junto à proposta Laudo da PINTURA ou proteção do PISO, PAREDES INTERNAS, DIVISÓRIA, E ARMÁRIO comprovando que os mesmos são utilizados matérias antimicrobiano, tornando a superfície bacteriostática; </w:t>
      </w:r>
    </w:p>
    <w:p w14:paraId="1E2773B3" w14:textId="77777777" w:rsidR="00750F6F" w:rsidRPr="00142CBF" w:rsidRDefault="00750F6F" w:rsidP="00750F6F">
      <w:pPr>
        <w:pStyle w:val="Default"/>
        <w:jc w:val="both"/>
        <w:rPr>
          <w:rFonts w:ascii="Arial" w:hAnsi="Arial" w:cs="Arial"/>
        </w:rPr>
      </w:pPr>
      <w:r w:rsidRPr="00142CBF">
        <w:rPr>
          <w:rFonts w:ascii="Arial" w:hAnsi="Arial" w:cs="Arial"/>
        </w:rPr>
        <w:t xml:space="preserve">Junto à proposta Ensaio de </w:t>
      </w:r>
      <w:proofErr w:type="spellStart"/>
      <w:r w:rsidRPr="00142CBF">
        <w:rPr>
          <w:rFonts w:ascii="Arial" w:hAnsi="Arial" w:cs="Arial"/>
        </w:rPr>
        <w:t>flamabilidade</w:t>
      </w:r>
      <w:proofErr w:type="spellEnd"/>
      <w:r w:rsidRPr="00142CBF">
        <w:rPr>
          <w:rFonts w:ascii="Arial" w:hAnsi="Arial" w:cs="Arial"/>
        </w:rPr>
        <w:t xml:space="preserve"> de acordo com “Resolução CONTRAN N 498/14 – Dispõe sobre requisitos aplicáveis aos materiais de revestimento interno do habitáculo de veículos automotores nacionais e importados”, em nome da empresa transformadora; </w:t>
      </w:r>
      <w:r w:rsidRPr="00142CBF">
        <w:rPr>
          <w:rFonts w:ascii="Arial" w:hAnsi="Arial" w:cs="Arial"/>
          <w:b/>
          <w:bCs/>
        </w:rPr>
        <w:t xml:space="preserve">SISTEMA ELÉTRICO: </w:t>
      </w:r>
    </w:p>
    <w:p w14:paraId="6A8E6AA6" w14:textId="77777777" w:rsidR="00750F6F" w:rsidRPr="00142CBF" w:rsidRDefault="00750F6F" w:rsidP="00750F6F">
      <w:pPr>
        <w:pStyle w:val="Default"/>
        <w:jc w:val="both"/>
        <w:rPr>
          <w:rFonts w:ascii="Arial" w:hAnsi="Arial" w:cs="Arial"/>
        </w:rPr>
      </w:pPr>
      <w:r w:rsidRPr="00142CBF">
        <w:rPr>
          <w:rFonts w:ascii="Arial" w:hAnsi="Arial" w:cs="Arial"/>
        </w:rPr>
        <w:t xml:space="preserve">Iluminação interna em LED 12V; 02 Tomadas 12v; </w:t>
      </w:r>
    </w:p>
    <w:p w14:paraId="749E4D39"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MACA: </w:t>
      </w:r>
    </w:p>
    <w:p w14:paraId="78058BA0" w14:textId="77777777" w:rsidR="00750F6F" w:rsidRPr="00142CBF" w:rsidRDefault="00750F6F" w:rsidP="00750F6F">
      <w:pPr>
        <w:pStyle w:val="Default"/>
        <w:jc w:val="both"/>
        <w:rPr>
          <w:rFonts w:ascii="Arial" w:hAnsi="Arial" w:cs="Arial"/>
        </w:rPr>
      </w:pPr>
      <w:r w:rsidRPr="00142CBF">
        <w:rPr>
          <w:rFonts w:ascii="Arial" w:hAnsi="Arial" w:cs="Arial"/>
        </w:rPr>
        <w:lastRenderedPageBreak/>
        <w:t xml:space="preserve">Maca retrátil com comprimento mínimo de 1.970 mm, cabeceira voltada para frente do veículo, com pés dobráveis, sistema </w:t>
      </w:r>
      <w:proofErr w:type="spellStart"/>
      <w:r w:rsidRPr="00142CBF">
        <w:rPr>
          <w:rFonts w:ascii="Arial" w:hAnsi="Arial" w:cs="Arial"/>
        </w:rPr>
        <w:t>escamoteável</w:t>
      </w:r>
      <w:proofErr w:type="spellEnd"/>
      <w:r w:rsidRPr="00142CBF">
        <w:rPr>
          <w:rFonts w:ascii="Arial" w:hAnsi="Arial" w:cs="Arial"/>
        </w:rPr>
        <w:t xml:space="preserve">, provida de 04 rodízios giratórios confeccionados em materiais resistentes a oxidação, com pneus de borracha maciça e sistema de freios. Com trava de segurança para evitar o fechamento involuntário das pernas da maca quando na posição estendida, projetada de forma a permitir a rápida retirada e inserção da vítima no compartimento da viatura, com a utilização de um sistema de retração dos pés acionado pelo próprio impulso da maca para dentro e para fora do compartimento, podendo ser manuseada por apenas uma pessoa, 03 cintos de segurança fixos à mesma, sendo um deles com sistema de 04 pontas para fixação dos ombros e tórax do paciente, equipada com travas rápidas, que permitam perfeita segurança e desengate rápido, sem riscos para a vítima, provida de sistema de elevação do tronco do paciente em pelo menos 45 graus e com garantia mínima de 24 meses. Com colchonete impermeável, lavável, sem zíper, com espuma interna de densidade 33 kgf/m³. Deverão ser apresentados: Autorização de funcionamento de empresa fabricante da maca e registro ou cadastramento na Anvisa; Laudo Técnico com ensaio de deformação da estrutura com carga distribuída mínima de 490 KG e capacidade de carga mínima de 290 KG conforme requisitos ABNT NBR 14.561/2000, DIN EN 1865/DEZEMBRO 1999, AMD STANDARD 004 e BS EN 1789:2007; Ensaio para avaliação de dispositivo de ancoragem da maca, com o objetivo de avaliar através de acompanhamento técnico, o desempenho, segurança e performance do sistema de ancoragem de macas, conforme requisito da norma NBR 14561/2000 feito por laboratório devidamente credenciado; </w:t>
      </w:r>
    </w:p>
    <w:p w14:paraId="07CA6626"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ARMÁRIO: </w:t>
      </w:r>
    </w:p>
    <w:p w14:paraId="7ABD7E5E" w14:textId="77777777" w:rsidR="00750F6F" w:rsidRPr="00142CBF" w:rsidRDefault="00750F6F" w:rsidP="00750F6F">
      <w:pPr>
        <w:pStyle w:val="Default"/>
        <w:jc w:val="both"/>
        <w:rPr>
          <w:rFonts w:ascii="Arial" w:hAnsi="Arial" w:cs="Arial"/>
        </w:rPr>
      </w:pPr>
      <w:r w:rsidRPr="00142CBF">
        <w:rPr>
          <w:rFonts w:ascii="Arial" w:hAnsi="Arial" w:cs="Arial"/>
        </w:rPr>
        <w:t xml:space="preserve">Armário frontal interno localizado na região superior da transformação ambulância em fibra de vidro, comprimento interno mínimo 420 mm e largura interna mínima 650 mm; </w:t>
      </w:r>
    </w:p>
    <w:p w14:paraId="52A5CFB0"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BANCOS: </w:t>
      </w:r>
      <w:r w:rsidRPr="00142CBF">
        <w:rPr>
          <w:rFonts w:ascii="Arial" w:hAnsi="Arial" w:cs="Arial"/>
        </w:rPr>
        <w:t xml:space="preserve">01 banco baú confeccionado em fibra de vidro na lateral para um acompanhante com cinto de segurança, estofamento em </w:t>
      </w:r>
      <w:proofErr w:type="spellStart"/>
      <w:r w:rsidRPr="00142CBF">
        <w:rPr>
          <w:rFonts w:ascii="Arial" w:hAnsi="Arial" w:cs="Arial"/>
        </w:rPr>
        <w:t>courvin</w:t>
      </w:r>
      <w:proofErr w:type="spellEnd"/>
      <w:r w:rsidRPr="00142CBF">
        <w:rPr>
          <w:rFonts w:ascii="Arial" w:hAnsi="Arial" w:cs="Arial"/>
        </w:rPr>
        <w:t xml:space="preserve"> de alta resistência, com acento e encosto das costas; 02 bancos tubulares na lateral com cinto de segurança individual, estofamento em </w:t>
      </w:r>
      <w:proofErr w:type="spellStart"/>
      <w:r w:rsidRPr="00142CBF">
        <w:rPr>
          <w:rFonts w:ascii="Arial" w:hAnsi="Arial" w:cs="Arial"/>
        </w:rPr>
        <w:t>courvin</w:t>
      </w:r>
      <w:proofErr w:type="spellEnd"/>
      <w:r w:rsidRPr="00142CBF">
        <w:rPr>
          <w:rFonts w:ascii="Arial" w:hAnsi="Arial" w:cs="Arial"/>
        </w:rPr>
        <w:t xml:space="preserve"> de alta resistência, com acento e encosto das costas; </w:t>
      </w:r>
    </w:p>
    <w:p w14:paraId="3E1D7060" w14:textId="77777777" w:rsidR="00750F6F" w:rsidRPr="00142CBF" w:rsidRDefault="00750F6F" w:rsidP="00750F6F">
      <w:pPr>
        <w:pStyle w:val="Default"/>
        <w:jc w:val="both"/>
        <w:rPr>
          <w:rFonts w:ascii="Arial" w:hAnsi="Arial" w:cs="Arial"/>
        </w:rPr>
      </w:pPr>
      <w:r w:rsidRPr="00142CBF">
        <w:rPr>
          <w:rFonts w:ascii="Arial" w:hAnsi="Arial" w:cs="Arial"/>
        </w:rPr>
        <w:t xml:space="preserve">Junto à proposta/habilitação ensaio de ancoragem do cinto de segurança dos bancos laterais conforme portaria 190/09 e NORMA ABNT 14.561/2000, em nome da empresa transformadora; </w:t>
      </w:r>
      <w:r w:rsidRPr="00142CBF">
        <w:rPr>
          <w:rFonts w:ascii="Arial" w:hAnsi="Arial" w:cs="Arial"/>
          <w:b/>
          <w:bCs/>
        </w:rPr>
        <w:t xml:space="preserve">OXIGENOTERAPIA: </w:t>
      </w:r>
    </w:p>
    <w:p w14:paraId="0A6CD9C3" w14:textId="77777777" w:rsidR="00750F6F" w:rsidRPr="00142CBF" w:rsidRDefault="00750F6F" w:rsidP="00750F6F">
      <w:pPr>
        <w:pStyle w:val="Default"/>
        <w:jc w:val="both"/>
        <w:rPr>
          <w:rFonts w:ascii="Arial" w:hAnsi="Arial" w:cs="Arial"/>
        </w:rPr>
      </w:pPr>
      <w:r w:rsidRPr="00142CBF">
        <w:rPr>
          <w:rFonts w:ascii="Arial" w:hAnsi="Arial" w:cs="Arial"/>
        </w:rPr>
        <w:t xml:space="preserve">Suporte para fixação de 01 cilindro de oxigênio com capacidade de 03 litros; 01 Cilindro de oxigênio com capacidade de 03 litros; Régua de oxigênio de 03 pontas com </w:t>
      </w:r>
      <w:proofErr w:type="spellStart"/>
      <w:r w:rsidRPr="00142CBF">
        <w:rPr>
          <w:rFonts w:ascii="Arial" w:hAnsi="Arial" w:cs="Arial"/>
        </w:rPr>
        <w:t>fluxômetro</w:t>
      </w:r>
      <w:proofErr w:type="spellEnd"/>
      <w:r w:rsidRPr="00142CBF">
        <w:rPr>
          <w:rFonts w:ascii="Arial" w:hAnsi="Arial" w:cs="Arial"/>
        </w:rPr>
        <w:t xml:space="preserve"> / aspirador / umidificador; Rede de oxigênio com válvula e manômetro em local de fácil visualização; </w:t>
      </w:r>
    </w:p>
    <w:p w14:paraId="0CEABAE0" w14:textId="77777777" w:rsidR="00750F6F" w:rsidRPr="00142CBF" w:rsidRDefault="00750F6F" w:rsidP="00750F6F">
      <w:pPr>
        <w:pStyle w:val="Default"/>
        <w:jc w:val="both"/>
        <w:rPr>
          <w:rFonts w:ascii="Arial" w:hAnsi="Arial" w:cs="Arial"/>
        </w:rPr>
      </w:pPr>
      <w:r w:rsidRPr="00142CBF">
        <w:rPr>
          <w:rFonts w:ascii="Arial" w:hAnsi="Arial" w:cs="Arial"/>
        </w:rPr>
        <w:t xml:space="preserve">01 suporte para soro e plasma; </w:t>
      </w:r>
    </w:p>
    <w:p w14:paraId="240FDD39"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SINALIZADOR: </w:t>
      </w:r>
    </w:p>
    <w:p w14:paraId="0FA68FE1" w14:textId="77777777" w:rsidR="00750F6F" w:rsidRPr="00142CBF" w:rsidRDefault="00750F6F" w:rsidP="00750F6F">
      <w:pPr>
        <w:pStyle w:val="Default"/>
        <w:jc w:val="both"/>
        <w:rPr>
          <w:rFonts w:ascii="Arial" w:hAnsi="Arial" w:cs="Arial"/>
        </w:rPr>
      </w:pPr>
      <w:r w:rsidRPr="00142CBF">
        <w:rPr>
          <w:rFonts w:ascii="Arial" w:hAnsi="Arial" w:cs="Arial"/>
        </w:rPr>
        <w:t xml:space="preserve">Sinalizador frontal em barra linear com 03 lentes injetadas de policarbonato na cor vermelha, comprimento mínimo de 690 mm, largura mínima de 290 mm, mínimo de 05 blocos dianteiros, 05 blocos traseiros e 02 blocos laterais sendo que cada bloco contém 04 LEDs de no mínimo 3 Watts e lente defletora em cada LEDs; O modulo de controle deverá permitir a geração de efeitos luminosos que caracterizem o veículo parado, em deslocamento e em situação de emergência com no mínimo de 13 efeitos luminosos de flash distintos; </w:t>
      </w:r>
    </w:p>
    <w:p w14:paraId="03EA58C0" w14:textId="77777777" w:rsidR="00750F6F" w:rsidRPr="00142CBF" w:rsidRDefault="00750F6F" w:rsidP="00750F6F">
      <w:pPr>
        <w:pStyle w:val="Default"/>
        <w:jc w:val="both"/>
        <w:rPr>
          <w:rFonts w:ascii="Arial" w:hAnsi="Arial" w:cs="Arial"/>
        </w:rPr>
      </w:pPr>
      <w:r w:rsidRPr="00142CBF">
        <w:rPr>
          <w:rFonts w:ascii="Arial" w:hAnsi="Arial" w:cs="Arial"/>
        </w:rPr>
        <w:t xml:space="preserve">Sinalizador Acústico com amplificador de no mínimo 100 W RMS de potência, @ 13,8 </w:t>
      </w:r>
      <w:proofErr w:type="spellStart"/>
      <w:r w:rsidRPr="00142CBF">
        <w:rPr>
          <w:rFonts w:ascii="Arial" w:hAnsi="Arial" w:cs="Arial"/>
        </w:rPr>
        <w:t>Vcc</w:t>
      </w:r>
      <w:proofErr w:type="spellEnd"/>
      <w:r w:rsidRPr="00142CBF">
        <w:rPr>
          <w:rFonts w:ascii="Arial" w:hAnsi="Arial" w:cs="Arial"/>
        </w:rPr>
        <w:t xml:space="preserve">, 03 (três) tons distintos, resposta de frequência de 300 a 3000 Hz e pressão sonora a </w:t>
      </w:r>
    </w:p>
    <w:p w14:paraId="505B5F18" w14:textId="77777777" w:rsidR="00750F6F" w:rsidRPr="00142CBF" w:rsidRDefault="00750F6F" w:rsidP="00750F6F">
      <w:pPr>
        <w:pStyle w:val="Default"/>
        <w:jc w:val="both"/>
        <w:rPr>
          <w:rFonts w:ascii="Arial" w:hAnsi="Arial" w:cs="Arial"/>
        </w:rPr>
      </w:pPr>
      <w:r w:rsidRPr="00142CBF">
        <w:rPr>
          <w:rFonts w:ascii="Arial" w:hAnsi="Arial" w:cs="Arial"/>
        </w:rPr>
        <w:t xml:space="preserve">01 (um) metro de no mínimo 128 dB @ 13,8 </w:t>
      </w:r>
      <w:proofErr w:type="spellStart"/>
      <w:r w:rsidRPr="00142CBF">
        <w:rPr>
          <w:rFonts w:ascii="Arial" w:hAnsi="Arial" w:cs="Arial"/>
        </w:rPr>
        <w:t>Vcc</w:t>
      </w:r>
      <w:proofErr w:type="spellEnd"/>
      <w:r w:rsidRPr="00142CBF">
        <w:rPr>
          <w:rFonts w:ascii="Arial" w:hAnsi="Arial" w:cs="Arial"/>
        </w:rPr>
        <w:t xml:space="preserve"> com um único autofalante; </w:t>
      </w:r>
    </w:p>
    <w:p w14:paraId="5C5BEF0A" w14:textId="77777777" w:rsidR="00750F6F" w:rsidRPr="00142CBF" w:rsidRDefault="00750F6F" w:rsidP="00750F6F">
      <w:pPr>
        <w:pStyle w:val="Default"/>
        <w:jc w:val="both"/>
        <w:rPr>
          <w:rFonts w:ascii="Arial" w:hAnsi="Arial" w:cs="Arial"/>
        </w:rPr>
      </w:pPr>
      <w:r w:rsidRPr="00142CBF">
        <w:rPr>
          <w:rFonts w:ascii="Arial" w:hAnsi="Arial" w:cs="Arial"/>
          <w:b/>
          <w:bCs/>
        </w:rPr>
        <w:lastRenderedPageBreak/>
        <w:t xml:space="preserve">VENTILADOR/EXAUSTOR: </w:t>
      </w:r>
    </w:p>
    <w:p w14:paraId="4DEE2BDF" w14:textId="77777777" w:rsidR="00750F6F" w:rsidRPr="00142CBF" w:rsidRDefault="00750F6F" w:rsidP="00750F6F">
      <w:pPr>
        <w:pStyle w:val="Default"/>
        <w:jc w:val="both"/>
        <w:rPr>
          <w:rFonts w:ascii="Arial" w:hAnsi="Arial" w:cs="Arial"/>
        </w:rPr>
      </w:pPr>
      <w:r w:rsidRPr="00142CBF">
        <w:rPr>
          <w:rFonts w:ascii="Arial" w:hAnsi="Arial" w:cs="Arial"/>
        </w:rPr>
        <w:t xml:space="preserve">01 eletro ventilador de alta rotação no teto da ambulância com proteção em cúpula de fibra; </w:t>
      </w:r>
    </w:p>
    <w:p w14:paraId="4515F0AA" w14:textId="77777777" w:rsidR="00750F6F" w:rsidRPr="00142CBF" w:rsidRDefault="00750F6F" w:rsidP="00750F6F">
      <w:pPr>
        <w:pStyle w:val="Default"/>
        <w:jc w:val="both"/>
        <w:rPr>
          <w:rFonts w:ascii="Arial" w:hAnsi="Arial" w:cs="Arial"/>
        </w:rPr>
      </w:pPr>
      <w:r w:rsidRPr="00142CBF">
        <w:rPr>
          <w:rFonts w:ascii="Arial" w:hAnsi="Arial" w:cs="Arial"/>
        </w:rPr>
        <w:t xml:space="preserve">01 eletro exaustor de alta rotação no teto da ambulância com proteção em cúpula de fibra; </w:t>
      </w:r>
    </w:p>
    <w:p w14:paraId="75BE7DC0"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DEMAIS ITENS: </w:t>
      </w:r>
    </w:p>
    <w:p w14:paraId="27EB2058" w14:textId="77777777" w:rsidR="00750F6F" w:rsidRPr="00142CBF" w:rsidRDefault="00750F6F" w:rsidP="00750F6F">
      <w:pPr>
        <w:pStyle w:val="Default"/>
        <w:jc w:val="both"/>
        <w:rPr>
          <w:rFonts w:ascii="Arial" w:hAnsi="Arial" w:cs="Arial"/>
        </w:rPr>
      </w:pPr>
      <w:r w:rsidRPr="00142CBF">
        <w:rPr>
          <w:rFonts w:ascii="Arial" w:hAnsi="Arial" w:cs="Arial"/>
        </w:rPr>
        <w:t xml:space="preserve">Pintura interna à base de poliuretano (PU), bicomponente, </w:t>
      </w:r>
      <w:proofErr w:type="spellStart"/>
      <w:r w:rsidRPr="00142CBF">
        <w:rPr>
          <w:rFonts w:ascii="Arial" w:hAnsi="Arial" w:cs="Arial"/>
        </w:rPr>
        <w:t>pré</w:t>
      </w:r>
      <w:proofErr w:type="spellEnd"/>
      <w:r w:rsidRPr="00142CBF">
        <w:rPr>
          <w:rFonts w:ascii="Arial" w:hAnsi="Arial" w:cs="Arial"/>
        </w:rPr>
        <w:t xml:space="preserve">-dosadas com ótima resistência proporcionando ao ambiente interno total higienização e lavagem com água; Pintura externa na cor do veículo; mínimo de uma janela lateral com vidro corrediço, comprimento mínimo 1.450 mm e altura mínimo de 580 mm, fixada com cola PU sem borracha para melhor vedação e com abertura para saída de água; </w:t>
      </w:r>
    </w:p>
    <w:p w14:paraId="02449189" w14:textId="77777777" w:rsidR="00750F6F" w:rsidRPr="00142CBF" w:rsidRDefault="00750F6F" w:rsidP="00750F6F">
      <w:pPr>
        <w:pStyle w:val="Default"/>
        <w:jc w:val="both"/>
        <w:rPr>
          <w:rFonts w:ascii="Arial" w:hAnsi="Arial" w:cs="Arial"/>
        </w:rPr>
      </w:pPr>
      <w:r w:rsidRPr="00142CBF">
        <w:rPr>
          <w:rFonts w:ascii="Arial" w:hAnsi="Arial" w:cs="Arial"/>
        </w:rPr>
        <w:t xml:space="preserve">Tampa traseira inteiriça com abertura na vertical a fim de facilitar a entrada e saída do paciente em local com trânsito intenso com 01 vidro traseiro, 02 amortecedores a gás, 01 aerofólio, 01 break light, fechadura, trincos, chave e 02 dobradiças em aço na porta traseira; </w:t>
      </w:r>
    </w:p>
    <w:p w14:paraId="1B8FE5C6" w14:textId="77777777" w:rsidR="00750F6F" w:rsidRPr="00142CBF" w:rsidRDefault="00750F6F" w:rsidP="00750F6F">
      <w:pPr>
        <w:pStyle w:val="Default"/>
        <w:jc w:val="both"/>
        <w:rPr>
          <w:rFonts w:ascii="Arial" w:hAnsi="Arial" w:cs="Arial"/>
        </w:rPr>
      </w:pPr>
      <w:r w:rsidRPr="00142CBF">
        <w:rPr>
          <w:rFonts w:ascii="Arial" w:hAnsi="Arial" w:cs="Arial"/>
        </w:rPr>
        <w:t xml:space="preserve">Serigrafia na ambulância com vinil adesivo modelo composto por cruzes e a palavra Ambulância capô, vidros laterais e traseiro; </w:t>
      </w:r>
    </w:p>
    <w:p w14:paraId="7A6EAED3" w14:textId="77777777" w:rsidR="00750F6F" w:rsidRPr="00142CBF" w:rsidRDefault="00750F6F" w:rsidP="00750F6F">
      <w:pPr>
        <w:pStyle w:val="Default"/>
        <w:jc w:val="both"/>
        <w:rPr>
          <w:rFonts w:ascii="Arial" w:hAnsi="Arial" w:cs="Arial"/>
        </w:rPr>
      </w:pPr>
      <w:r w:rsidRPr="00142CBF">
        <w:rPr>
          <w:rFonts w:ascii="Arial" w:hAnsi="Arial" w:cs="Arial"/>
        </w:rPr>
        <w:t xml:space="preserve">Equipamento com sistema para gerenciamento da ambulância, possibilitando o comando de dentro da cabine do motorista para o ambiente do paciente, sem a necessidade de instalar botões no painel do veículo, controlando a carga da bateria, ligando e desligando iluminação interna, ligando e desligando os </w:t>
      </w:r>
      <w:proofErr w:type="spellStart"/>
      <w:r w:rsidRPr="00142CBF">
        <w:rPr>
          <w:rFonts w:ascii="Arial" w:hAnsi="Arial" w:cs="Arial"/>
        </w:rPr>
        <w:t>strobos</w:t>
      </w:r>
      <w:proofErr w:type="spellEnd"/>
      <w:r w:rsidRPr="00142CBF">
        <w:rPr>
          <w:rFonts w:ascii="Arial" w:hAnsi="Arial" w:cs="Arial"/>
        </w:rPr>
        <w:t xml:space="preserve"> no para-choque dianteiro e traseiro, ligando e desligando giroflex, ligando e desligando sirene e troca de tons, ligando e desligando tomadas 127vca/220vca e 12vcc, trajetos através do GPS integrado, ligando/desligando o ar condicionado no compartimento do paciente e gerenciando a velocidade do mesmo “caso esteja disponível na ambulância”, com tela de no mínimo 7" </w:t>
      </w:r>
      <w:proofErr w:type="spellStart"/>
      <w:r w:rsidRPr="00142CBF">
        <w:rPr>
          <w:rFonts w:ascii="Arial" w:hAnsi="Arial" w:cs="Arial"/>
        </w:rPr>
        <w:t>touch</w:t>
      </w:r>
      <w:proofErr w:type="spellEnd"/>
      <w:r w:rsidRPr="00142CBF">
        <w:rPr>
          <w:rFonts w:ascii="Arial" w:hAnsi="Arial" w:cs="Arial"/>
        </w:rPr>
        <w:t xml:space="preserve"> </w:t>
      </w:r>
      <w:proofErr w:type="spellStart"/>
      <w:r w:rsidRPr="00142CBF">
        <w:rPr>
          <w:rFonts w:ascii="Arial" w:hAnsi="Arial" w:cs="Arial"/>
        </w:rPr>
        <w:t>screen</w:t>
      </w:r>
      <w:proofErr w:type="spellEnd"/>
      <w:r w:rsidRPr="00142CBF">
        <w:rPr>
          <w:rFonts w:ascii="Arial" w:hAnsi="Arial" w:cs="Arial"/>
        </w:rPr>
        <w:t xml:space="preserve">, sistema operacional Android com função GPS, sensores de acelerômetro, giroscópio e proximidade. Equipado com processador mínimo </w:t>
      </w:r>
      <w:proofErr w:type="spellStart"/>
      <w:r w:rsidRPr="00142CBF">
        <w:rPr>
          <w:rFonts w:ascii="Arial" w:hAnsi="Arial" w:cs="Arial"/>
        </w:rPr>
        <w:t>Cortex</w:t>
      </w:r>
      <w:proofErr w:type="spellEnd"/>
      <w:r w:rsidRPr="00142CBF">
        <w:rPr>
          <w:rFonts w:ascii="Arial" w:hAnsi="Arial" w:cs="Arial"/>
        </w:rPr>
        <w:t xml:space="preserve"> A7-Dual Core 1.3 </w:t>
      </w:r>
      <w:proofErr w:type="spellStart"/>
      <w:r w:rsidRPr="00142CBF">
        <w:rPr>
          <w:rFonts w:ascii="Arial" w:hAnsi="Arial" w:cs="Arial"/>
        </w:rPr>
        <w:t>Ghz</w:t>
      </w:r>
      <w:proofErr w:type="spellEnd"/>
      <w:r w:rsidRPr="00142CBF">
        <w:rPr>
          <w:rFonts w:ascii="Arial" w:hAnsi="Arial" w:cs="Arial"/>
        </w:rPr>
        <w:t xml:space="preserve">, memória RAM mínimo de 512 MB DDR3, placa de vídeo modelo mínimo Mali 400, memória interna mínima de 4 GB (memória externa expansível até 32 GB), com mínimo câmera frontal e resolução de vídeo Full HD. Possui conectividade com </w:t>
      </w:r>
      <w:proofErr w:type="spellStart"/>
      <w:r w:rsidRPr="00142CBF">
        <w:rPr>
          <w:rFonts w:ascii="Arial" w:hAnsi="Arial" w:cs="Arial"/>
        </w:rPr>
        <w:t>wi-fi</w:t>
      </w:r>
      <w:proofErr w:type="spellEnd"/>
      <w:r w:rsidRPr="00142CBF">
        <w:rPr>
          <w:rFonts w:ascii="Arial" w:hAnsi="Arial" w:cs="Arial"/>
        </w:rPr>
        <w:t xml:space="preserve">, </w:t>
      </w:r>
      <w:proofErr w:type="spellStart"/>
      <w:r w:rsidRPr="00142CBF">
        <w:rPr>
          <w:rFonts w:ascii="Arial" w:hAnsi="Arial" w:cs="Arial"/>
        </w:rPr>
        <w:t>bluetooth</w:t>
      </w:r>
      <w:proofErr w:type="spellEnd"/>
      <w:r w:rsidRPr="00142CBF">
        <w:rPr>
          <w:rFonts w:ascii="Arial" w:hAnsi="Arial" w:cs="Arial"/>
        </w:rPr>
        <w:t xml:space="preserve"> e USB, Reproduz áudio e vídeo em diversos formatos, acompanhando carregador de parede 110/220V, carregador veicular 12V e cabo USB; Ar condicionado para paciente; Alarme sonoro de ré; acompanhado junto a proposta/habilitação Comprovante de Capacitação Técnica (CCT) conforme portaria 142 de 26/2019 INMETRO, caso esteja vencido apresentar junto o Comprovante de Sistema de Gestão de Qualidade, conforme “Portaria 190/2009”. E Certidão de adequação a legislação do trânsito (CAT) Portaria DENATRAN 190/2009, correspondendo ao veículo ofertado na proposta comercial. </w:t>
      </w:r>
    </w:p>
    <w:p w14:paraId="0335D9F4" w14:textId="77777777" w:rsidR="00750F6F" w:rsidRPr="00142CBF" w:rsidRDefault="00750F6F" w:rsidP="00750F6F">
      <w:pPr>
        <w:pStyle w:val="Default"/>
        <w:jc w:val="both"/>
        <w:rPr>
          <w:rFonts w:ascii="Arial" w:hAnsi="Arial" w:cs="Arial"/>
        </w:rPr>
      </w:pPr>
    </w:p>
    <w:p w14:paraId="43F71E83" w14:textId="77777777" w:rsidR="00750F6F" w:rsidRPr="00142CBF" w:rsidRDefault="00750F6F" w:rsidP="00750F6F">
      <w:pPr>
        <w:pStyle w:val="Default"/>
        <w:jc w:val="both"/>
        <w:rPr>
          <w:rFonts w:ascii="Arial" w:hAnsi="Arial" w:cs="Arial"/>
        </w:rPr>
      </w:pPr>
      <w:r w:rsidRPr="00142CBF">
        <w:rPr>
          <w:rFonts w:ascii="Arial" w:hAnsi="Arial" w:cs="Arial"/>
        </w:rPr>
        <w:t xml:space="preserve">A Entrega será feita somente por plataforma auto guincho. </w:t>
      </w:r>
    </w:p>
    <w:p w14:paraId="7A5A5C42" w14:textId="77777777" w:rsidR="00750F6F" w:rsidRPr="00142CBF" w:rsidRDefault="00750F6F" w:rsidP="00750F6F">
      <w:pPr>
        <w:pStyle w:val="Default"/>
        <w:jc w:val="both"/>
        <w:rPr>
          <w:rFonts w:ascii="Arial" w:hAnsi="Arial" w:cs="Arial"/>
        </w:rPr>
      </w:pPr>
    </w:p>
    <w:p w14:paraId="77924A8E" w14:textId="77777777" w:rsidR="00750F6F" w:rsidRPr="00142CBF" w:rsidRDefault="00750F6F" w:rsidP="00750F6F">
      <w:pPr>
        <w:pStyle w:val="Default"/>
        <w:jc w:val="both"/>
        <w:rPr>
          <w:rFonts w:ascii="Arial" w:hAnsi="Arial" w:cs="Arial"/>
        </w:rPr>
      </w:pPr>
      <w:r w:rsidRPr="00142CBF">
        <w:rPr>
          <w:rFonts w:ascii="Arial" w:hAnsi="Arial" w:cs="Arial"/>
        </w:rPr>
        <w:t xml:space="preserve">Itens inclusos: </w:t>
      </w:r>
    </w:p>
    <w:p w14:paraId="42433015" w14:textId="77777777" w:rsidR="00750F6F" w:rsidRPr="00142CBF" w:rsidRDefault="00750F6F" w:rsidP="00750F6F">
      <w:pPr>
        <w:pStyle w:val="Default"/>
        <w:jc w:val="both"/>
        <w:rPr>
          <w:rFonts w:ascii="Arial" w:hAnsi="Arial" w:cs="Arial"/>
        </w:rPr>
      </w:pPr>
      <w:r w:rsidRPr="00142CBF">
        <w:rPr>
          <w:rFonts w:ascii="Arial" w:hAnsi="Arial" w:cs="Arial"/>
        </w:rPr>
        <w:t xml:space="preserve">-Ar cond. paciente. </w:t>
      </w:r>
    </w:p>
    <w:p w14:paraId="26987145" w14:textId="77777777" w:rsidR="00750F6F" w:rsidRPr="00142CBF" w:rsidRDefault="00750F6F" w:rsidP="00750F6F">
      <w:pPr>
        <w:pStyle w:val="Default"/>
        <w:jc w:val="both"/>
        <w:rPr>
          <w:rFonts w:ascii="Arial" w:hAnsi="Arial" w:cs="Arial"/>
        </w:rPr>
      </w:pPr>
      <w:r w:rsidRPr="00142CBF">
        <w:rPr>
          <w:rFonts w:ascii="Arial" w:hAnsi="Arial" w:cs="Arial"/>
        </w:rPr>
        <w:t xml:space="preserve">-Alarme de ré. </w:t>
      </w:r>
    </w:p>
    <w:p w14:paraId="4CC1F46C" w14:textId="06F19779" w:rsidR="00324BEA" w:rsidRPr="00FD7A6F" w:rsidRDefault="00750F6F" w:rsidP="00750F6F">
      <w:pPr>
        <w:numPr>
          <w:ilvl w:val="8"/>
          <w:numId w:val="2"/>
        </w:numPr>
        <w:tabs>
          <w:tab w:val="left" w:pos="11057"/>
        </w:tabs>
        <w:suppressAutoHyphens/>
        <w:overflowPunct w:val="0"/>
        <w:spacing w:after="0" w:line="240" w:lineRule="auto"/>
        <w:ind w:left="11057" w:hanging="10656"/>
        <w:jc w:val="both"/>
        <w:rPr>
          <w:rFonts w:ascii="Arial" w:hAnsi="Arial" w:cs="Arial"/>
          <w:b/>
          <w:bCs/>
        </w:rPr>
      </w:pPr>
      <w:r w:rsidRPr="00142CBF">
        <w:rPr>
          <w:rFonts w:ascii="Arial" w:hAnsi="Arial" w:cs="Arial"/>
        </w:rPr>
        <w:t>-Sistema gps, equipamento operacional</w:t>
      </w:r>
      <w:r>
        <w:rPr>
          <w:sz w:val="20"/>
          <w:szCs w:val="20"/>
        </w:rPr>
        <w:t xml:space="preserve"> </w:t>
      </w:r>
    </w:p>
    <w:p w14:paraId="47CAABCD" w14:textId="77777777" w:rsidR="00324BEA" w:rsidRPr="00FD7A6F" w:rsidRDefault="00324BEA" w:rsidP="005E1CAE">
      <w:pPr>
        <w:spacing w:after="0" w:line="240" w:lineRule="auto"/>
        <w:jc w:val="both"/>
        <w:rPr>
          <w:rFonts w:ascii="Arial" w:hAnsi="Arial" w:cs="Arial"/>
          <w:b/>
        </w:rPr>
      </w:pP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FD7A6F" w14:paraId="5237C930" w14:textId="77777777" w:rsidTr="00FD7432">
        <w:trPr>
          <w:trHeight w:val="255"/>
        </w:trPr>
        <w:tc>
          <w:tcPr>
            <w:tcW w:w="82" w:type="dxa"/>
            <w:tcBorders>
              <w:top w:val="nil"/>
              <w:left w:val="nil"/>
              <w:bottom w:val="nil"/>
              <w:right w:val="nil"/>
            </w:tcBorders>
            <w:shd w:val="clear" w:color="auto" w:fill="FFFFFF"/>
            <w:vAlign w:val="bottom"/>
          </w:tcPr>
          <w:p w14:paraId="452DA5C6"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82" w:type="dxa"/>
            <w:tcBorders>
              <w:top w:val="nil"/>
              <w:left w:val="nil"/>
              <w:bottom w:val="nil"/>
              <w:right w:val="nil"/>
            </w:tcBorders>
            <w:shd w:val="clear" w:color="auto" w:fill="FFFFFF"/>
            <w:vAlign w:val="bottom"/>
          </w:tcPr>
          <w:p w14:paraId="033D6FA8"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66F12186"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CA</w:t>
            </w:r>
            <w:r w:rsidR="00076E36" w:rsidRPr="00FD7A6F">
              <w:rPr>
                <w:rFonts w:ascii="Arial" w:hAnsi="Arial" w:cs="Arial"/>
              </w:rPr>
              <w:t>LMON</w:t>
            </w:r>
            <w:r w:rsidRPr="00FD7A6F">
              <w:rPr>
                <w:rFonts w:ascii="Arial" w:hAnsi="Arial" w:cs="Arial"/>
              </w:rPr>
              <w:t xml:space="preserve"> (SC), ............de............................de...................</w:t>
            </w:r>
          </w:p>
        </w:tc>
        <w:tc>
          <w:tcPr>
            <w:tcW w:w="119" w:type="dxa"/>
            <w:gridSpan w:val="2"/>
            <w:tcBorders>
              <w:top w:val="nil"/>
              <w:left w:val="nil"/>
              <w:bottom w:val="nil"/>
              <w:right w:val="nil"/>
            </w:tcBorders>
            <w:shd w:val="clear" w:color="auto" w:fill="FFFFFF"/>
            <w:vAlign w:val="bottom"/>
          </w:tcPr>
          <w:p w14:paraId="4B9FF2F0"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r>
      <w:tr w:rsidR="00324BEA" w:rsidRPr="00FD7A6F" w14:paraId="584C5872" w14:textId="77777777" w:rsidTr="00FD7432">
        <w:trPr>
          <w:trHeight w:val="255"/>
        </w:trPr>
        <w:tc>
          <w:tcPr>
            <w:tcW w:w="82" w:type="dxa"/>
            <w:tcBorders>
              <w:top w:val="nil"/>
              <w:left w:val="nil"/>
              <w:bottom w:val="nil"/>
              <w:right w:val="nil"/>
            </w:tcBorders>
            <w:shd w:val="clear" w:color="auto" w:fill="FFFFFF"/>
            <w:vAlign w:val="bottom"/>
          </w:tcPr>
          <w:p w14:paraId="412E14C6"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82" w:type="dxa"/>
            <w:tcBorders>
              <w:top w:val="nil"/>
              <w:left w:val="nil"/>
              <w:bottom w:val="nil"/>
              <w:right w:val="nil"/>
            </w:tcBorders>
            <w:shd w:val="clear" w:color="auto" w:fill="FFFFFF"/>
            <w:vAlign w:val="bottom"/>
          </w:tcPr>
          <w:p w14:paraId="1FDFBDB5"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3333" w:type="dxa"/>
            <w:tcBorders>
              <w:top w:val="nil"/>
              <w:left w:val="nil"/>
              <w:bottom w:val="nil"/>
              <w:right w:val="nil"/>
            </w:tcBorders>
            <w:shd w:val="clear" w:color="auto" w:fill="FFFFFF"/>
            <w:vAlign w:val="bottom"/>
          </w:tcPr>
          <w:p w14:paraId="657D910F"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3343" w:type="dxa"/>
            <w:tcBorders>
              <w:top w:val="nil"/>
              <w:left w:val="nil"/>
              <w:bottom w:val="nil"/>
              <w:right w:val="nil"/>
            </w:tcBorders>
            <w:shd w:val="clear" w:color="auto" w:fill="FFFFFF"/>
            <w:vAlign w:val="bottom"/>
          </w:tcPr>
          <w:p w14:paraId="1D32D128"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50" w:type="dxa"/>
            <w:tcBorders>
              <w:top w:val="nil"/>
              <w:left w:val="nil"/>
              <w:bottom w:val="nil"/>
              <w:right w:val="nil"/>
            </w:tcBorders>
            <w:shd w:val="clear" w:color="auto" w:fill="FFFFFF"/>
            <w:vAlign w:val="bottom"/>
          </w:tcPr>
          <w:p w14:paraId="418EA3CD"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69" w:type="dxa"/>
            <w:tcBorders>
              <w:top w:val="nil"/>
              <w:left w:val="nil"/>
              <w:bottom w:val="nil"/>
              <w:right w:val="nil"/>
            </w:tcBorders>
            <w:shd w:val="clear" w:color="auto" w:fill="FFFFFF"/>
            <w:vAlign w:val="bottom"/>
          </w:tcPr>
          <w:p w14:paraId="182ED920"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r>
      <w:tr w:rsidR="00324BEA" w:rsidRPr="00FD7A6F" w14:paraId="54A011B9" w14:textId="77777777" w:rsidTr="00FD7432">
        <w:trPr>
          <w:trHeight w:val="255"/>
        </w:trPr>
        <w:tc>
          <w:tcPr>
            <w:tcW w:w="82" w:type="dxa"/>
            <w:tcBorders>
              <w:top w:val="nil"/>
              <w:left w:val="nil"/>
              <w:bottom w:val="nil"/>
              <w:right w:val="nil"/>
            </w:tcBorders>
            <w:shd w:val="clear" w:color="auto" w:fill="FFFFFF"/>
            <w:vAlign w:val="bottom"/>
          </w:tcPr>
          <w:p w14:paraId="03E9F39F"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82" w:type="dxa"/>
            <w:tcBorders>
              <w:top w:val="nil"/>
              <w:left w:val="nil"/>
              <w:bottom w:val="nil"/>
              <w:right w:val="nil"/>
            </w:tcBorders>
            <w:shd w:val="clear" w:color="auto" w:fill="FFFFFF"/>
            <w:vAlign w:val="bottom"/>
          </w:tcPr>
          <w:p w14:paraId="4133C4F2"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7A175BDD"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w:t>
            </w:r>
          </w:p>
        </w:tc>
        <w:tc>
          <w:tcPr>
            <w:tcW w:w="119" w:type="dxa"/>
            <w:gridSpan w:val="2"/>
            <w:tcBorders>
              <w:top w:val="nil"/>
              <w:left w:val="nil"/>
              <w:bottom w:val="nil"/>
              <w:right w:val="nil"/>
            </w:tcBorders>
            <w:shd w:val="clear" w:color="auto" w:fill="FFFFFF"/>
            <w:vAlign w:val="bottom"/>
          </w:tcPr>
          <w:p w14:paraId="6D2C3953"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r>
      <w:tr w:rsidR="00324BEA" w:rsidRPr="00FD7A6F" w14:paraId="4B413892" w14:textId="77777777" w:rsidTr="00FD7432">
        <w:trPr>
          <w:trHeight w:val="255"/>
        </w:trPr>
        <w:tc>
          <w:tcPr>
            <w:tcW w:w="82" w:type="dxa"/>
            <w:tcBorders>
              <w:top w:val="nil"/>
              <w:left w:val="nil"/>
              <w:bottom w:val="nil"/>
              <w:right w:val="nil"/>
            </w:tcBorders>
            <w:shd w:val="clear" w:color="auto" w:fill="FFFFFF"/>
            <w:vAlign w:val="bottom"/>
          </w:tcPr>
          <w:p w14:paraId="1BD4C7B1"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82" w:type="dxa"/>
            <w:tcBorders>
              <w:top w:val="nil"/>
              <w:left w:val="nil"/>
              <w:bottom w:val="nil"/>
              <w:right w:val="nil"/>
            </w:tcBorders>
            <w:shd w:val="clear" w:color="auto" w:fill="FFFFFF"/>
            <w:vAlign w:val="bottom"/>
          </w:tcPr>
          <w:p w14:paraId="4CFD90D7"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36AA6325"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41AA5084"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69" w:type="dxa"/>
            <w:tcBorders>
              <w:top w:val="nil"/>
              <w:left w:val="nil"/>
              <w:bottom w:val="nil"/>
              <w:right w:val="nil"/>
            </w:tcBorders>
            <w:shd w:val="clear" w:color="auto" w:fill="FFFFFF"/>
            <w:vAlign w:val="bottom"/>
          </w:tcPr>
          <w:p w14:paraId="3DDFBC22"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r>
    </w:tbl>
    <w:p w14:paraId="2024192D" w14:textId="77777777" w:rsidR="00324BEA" w:rsidRPr="00FD7A6F" w:rsidRDefault="007C0F4C" w:rsidP="005E1CAE">
      <w:pPr>
        <w:snapToGrid w:val="0"/>
        <w:spacing w:after="0" w:line="240" w:lineRule="auto"/>
        <w:jc w:val="both"/>
        <w:rPr>
          <w:rFonts w:ascii="Arial" w:eastAsia="Arial Unicode MS" w:hAnsi="Arial" w:cs="Arial"/>
        </w:rPr>
        <w:sectPr w:rsidR="00324BEA" w:rsidRPr="00FD7A6F" w:rsidSect="00D1228D">
          <w:headerReference w:type="default" r:id="rId14"/>
          <w:pgSz w:w="11906" w:h="16838"/>
          <w:pgMar w:top="1440" w:right="1080" w:bottom="1440" w:left="1080" w:header="0" w:footer="0" w:gutter="0"/>
          <w:cols w:space="720"/>
          <w:formProt w:val="0"/>
          <w:docGrid w:linePitch="299" w:charSpace="1638"/>
        </w:sectPr>
      </w:pPr>
      <w:r>
        <w:rPr>
          <w:rFonts w:ascii="Arial" w:hAnsi="Arial" w:cs="Arial"/>
          <w:noProof/>
          <w:lang w:eastAsia="pt-BR"/>
        </w:rPr>
        <mc:AlternateContent>
          <mc:Choice Requires="wps">
            <w:drawing>
              <wp:anchor distT="0" distB="0" distL="114300" distR="114300" simplePos="0" relativeHeight="251660288" behindDoc="0" locked="0" layoutInCell="1" allowOverlap="1" wp14:anchorId="00F2D0C3" wp14:editId="7E3F77F7">
                <wp:simplePos x="0" y="0"/>
                <wp:positionH relativeFrom="column">
                  <wp:posOffset>3684905</wp:posOffset>
                </wp:positionH>
                <wp:positionV relativeFrom="paragraph">
                  <wp:posOffset>447040</wp:posOffset>
                </wp:positionV>
                <wp:extent cx="2590800" cy="1235710"/>
                <wp:effectExtent l="0" t="0" r="19050" b="215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1600F479" w14:textId="77777777" w:rsidR="00945857" w:rsidRDefault="00945857"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2D0C3" id="Rectangle 5" o:spid="_x0000_s1028" style="position:absolute;left:0;text-align:left;margin-left:290.15pt;margin-top:35.2pt;width:204pt;height:9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" strokeweight="0">
                <v:textbox>
                  <w:txbxContent>
                    <w:p w14:paraId="1600F479" w14:textId="77777777" w:rsidR="00945857" w:rsidRDefault="00945857" w:rsidP="00324BEA">
                      <w:pPr>
                        <w:pStyle w:val="Contedodoquadro"/>
                        <w:spacing w:after="200"/>
                        <w:rPr>
                          <w:rFonts w:ascii="Arial" w:hAnsi="Arial" w:cs="Arial"/>
                        </w:rPr>
                      </w:pPr>
                      <w:r>
                        <w:rPr>
                          <w:rFonts w:ascii="Arial" w:hAnsi="Arial" w:cs="Arial"/>
                        </w:rPr>
                        <w:t>Carimbo CNPJ:</w:t>
                      </w:r>
                    </w:p>
                  </w:txbxContent>
                </v:textbox>
              </v:rect>
            </w:pict>
          </mc:Fallback>
        </mc:AlternateContent>
      </w:r>
    </w:p>
    <w:p w14:paraId="23E6888C" w14:textId="77777777" w:rsidR="00324BEA" w:rsidRPr="00FD7A6F" w:rsidRDefault="00324BEA" w:rsidP="005E1CAE">
      <w:pPr>
        <w:pStyle w:val="Ttulo9"/>
        <w:numPr>
          <w:ilvl w:val="8"/>
          <w:numId w:val="2"/>
        </w:numPr>
        <w:spacing w:after="0" w:line="240" w:lineRule="auto"/>
        <w:jc w:val="both"/>
        <w:rPr>
          <w:b/>
          <w:i w:val="0"/>
          <w:sz w:val="22"/>
          <w:szCs w:val="22"/>
        </w:rPr>
      </w:pPr>
      <w:r w:rsidRPr="00FD7A6F">
        <w:rPr>
          <w:b/>
          <w:i w:val="0"/>
          <w:sz w:val="22"/>
          <w:szCs w:val="22"/>
        </w:rPr>
        <w:lastRenderedPageBreak/>
        <w:t>ANEXO III</w:t>
      </w:r>
    </w:p>
    <w:p w14:paraId="5E113B59" w14:textId="77777777" w:rsidR="0019790B" w:rsidRDefault="0019790B" w:rsidP="005E1CAE">
      <w:pPr>
        <w:pStyle w:val="Ttulo5"/>
        <w:numPr>
          <w:ilvl w:val="4"/>
          <w:numId w:val="2"/>
        </w:numPr>
        <w:spacing w:after="0" w:line="240" w:lineRule="auto"/>
        <w:jc w:val="both"/>
        <w:rPr>
          <w:sz w:val="22"/>
          <w:szCs w:val="22"/>
        </w:rPr>
      </w:pPr>
    </w:p>
    <w:p w14:paraId="561EB307" w14:textId="04A58A52" w:rsidR="00DA2799" w:rsidRPr="00FD7A6F" w:rsidRDefault="00324BEA" w:rsidP="005E1CAE">
      <w:pPr>
        <w:pStyle w:val="Ttulo5"/>
        <w:numPr>
          <w:ilvl w:val="4"/>
          <w:numId w:val="2"/>
        </w:numPr>
        <w:spacing w:after="0" w:line="240" w:lineRule="auto"/>
        <w:jc w:val="both"/>
        <w:rPr>
          <w:sz w:val="22"/>
          <w:szCs w:val="22"/>
        </w:rPr>
      </w:pPr>
      <w:r w:rsidRPr="00FD7A6F">
        <w:rPr>
          <w:sz w:val="22"/>
          <w:szCs w:val="22"/>
        </w:rPr>
        <w:t xml:space="preserve">PREGÃO PRESENCIAL Nº </w:t>
      </w:r>
      <w:r w:rsidR="00D1228D">
        <w:rPr>
          <w:sz w:val="22"/>
          <w:szCs w:val="22"/>
        </w:rPr>
        <w:t>57/2023</w:t>
      </w:r>
    </w:p>
    <w:p w14:paraId="72C6EA62" w14:textId="5E96D157" w:rsidR="00DA2799" w:rsidRPr="00FD7A6F" w:rsidRDefault="00DA2799" w:rsidP="005E1CAE">
      <w:pPr>
        <w:pStyle w:val="Corpodotexto"/>
        <w:spacing w:after="0" w:line="240" w:lineRule="auto"/>
        <w:rPr>
          <w:b/>
          <w:sz w:val="22"/>
          <w:szCs w:val="22"/>
        </w:rPr>
      </w:pPr>
      <w:r w:rsidRPr="00FD7A6F">
        <w:rPr>
          <w:b/>
          <w:sz w:val="22"/>
          <w:szCs w:val="22"/>
        </w:rPr>
        <w:t xml:space="preserve">PROCESSO LICITATÓRIO Nº </w:t>
      </w:r>
      <w:r w:rsidR="00D1228D">
        <w:rPr>
          <w:b/>
          <w:sz w:val="22"/>
          <w:szCs w:val="22"/>
        </w:rPr>
        <w:t>29/2023</w:t>
      </w:r>
    </w:p>
    <w:p w14:paraId="541A9F72" w14:textId="77777777" w:rsidR="00DA2799" w:rsidRPr="00FD7A6F" w:rsidRDefault="00DA2799" w:rsidP="005E1CAE">
      <w:pPr>
        <w:pStyle w:val="Corpodotexto"/>
        <w:spacing w:after="0" w:line="240" w:lineRule="auto"/>
        <w:rPr>
          <w:sz w:val="22"/>
          <w:szCs w:val="22"/>
        </w:rPr>
      </w:pPr>
    </w:p>
    <w:p w14:paraId="1C63BD58"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3963A625"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3EE9B6BA"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1. DADOS BANCÁRIOS</w:t>
      </w:r>
    </w:p>
    <w:p w14:paraId="2713DCE2" w14:textId="77777777" w:rsidR="0085606E" w:rsidRPr="00FD7A6F" w:rsidRDefault="0085606E" w:rsidP="005E1CAE">
      <w:pPr>
        <w:spacing w:after="0" w:line="240" w:lineRule="auto"/>
        <w:ind w:left="1440"/>
        <w:jc w:val="both"/>
        <w:rPr>
          <w:rFonts w:ascii="Arial" w:hAnsi="Arial" w:cs="Arial"/>
          <w:b/>
        </w:rPr>
      </w:pPr>
    </w:p>
    <w:p w14:paraId="400D7F60" w14:textId="77777777" w:rsidR="0085606E" w:rsidRPr="00FD7A6F" w:rsidRDefault="0085606E" w:rsidP="005E1CAE">
      <w:pPr>
        <w:spacing w:after="0" w:line="240" w:lineRule="auto"/>
        <w:ind w:left="1440"/>
        <w:jc w:val="both"/>
        <w:rPr>
          <w:rFonts w:ascii="Arial" w:hAnsi="Arial" w:cs="Arial"/>
          <w:b/>
        </w:rPr>
      </w:pPr>
    </w:p>
    <w:p w14:paraId="60DC6555"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NOME DO BANCO:</w:t>
      </w:r>
    </w:p>
    <w:p w14:paraId="02285775" w14:textId="77777777" w:rsidR="0085606E" w:rsidRPr="00FD7A6F" w:rsidRDefault="0085606E" w:rsidP="005E1CAE">
      <w:pPr>
        <w:spacing w:after="0" w:line="240" w:lineRule="auto"/>
        <w:jc w:val="both"/>
        <w:rPr>
          <w:rFonts w:ascii="Arial" w:hAnsi="Arial" w:cs="Arial"/>
          <w:b/>
        </w:rPr>
      </w:pPr>
    </w:p>
    <w:p w14:paraId="60AFD45B"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CIDADE:</w:t>
      </w:r>
    </w:p>
    <w:p w14:paraId="54729162" w14:textId="77777777" w:rsidR="0085606E" w:rsidRPr="00FD7A6F" w:rsidRDefault="0085606E" w:rsidP="005E1CAE">
      <w:pPr>
        <w:spacing w:after="0" w:line="240" w:lineRule="auto"/>
        <w:jc w:val="both"/>
        <w:rPr>
          <w:rFonts w:ascii="Arial" w:hAnsi="Arial" w:cs="Arial"/>
          <w:b/>
        </w:rPr>
      </w:pPr>
    </w:p>
    <w:p w14:paraId="4A4043C7"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AGÊNCIA </w:t>
      </w:r>
      <w:proofErr w:type="gramStart"/>
      <w:r w:rsidRPr="00FD7A6F">
        <w:rPr>
          <w:rFonts w:ascii="Arial" w:hAnsi="Arial" w:cs="Arial"/>
          <w:b/>
        </w:rPr>
        <w:t>Nº :</w:t>
      </w:r>
      <w:proofErr w:type="gramEnd"/>
    </w:p>
    <w:p w14:paraId="1E7507B4" w14:textId="77777777" w:rsidR="0085606E" w:rsidRPr="00FD7A6F" w:rsidRDefault="0085606E" w:rsidP="005E1CAE">
      <w:pPr>
        <w:spacing w:after="0" w:line="240" w:lineRule="auto"/>
        <w:jc w:val="both"/>
        <w:rPr>
          <w:rFonts w:ascii="Arial" w:hAnsi="Arial" w:cs="Arial"/>
          <w:b/>
        </w:rPr>
      </w:pPr>
    </w:p>
    <w:p w14:paraId="0AB55923"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CONTA CORRENTE Nº: </w:t>
      </w:r>
    </w:p>
    <w:p w14:paraId="6A2957E6" w14:textId="77777777" w:rsidR="0085606E" w:rsidRPr="00FD7A6F" w:rsidRDefault="0085606E" w:rsidP="005E1CAE">
      <w:pPr>
        <w:spacing w:after="0" w:line="240" w:lineRule="auto"/>
        <w:jc w:val="both"/>
        <w:rPr>
          <w:rFonts w:ascii="Arial" w:hAnsi="Arial" w:cs="Arial"/>
          <w:b/>
        </w:rPr>
      </w:pPr>
    </w:p>
    <w:p w14:paraId="4F1DF7A2"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TITULAR DA CONTA CORRENTE: </w:t>
      </w:r>
    </w:p>
    <w:p w14:paraId="4BB1DCF7" w14:textId="77777777" w:rsidR="0085606E" w:rsidRPr="00FD7A6F" w:rsidRDefault="0085606E" w:rsidP="005E1CAE">
      <w:pPr>
        <w:spacing w:after="0" w:line="240" w:lineRule="auto"/>
        <w:jc w:val="both"/>
        <w:rPr>
          <w:rFonts w:ascii="Arial" w:hAnsi="Arial" w:cs="Arial"/>
          <w:b/>
        </w:rPr>
      </w:pPr>
    </w:p>
    <w:p w14:paraId="0176C4C7" w14:textId="77777777" w:rsidR="0085606E" w:rsidRPr="00FD7A6F" w:rsidRDefault="0085606E" w:rsidP="005E1CAE">
      <w:pPr>
        <w:spacing w:after="0" w:line="240" w:lineRule="auto"/>
        <w:jc w:val="both"/>
        <w:rPr>
          <w:rFonts w:ascii="Arial" w:hAnsi="Arial" w:cs="Arial"/>
          <w:b/>
        </w:rPr>
      </w:pPr>
    </w:p>
    <w:p w14:paraId="4467BFFD" w14:textId="77777777" w:rsidR="0085606E" w:rsidRPr="00FD7A6F" w:rsidRDefault="0085606E" w:rsidP="005E1CAE">
      <w:pPr>
        <w:spacing w:after="0" w:line="240" w:lineRule="auto"/>
        <w:jc w:val="both"/>
        <w:rPr>
          <w:rFonts w:ascii="Arial" w:hAnsi="Arial" w:cs="Arial"/>
          <w:b/>
        </w:rPr>
      </w:pPr>
    </w:p>
    <w:p w14:paraId="5B3D2181" w14:textId="77777777" w:rsidR="0085606E" w:rsidRPr="00FD7A6F" w:rsidRDefault="0085606E" w:rsidP="005E1CAE">
      <w:pPr>
        <w:spacing w:after="0" w:line="240" w:lineRule="auto"/>
        <w:jc w:val="both"/>
        <w:rPr>
          <w:rFonts w:ascii="Arial" w:hAnsi="Arial" w:cs="Arial"/>
          <w:b/>
        </w:rPr>
      </w:pPr>
    </w:p>
    <w:p w14:paraId="533B39F0" w14:textId="77777777" w:rsidR="0085606E" w:rsidRPr="00FD7A6F" w:rsidRDefault="0085606E" w:rsidP="005E1CAE">
      <w:pPr>
        <w:spacing w:after="0" w:line="240" w:lineRule="auto"/>
        <w:jc w:val="both"/>
        <w:rPr>
          <w:rFonts w:ascii="Arial" w:hAnsi="Arial" w:cs="Arial"/>
          <w:b/>
        </w:rPr>
      </w:pPr>
    </w:p>
    <w:p w14:paraId="222A917E" w14:textId="77777777" w:rsidR="0085606E" w:rsidRPr="00FD7A6F" w:rsidRDefault="0085606E" w:rsidP="005E1CAE">
      <w:pPr>
        <w:spacing w:after="0" w:line="240" w:lineRule="auto"/>
        <w:jc w:val="both"/>
        <w:rPr>
          <w:rFonts w:ascii="Arial" w:hAnsi="Arial" w:cs="Arial"/>
          <w:b/>
        </w:rPr>
      </w:pPr>
    </w:p>
    <w:p w14:paraId="561C586D"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2. DADOS DO REPRESENTANTE LEGAL </w:t>
      </w:r>
      <w:r w:rsidR="009F7B19">
        <w:rPr>
          <w:rFonts w:ascii="Arial" w:hAnsi="Arial" w:cs="Arial"/>
          <w:b/>
        </w:rPr>
        <w:t>COM PODERES PARA ASSINATURA</w:t>
      </w:r>
      <w:r w:rsidRPr="00FD7A6F">
        <w:rPr>
          <w:rFonts w:ascii="Arial" w:hAnsi="Arial" w:cs="Arial"/>
          <w:b/>
        </w:rPr>
        <w:t xml:space="preserve"> DE </w:t>
      </w:r>
      <w:r w:rsidR="00E47F85">
        <w:rPr>
          <w:rFonts w:ascii="Arial" w:hAnsi="Arial" w:cs="Arial"/>
          <w:b/>
        </w:rPr>
        <w:t>CONTRATO</w:t>
      </w:r>
    </w:p>
    <w:p w14:paraId="18793CA5" w14:textId="77777777" w:rsidR="0085606E" w:rsidRPr="00FD7A6F" w:rsidRDefault="0085606E" w:rsidP="005E1CAE">
      <w:pPr>
        <w:spacing w:after="0" w:line="240" w:lineRule="auto"/>
        <w:jc w:val="both"/>
        <w:rPr>
          <w:rFonts w:ascii="Arial" w:hAnsi="Arial" w:cs="Arial"/>
          <w:b/>
        </w:rPr>
      </w:pPr>
    </w:p>
    <w:p w14:paraId="7E1840C2" w14:textId="77777777" w:rsidR="0085606E" w:rsidRPr="00FD7A6F" w:rsidRDefault="0085606E" w:rsidP="005E1CAE">
      <w:pPr>
        <w:spacing w:after="0" w:line="240" w:lineRule="auto"/>
        <w:jc w:val="both"/>
        <w:rPr>
          <w:rFonts w:ascii="Arial" w:hAnsi="Arial" w:cs="Arial"/>
          <w:b/>
        </w:rPr>
      </w:pPr>
    </w:p>
    <w:p w14:paraId="037942DF"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NOME COMPLETO: _________________________________________________</w:t>
      </w:r>
    </w:p>
    <w:p w14:paraId="5E072A2B" w14:textId="77777777" w:rsidR="0085606E" w:rsidRPr="00FD7A6F" w:rsidRDefault="0085606E" w:rsidP="005E1CAE">
      <w:pPr>
        <w:spacing w:after="0" w:line="240" w:lineRule="auto"/>
        <w:jc w:val="both"/>
        <w:rPr>
          <w:rFonts w:ascii="Arial" w:hAnsi="Arial" w:cs="Arial"/>
          <w:b/>
        </w:rPr>
      </w:pPr>
    </w:p>
    <w:p w14:paraId="53E9A68F" w14:textId="77777777" w:rsidR="0085606E" w:rsidRPr="00FD7A6F" w:rsidRDefault="0085606E" w:rsidP="005E1CAE">
      <w:pPr>
        <w:spacing w:after="0" w:line="240" w:lineRule="auto"/>
        <w:jc w:val="both"/>
        <w:rPr>
          <w:rFonts w:ascii="Arial" w:hAnsi="Arial" w:cs="Arial"/>
          <w:b/>
        </w:rPr>
      </w:pPr>
    </w:p>
    <w:p w14:paraId="45A7AE37"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NACIONALIDADE:_________________ ESTADO CIVIL: ___________________</w:t>
      </w:r>
    </w:p>
    <w:p w14:paraId="4CD34DE5" w14:textId="77777777" w:rsidR="0085606E" w:rsidRPr="00FD7A6F" w:rsidRDefault="0085606E" w:rsidP="005E1CAE">
      <w:pPr>
        <w:spacing w:after="0" w:line="240" w:lineRule="auto"/>
        <w:jc w:val="both"/>
        <w:rPr>
          <w:rFonts w:ascii="Arial" w:hAnsi="Arial" w:cs="Arial"/>
          <w:b/>
        </w:rPr>
      </w:pPr>
    </w:p>
    <w:p w14:paraId="616022D4" w14:textId="77777777" w:rsidR="0085606E" w:rsidRPr="00FD7A6F" w:rsidRDefault="0085606E" w:rsidP="005E1CAE">
      <w:pPr>
        <w:spacing w:after="0" w:line="240" w:lineRule="auto"/>
        <w:jc w:val="both"/>
        <w:rPr>
          <w:rFonts w:ascii="Arial" w:hAnsi="Arial" w:cs="Arial"/>
          <w:b/>
        </w:rPr>
      </w:pPr>
    </w:p>
    <w:p w14:paraId="40251AA6"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CARGO OU FUNÇÃO: _______________________________________________</w:t>
      </w:r>
    </w:p>
    <w:p w14:paraId="6A7C20E7" w14:textId="77777777" w:rsidR="0085606E" w:rsidRPr="00FD7A6F" w:rsidRDefault="0085606E" w:rsidP="005E1CAE">
      <w:pPr>
        <w:spacing w:after="0" w:line="240" w:lineRule="auto"/>
        <w:jc w:val="both"/>
        <w:rPr>
          <w:rFonts w:ascii="Arial" w:hAnsi="Arial" w:cs="Arial"/>
          <w:b/>
        </w:rPr>
      </w:pPr>
    </w:p>
    <w:p w14:paraId="37072C83" w14:textId="77777777" w:rsidR="0085606E" w:rsidRPr="00FD7A6F" w:rsidRDefault="0085606E" w:rsidP="005E1CAE">
      <w:pPr>
        <w:spacing w:after="0" w:line="240" w:lineRule="auto"/>
        <w:jc w:val="both"/>
        <w:rPr>
          <w:rFonts w:ascii="Arial" w:hAnsi="Arial" w:cs="Arial"/>
          <w:b/>
        </w:rPr>
      </w:pPr>
    </w:p>
    <w:p w14:paraId="29437B54"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IDENTIDADE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w:t>
      </w:r>
    </w:p>
    <w:p w14:paraId="1CDF01E9" w14:textId="77777777" w:rsidR="0085606E" w:rsidRPr="00FD7A6F" w:rsidRDefault="0085606E" w:rsidP="005E1CAE">
      <w:pPr>
        <w:spacing w:after="0" w:line="240" w:lineRule="auto"/>
        <w:jc w:val="both"/>
        <w:rPr>
          <w:rFonts w:ascii="Arial" w:hAnsi="Arial" w:cs="Arial"/>
          <w:b/>
        </w:rPr>
      </w:pPr>
    </w:p>
    <w:p w14:paraId="32590A8F" w14:textId="77777777" w:rsidR="0085606E" w:rsidRPr="00FD7A6F" w:rsidRDefault="0085606E" w:rsidP="005E1CAE">
      <w:pPr>
        <w:spacing w:after="0" w:line="240" w:lineRule="auto"/>
        <w:jc w:val="both"/>
        <w:rPr>
          <w:rFonts w:ascii="Arial" w:hAnsi="Arial" w:cs="Arial"/>
          <w:b/>
        </w:rPr>
      </w:pPr>
    </w:p>
    <w:p w14:paraId="1CF6CB4B"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CPF/MF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________________________________________________________</w:t>
      </w:r>
    </w:p>
    <w:p w14:paraId="42E1D0B1" w14:textId="77777777" w:rsidR="0085606E" w:rsidRPr="00FD7A6F" w:rsidRDefault="0085606E" w:rsidP="005E1CAE">
      <w:pPr>
        <w:spacing w:after="0" w:line="240" w:lineRule="auto"/>
        <w:jc w:val="both"/>
        <w:rPr>
          <w:rFonts w:ascii="Arial" w:hAnsi="Arial" w:cs="Arial"/>
          <w:b/>
        </w:rPr>
      </w:pPr>
    </w:p>
    <w:p w14:paraId="6C0FE4F9" w14:textId="77777777" w:rsidR="0085606E" w:rsidRPr="00FD7A6F" w:rsidRDefault="0085606E" w:rsidP="005E1CAE">
      <w:pPr>
        <w:spacing w:after="0" w:line="240" w:lineRule="auto"/>
        <w:jc w:val="both"/>
        <w:rPr>
          <w:rFonts w:ascii="Arial" w:hAnsi="Arial" w:cs="Arial"/>
          <w:b/>
        </w:rPr>
      </w:pPr>
    </w:p>
    <w:p w14:paraId="38D01A05"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ENDEREÇO: ________________________________________________________</w:t>
      </w:r>
    </w:p>
    <w:p w14:paraId="22830B82" w14:textId="77777777" w:rsidR="00324BEA" w:rsidRPr="00FD7A6F" w:rsidRDefault="00324BEA" w:rsidP="005E1CAE">
      <w:pPr>
        <w:pStyle w:val="TextosemFormatao"/>
        <w:numPr>
          <w:ilvl w:val="0"/>
          <w:numId w:val="2"/>
        </w:numPr>
        <w:spacing w:after="0" w:line="240" w:lineRule="auto"/>
        <w:jc w:val="both"/>
        <w:rPr>
          <w:rFonts w:ascii="Arial" w:hAnsi="Arial" w:cs="Arial"/>
          <w:sz w:val="22"/>
          <w:szCs w:val="22"/>
        </w:rPr>
      </w:pPr>
    </w:p>
    <w:p w14:paraId="185D3DF7" w14:textId="77777777" w:rsidR="00324BEA" w:rsidRPr="00FD7A6F" w:rsidRDefault="00324BEA" w:rsidP="005E1CAE">
      <w:pPr>
        <w:pStyle w:val="TextosemFormatao"/>
        <w:numPr>
          <w:ilvl w:val="0"/>
          <w:numId w:val="2"/>
        </w:numPr>
        <w:spacing w:after="0" w:line="240" w:lineRule="auto"/>
        <w:jc w:val="both"/>
        <w:rPr>
          <w:rFonts w:ascii="Arial" w:hAnsi="Arial" w:cs="Arial"/>
          <w:sz w:val="22"/>
          <w:szCs w:val="22"/>
        </w:rPr>
      </w:pPr>
    </w:p>
    <w:p w14:paraId="4C1EE800" w14:textId="77777777" w:rsidR="0085606E" w:rsidRPr="00FD7A6F" w:rsidRDefault="0085606E" w:rsidP="005E1CAE">
      <w:pPr>
        <w:pStyle w:val="TextosemFormatao"/>
        <w:numPr>
          <w:ilvl w:val="0"/>
          <w:numId w:val="2"/>
        </w:numPr>
        <w:spacing w:after="0" w:line="240" w:lineRule="auto"/>
        <w:ind w:left="431" w:hanging="431"/>
        <w:jc w:val="both"/>
        <w:rPr>
          <w:rFonts w:ascii="Arial" w:hAnsi="Arial" w:cs="Arial"/>
          <w:b/>
          <w:sz w:val="22"/>
          <w:szCs w:val="22"/>
        </w:rPr>
      </w:pPr>
    </w:p>
    <w:p w14:paraId="58B7157A"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02BFBC1F"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10A099BA"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r w:rsidRPr="00FD7A6F">
        <w:rPr>
          <w:rFonts w:ascii="Arial" w:hAnsi="Arial" w:cs="Arial"/>
          <w:b/>
          <w:sz w:val="22"/>
          <w:szCs w:val="22"/>
        </w:rPr>
        <w:lastRenderedPageBreak/>
        <w:t>ANEXO IV</w:t>
      </w:r>
    </w:p>
    <w:p w14:paraId="7C362B58"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shd w:val="clear" w:color="auto" w:fill="FFFF00"/>
        </w:rPr>
      </w:pPr>
    </w:p>
    <w:p w14:paraId="4529B758" w14:textId="78BD061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r w:rsidRPr="00FD7A6F">
        <w:rPr>
          <w:rFonts w:ascii="Arial" w:hAnsi="Arial" w:cs="Arial"/>
          <w:b/>
          <w:sz w:val="22"/>
          <w:szCs w:val="22"/>
        </w:rPr>
        <w:t xml:space="preserve">PREGÃO PRESENCIAL Nº </w:t>
      </w:r>
      <w:r w:rsidR="00D1228D">
        <w:rPr>
          <w:rFonts w:ascii="Arial" w:hAnsi="Arial" w:cs="Arial"/>
          <w:b/>
          <w:sz w:val="22"/>
          <w:szCs w:val="22"/>
        </w:rPr>
        <w:t>57/2023</w:t>
      </w:r>
    </w:p>
    <w:p w14:paraId="6C6B85DB" w14:textId="5A91CD2F" w:rsidR="00DA2799" w:rsidRPr="00FD7A6F" w:rsidRDefault="00DA2799" w:rsidP="005E1CAE">
      <w:pPr>
        <w:pStyle w:val="Corpodotexto"/>
        <w:spacing w:after="0" w:line="240" w:lineRule="auto"/>
        <w:rPr>
          <w:b/>
          <w:sz w:val="22"/>
          <w:szCs w:val="22"/>
        </w:rPr>
      </w:pPr>
      <w:r w:rsidRPr="00FD7A6F">
        <w:rPr>
          <w:b/>
          <w:sz w:val="22"/>
          <w:szCs w:val="22"/>
        </w:rPr>
        <w:t xml:space="preserve">PROCESSO LICITATÓRIO Nº </w:t>
      </w:r>
      <w:r w:rsidR="00D1228D">
        <w:rPr>
          <w:b/>
          <w:sz w:val="22"/>
          <w:szCs w:val="22"/>
        </w:rPr>
        <w:t>29/2023</w:t>
      </w:r>
    </w:p>
    <w:p w14:paraId="73FB090F" w14:textId="77777777" w:rsidR="00DA2799" w:rsidRPr="00FD7A6F" w:rsidRDefault="00DA2799" w:rsidP="005E1CAE">
      <w:pPr>
        <w:pStyle w:val="TextosemFormatao"/>
        <w:numPr>
          <w:ilvl w:val="0"/>
          <w:numId w:val="2"/>
        </w:numPr>
        <w:spacing w:after="0" w:line="240" w:lineRule="auto"/>
        <w:ind w:left="431" w:hanging="431"/>
        <w:jc w:val="both"/>
        <w:rPr>
          <w:rFonts w:ascii="Arial" w:hAnsi="Arial" w:cs="Arial"/>
          <w:b/>
          <w:sz w:val="22"/>
          <w:szCs w:val="22"/>
        </w:rPr>
      </w:pPr>
    </w:p>
    <w:p w14:paraId="009770E0"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p>
    <w:p w14:paraId="4CD1EE8E"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p>
    <w:p w14:paraId="2CB9ABBC"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p>
    <w:p w14:paraId="69FE0AAF" w14:textId="77777777" w:rsidR="0085606E" w:rsidRPr="00FD7A6F" w:rsidRDefault="0085606E" w:rsidP="005E1CAE">
      <w:pPr>
        <w:pStyle w:val="TextosemFormatao"/>
        <w:spacing w:after="0" w:line="240" w:lineRule="auto"/>
        <w:ind w:right="-1"/>
        <w:jc w:val="both"/>
        <w:rPr>
          <w:rFonts w:ascii="Arial" w:hAnsi="Arial" w:cs="Arial"/>
          <w:b/>
          <w:sz w:val="22"/>
          <w:szCs w:val="22"/>
        </w:rPr>
      </w:pPr>
      <w:r w:rsidRPr="00FD7A6F">
        <w:rPr>
          <w:rFonts w:ascii="Arial" w:hAnsi="Arial" w:cs="Arial"/>
          <w:b/>
          <w:sz w:val="22"/>
          <w:szCs w:val="22"/>
        </w:rPr>
        <w:t>DECLARAÇÃO DE CUMPRIMENTO PLENO DOS REQUISITOS DE HABILITAÇÃO</w:t>
      </w:r>
    </w:p>
    <w:p w14:paraId="51ECCF0A" w14:textId="77777777" w:rsidR="0085606E" w:rsidRPr="00FD7A6F" w:rsidRDefault="0085606E" w:rsidP="005E1CAE">
      <w:pPr>
        <w:pStyle w:val="TextosemFormatao"/>
        <w:spacing w:after="0" w:line="240" w:lineRule="auto"/>
        <w:ind w:right="-1"/>
        <w:jc w:val="both"/>
        <w:rPr>
          <w:rFonts w:ascii="Arial" w:hAnsi="Arial" w:cs="Arial"/>
          <w:b/>
          <w:sz w:val="22"/>
          <w:szCs w:val="22"/>
        </w:rPr>
      </w:pPr>
    </w:p>
    <w:p w14:paraId="04CF88F4"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28C5B5B5" w14:textId="77777777" w:rsidR="0085606E" w:rsidRPr="00FD7A6F" w:rsidRDefault="0085606E" w:rsidP="005E1CAE">
      <w:pPr>
        <w:pStyle w:val="TextosemFormatao"/>
        <w:spacing w:after="0" w:line="240" w:lineRule="auto"/>
        <w:jc w:val="both"/>
        <w:rPr>
          <w:rFonts w:ascii="Arial" w:hAnsi="Arial" w:cs="Arial"/>
          <w:bCs/>
          <w:sz w:val="22"/>
          <w:szCs w:val="22"/>
        </w:rPr>
      </w:pPr>
      <w:r w:rsidRPr="00FD7A6F">
        <w:rPr>
          <w:rFonts w:ascii="Arial" w:hAnsi="Arial" w:cs="Arial"/>
          <w:bCs/>
          <w:sz w:val="22"/>
          <w:szCs w:val="22"/>
        </w:rPr>
        <w:t>________</w:t>
      </w:r>
      <w:proofErr w:type="gramStart"/>
      <w:r w:rsidRPr="00FD7A6F">
        <w:rPr>
          <w:rFonts w:ascii="Arial" w:hAnsi="Arial" w:cs="Arial"/>
          <w:bCs/>
          <w:sz w:val="22"/>
          <w:szCs w:val="22"/>
        </w:rPr>
        <w:t>_(</w:t>
      </w:r>
      <w:proofErr w:type="gramEnd"/>
      <w:r w:rsidRPr="00FD7A6F">
        <w:rPr>
          <w:rFonts w:ascii="Arial" w:hAnsi="Arial" w:cs="Arial"/>
          <w:bCs/>
          <w:sz w:val="22"/>
          <w:szCs w:val="22"/>
        </w:rPr>
        <w:t>RAZÃO SOCIAL DA EMPRESA) ________ CNPJ nº ___(</w:t>
      </w:r>
      <w:proofErr w:type="spellStart"/>
      <w:r w:rsidRPr="00FD7A6F">
        <w:rPr>
          <w:rFonts w:ascii="Arial" w:hAnsi="Arial" w:cs="Arial"/>
          <w:bCs/>
          <w:sz w:val="22"/>
          <w:szCs w:val="22"/>
        </w:rPr>
        <w:t>xxxxxxxxxx</w:t>
      </w:r>
      <w:proofErr w:type="spellEnd"/>
      <w:r w:rsidRPr="00FD7A6F">
        <w:rPr>
          <w:rFonts w:ascii="Arial" w:hAnsi="Arial" w:cs="Arial"/>
          <w:bCs/>
          <w:sz w:val="22"/>
          <w:szCs w:val="22"/>
        </w:rPr>
        <w:t>)___, sediada em _____________(ENDEREÇO COMERCIAL)_______, declara, sob as penas da Lei nº 10.520, de 17/07/2002, que cumpre plenamente os requisitos para sua habilitação no presente processo licitatório.</w:t>
      </w:r>
    </w:p>
    <w:p w14:paraId="43D8BC04"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6CB1C86E"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7B632223" w14:textId="77777777" w:rsidR="0085606E" w:rsidRPr="00FD7A6F" w:rsidRDefault="0085606E" w:rsidP="005E1CAE">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 xml:space="preserve">Obs.: </w:t>
      </w:r>
      <w:proofErr w:type="gramStart"/>
      <w:r w:rsidRPr="00FD7A6F">
        <w:rPr>
          <w:rFonts w:ascii="Arial" w:hAnsi="Arial" w:cs="Arial"/>
          <w:b/>
          <w:bCs/>
          <w:sz w:val="22"/>
          <w:szCs w:val="22"/>
        </w:rPr>
        <w:t>As micros</w:t>
      </w:r>
      <w:proofErr w:type="gramEnd"/>
      <w:r w:rsidRPr="00FD7A6F">
        <w:rPr>
          <w:rFonts w:ascii="Arial" w:hAnsi="Arial" w:cs="Arial"/>
          <w:b/>
          <w:bCs/>
          <w:sz w:val="22"/>
          <w:szCs w:val="22"/>
        </w:rPr>
        <w:t xml:space="preserve"> empresas (ME) e empresas de pequeno porte (EPP) poderão apresentar esta declaração com ressalva ao disposto nos Art. 42 e 43 da Lei Complementar nº 123/06.</w:t>
      </w:r>
    </w:p>
    <w:p w14:paraId="2521946C"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1447C8E1" w14:textId="77777777" w:rsidR="0085606E" w:rsidRPr="00FD7A6F" w:rsidRDefault="007D26EF" w:rsidP="005E1CAE">
      <w:pPr>
        <w:pStyle w:val="TextosemFormatao"/>
        <w:spacing w:after="0" w:line="240" w:lineRule="auto"/>
        <w:ind w:right="-1"/>
        <w:jc w:val="both"/>
        <w:rPr>
          <w:rFonts w:ascii="Arial" w:hAnsi="Arial" w:cs="Arial"/>
          <w:bCs/>
          <w:sz w:val="22"/>
          <w:szCs w:val="22"/>
        </w:rPr>
      </w:pPr>
      <w:r>
        <w:rPr>
          <w:rFonts w:ascii="Arial" w:hAnsi="Arial" w:cs="Arial"/>
          <w:bCs/>
          <w:noProof/>
          <w:sz w:val="22"/>
          <w:szCs w:val="22"/>
          <w:lang w:eastAsia="pt-BR"/>
        </w:rPr>
        <mc:AlternateContent>
          <mc:Choice Requires="wps">
            <w:drawing>
              <wp:anchor distT="0" distB="0" distL="114300" distR="114300" simplePos="0" relativeHeight="251663360" behindDoc="0" locked="0" layoutInCell="1" allowOverlap="1" wp14:anchorId="63EA4899" wp14:editId="2DF0035A">
                <wp:simplePos x="0" y="0"/>
                <wp:positionH relativeFrom="column">
                  <wp:posOffset>2840355</wp:posOffset>
                </wp:positionH>
                <wp:positionV relativeFrom="paragraph">
                  <wp:posOffset>34925</wp:posOffset>
                </wp:positionV>
                <wp:extent cx="3086100" cy="1943100"/>
                <wp:effectExtent l="11430" t="6350" r="762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120E6F43" w14:textId="77777777" w:rsidR="00945857" w:rsidRDefault="00945857"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A4899"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">
                <v:stroke dashstyle="1 1"/>
                <v:textbox>
                  <w:txbxContent>
                    <w:p w14:paraId="120E6F43" w14:textId="77777777" w:rsidR="00945857" w:rsidRDefault="00945857" w:rsidP="0085606E">
                      <w:pPr>
                        <w:rPr>
                          <w:rFonts w:ascii="Arial" w:hAnsi="Arial" w:cs="Arial"/>
                        </w:rPr>
                      </w:pPr>
                      <w:r>
                        <w:rPr>
                          <w:rFonts w:ascii="Arial" w:hAnsi="Arial" w:cs="Arial"/>
                        </w:rPr>
                        <w:t>Carimbo do CNPJ:</w:t>
                      </w:r>
                    </w:p>
                  </w:txbxContent>
                </v:textbox>
              </v:shape>
            </w:pict>
          </mc:Fallback>
        </mc:AlternateContent>
      </w:r>
    </w:p>
    <w:p w14:paraId="20F22AD2"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05616DEB" w14:textId="77777777" w:rsidR="0085606E" w:rsidRPr="00FD7A6F" w:rsidRDefault="0085606E" w:rsidP="005E1CAE">
      <w:pPr>
        <w:pStyle w:val="TextosemFormatao"/>
        <w:spacing w:after="0" w:line="240" w:lineRule="auto"/>
        <w:ind w:right="-1"/>
        <w:jc w:val="both"/>
        <w:rPr>
          <w:rFonts w:ascii="Arial" w:hAnsi="Arial" w:cs="Arial"/>
          <w:bCs/>
          <w:sz w:val="22"/>
          <w:szCs w:val="22"/>
        </w:rPr>
      </w:pPr>
      <w:r w:rsidRPr="00FD7A6F">
        <w:rPr>
          <w:rFonts w:ascii="Arial" w:hAnsi="Arial" w:cs="Arial"/>
          <w:bCs/>
          <w:sz w:val="22"/>
          <w:szCs w:val="22"/>
        </w:rPr>
        <w:t xml:space="preserve">(LOCAL), ____(DATA) ________         </w:t>
      </w:r>
    </w:p>
    <w:p w14:paraId="05C2899F"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1326438D" w14:textId="77777777" w:rsidR="0085606E" w:rsidRPr="00FD7A6F" w:rsidRDefault="0085606E" w:rsidP="005E1CAE">
      <w:pPr>
        <w:pStyle w:val="TextosemFormatao"/>
        <w:spacing w:after="0" w:line="240" w:lineRule="auto"/>
        <w:jc w:val="both"/>
        <w:rPr>
          <w:rFonts w:ascii="Arial" w:hAnsi="Arial" w:cs="Arial"/>
          <w:b/>
          <w:sz w:val="22"/>
          <w:szCs w:val="22"/>
        </w:rPr>
      </w:pPr>
    </w:p>
    <w:p w14:paraId="3DFA20D6" w14:textId="77777777" w:rsidR="0085606E" w:rsidRPr="00FD7A6F" w:rsidRDefault="0085606E" w:rsidP="005E1CAE">
      <w:pPr>
        <w:pStyle w:val="TextosemFormatao"/>
        <w:spacing w:after="0" w:line="240" w:lineRule="auto"/>
        <w:jc w:val="both"/>
        <w:rPr>
          <w:rFonts w:ascii="Arial" w:hAnsi="Arial" w:cs="Arial"/>
          <w:b/>
          <w:sz w:val="22"/>
          <w:szCs w:val="22"/>
        </w:rPr>
      </w:pPr>
    </w:p>
    <w:p w14:paraId="3FCA7674" w14:textId="77777777" w:rsidR="0085606E" w:rsidRPr="00FD7A6F" w:rsidRDefault="0085606E" w:rsidP="005E1CAE">
      <w:pPr>
        <w:pStyle w:val="TextosemFormatao"/>
        <w:spacing w:after="0" w:line="240" w:lineRule="auto"/>
        <w:jc w:val="both"/>
        <w:rPr>
          <w:rFonts w:ascii="Arial" w:hAnsi="Arial" w:cs="Arial"/>
          <w:b/>
          <w:sz w:val="22"/>
          <w:szCs w:val="22"/>
        </w:rPr>
      </w:pPr>
    </w:p>
    <w:p w14:paraId="552F0945" w14:textId="77777777" w:rsidR="0085606E" w:rsidRPr="00FD7A6F" w:rsidRDefault="0085606E" w:rsidP="005E1CAE">
      <w:pPr>
        <w:pStyle w:val="TextosemFormatao"/>
        <w:spacing w:after="0" w:line="240" w:lineRule="auto"/>
        <w:jc w:val="both"/>
        <w:rPr>
          <w:rFonts w:ascii="Arial" w:hAnsi="Arial" w:cs="Arial"/>
          <w:b/>
          <w:sz w:val="22"/>
          <w:szCs w:val="22"/>
        </w:rPr>
      </w:pPr>
    </w:p>
    <w:p w14:paraId="088380B3" w14:textId="77777777" w:rsidR="0085606E" w:rsidRPr="00FD7A6F" w:rsidRDefault="0085606E" w:rsidP="005E1CAE">
      <w:pPr>
        <w:pStyle w:val="TextosemFormatao"/>
        <w:spacing w:after="0" w:line="240" w:lineRule="auto"/>
        <w:jc w:val="both"/>
        <w:rPr>
          <w:rFonts w:ascii="Arial" w:hAnsi="Arial" w:cs="Arial"/>
          <w:sz w:val="22"/>
          <w:szCs w:val="22"/>
        </w:rPr>
      </w:pPr>
      <w:r w:rsidRPr="00FD7A6F">
        <w:rPr>
          <w:rFonts w:ascii="Arial" w:hAnsi="Arial" w:cs="Arial"/>
          <w:sz w:val="22"/>
          <w:szCs w:val="22"/>
        </w:rPr>
        <w:t>_________________________________________</w:t>
      </w:r>
    </w:p>
    <w:p w14:paraId="37ED0455" w14:textId="77777777" w:rsidR="0085606E" w:rsidRPr="00FD7A6F" w:rsidRDefault="0085606E" w:rsidP="005E1CAE">
      <w:pPr>
        <w:pStyle w:val="TextosemFormatao"/>
        <w:spacing w:after="0" w:line="240" w:lineRule="auto"/>
        <w:jc w:val="both"/>
        <w:rPr>
          <w:rFonts w:ascii="Arial" w:hAnsi="Arial" w:cs="Arial"/>
          <w:bCs/>
          <w:sz w:val="22"/>
          <w:szCs w:val="22"/>
        </w:rPr>
      </w:pPr>
      <w:r w:rsidRPr="00FD7A6F">
        <w:rPr>
          <w:rFonts w:ascii="Arial" w:hAnsi="Arial" w:cs="Arial"/>
          <w:bCs/>
          <w:sz w:val="22"/>
          <w:szCs w:val="22"/>
        </w:rPr>
        <w:t>Assinatura do representante legal da empresa</w:t>
      </w:r>
    </w:p>
    <w:p w14:paraId="1ACBF84A" w14:textId="77777777" w:rsidR="00324BEA" w:rsidRPr="00FD7A6F" w:rsidRDefault="0085606E" w:rsidP="005E1CAE">
      <w:pPr>
        <w:pStyle w:val="TextosemFormatao"/>
        <w:numPr>
          <w:ilvl w:val="0"/>
          <w:numId w:val="2"/>
        </w:numPr>
        <w:spacing w:after="0" w:line="240" w:lineRule="auto"/>
        <w:jc w:val="both"/>
        <w:rPr>
          <w:rFonts w:ascii="Arial" w:hAnsi="Arial" w:cs="Arial"/>
          <w:bCs/>
          <w:sz w:val="22"/>
          <w:szCs w:val="22"/>
        </w:rPr>
      </w:pPr>
      <w:r w:rsidRPr="00FD7A6F">
        <w:rPr>
          <w:rFonts w:ascii="Arial" w:hAnsi="Arial" w:cs="Arial"/>
          <w:bCs/>
          <w:sz w:val="22"/>
          <w:szCs w:val="22"/>
        </w:rPr>
        <w:t xml:space="preserve">             Carimbo da empresa</w:t>
      </w:r>
    </w:p>
    <w:p w14:paraId="1E00E655" w14:textId="77777777" w:rsidR="00324BEA" w:rsidRPr="00FD7A6F" w:rsidRDefault="00324BEA" w:rsidP="005E1CAE">
      <w:pPr>
        <w:pStyle w:val="TextosemFormatao"/>
        <w:numPr>
          <w:ilvl w:val="0"/>
          <w:numId w:val="2"/>
        </w:numPr>
        <w:spacing w:after="0" w:line="240" w:lineRule="auto"/>
        <w:jc w:val="both"/>
        <w:rPr>
          <w:rFonts w:ascii="Arial" w:hAnsi="Arial" w:cs="Arial"/>
          <w:b/>
          <w:sz w:val="22"/>
          <w:szCs w:val="22"/>
        </w:rPr>
      </w:pPr>
    </w:p>
    <w:p w14:paraId="23910E3E" w14:textId="77777777" w:rsidR="00324BEA" w:rsidRPr="00FD7A6F" w:rsidRDefault="00324BEA" w:rsidP="005E1CAE">
      <w:pPr>
        <w:pStyle w:val="TextosemFormatao"/>
        <w:numPr>
          <w:ilvl w:val="0"/>
          <w:numId w:val="2"/>
        </w:numPr>
        <w:spacing w:after="0" w:line="240" w:lineRule="auto"/>
        <w:jc w:val="both"/>
        <w:rPr>
          <w:rFonts w:ascii="Arial" w:hAnsi="Arial" w:cs="Arial"/>
          <w:b/>
          <w:sz w:val="22"/>
          <w:szCs w:val="22"/>
        </w:rPr>
      </w:pPr>
    </w:p>
    <w:p w14:paraId="0EDC1F51" w14:textId="77777777" w:rsidR="00324BEA" w:rsidRPr="00FD7A6F" w:rsidRDefault="00324BEA" w:rsidP="005E1CAE">
      <w:pPr>
        <w:pStyle w:val="TextosemFormatao"/>
        <w:numPr>
          <w:ilvl w:val="0"/>
          <w:numId w:val="2"/>
        </w:numPr>
        <w:spacing w:after="0" w:line="240" w:lineRule="auto"/>
        <w:jc w:val="both"/>
        <w:rPr>
          <w:rFonts w:ascii="Arial" w:hAnsi="Arial" w:cs="Arial"/>
          <w:b/>
          <w:sz w:val="22"/>
          <w:szCs w:val="22"/>
        </w:rPr>
      </w:pPr>
    </w:p>
    <w:p w14:paraId="2DAA2225" w14:textId="77777777" w:rsidR="003B1E43" w:rsidRPr="00FD7A6F" w:rsidRDefault="003B1E43" w:rsidP="005E1CAE">
      <w:pPr>
        <w:pStyle w:val="TextosemFormatao"/>
        <w:numPr>
          <w:ilvl w:val="0"/>
          <w:numId w:val="2"/>
        </w:numPr>
        <w:spacing w:after="0" w:line="240" w:lineRule="auto"/>
        <w:ind w:left="431" w:hanging="431"/>
        <w:jc w:val="both"/>
        <w:rPr>
          <w:rFonts w:ascii="Arial" w:hAnsi="Arial" w:cs="Arial"/>
          <w:b/>
          <w:sz w:val="22"/>
          <w:szCs w:val="22"/>
        </w:rPr>
      </w:pPr>
    </w:p>
    <w:p w14:paraId="72ECB65C" w14:textId="77777777" w:rsidR="003B1E43" w:rsidRPr="00FD7A6F" w:rsidRDefault="003B1E43" w:rsidP="005E1CAE">
      <w:pPr>
        <w:pStyle w:val="TextosemFormatao"/>
        <w:numPr>
          <w:ilvl w:val="0"/>
          <w:numId w:val="2"/>
        </w:numPr>
        <w:spacing w:after="0" w:line="240" w:lineRule="auto"/>
        <w:ind w:left="431" w:hanging="431"/>
        <w:jc w:val="both"/>
        <w:rPr>
          <w:rFonts w:ascii="Arial" w:hAnsi="Arial" w:cs="Arial"/>
          <w:b/>
          <w:sz w:val="22"/>
          <w:szCs w:val="22"/>
        </w:rPr>
      </w:pPr>
    </w:p>
    <w:p w14:paraId="7E1CEE37"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36EBAB7E"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0A1ECFD4"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5B179D54"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33FB8AE4"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540C0B78"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6D20CEBC"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1EA801D4"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2E5ADB7D"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6EA30A19"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7FC74A0E"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1B70E75C"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55687A07" w14:textId="77777777" w:rsidR="00E96C28" w:rsidRDefault="00E96C28" w:rsidP="005E1CAE">
      <w:pPr>
        <w:pStyle w:val="TextosemFormatao"/>
        <w:numPr>
          <w:ilvl w:val="0"/>
          <w:numId w:val="2"/>
        </w:numPr>
        <w:spacing w:after="0" w:line="240" w:lineRule="auto"/>
        <w:ind w:left="431" w:hanging="431"/>
        <w:jc w:val="both"/>
        <w:rPr>
          <w:rFonts w:ascii="Arial" w:hAnsi="Arial" w:cs="Arial"/>
          <w:b/>
          <w:sz w:val="22"/>
          <w:szCs w:val="22"/>
        </w:rPr>
      </w:pPr>
    </w:p>
    <w:p w14:paraId="241E54EF" w14:textId="77777777" w:rsidR="00E96C28" w:rsidRDefault="00E96C28" w:rsidP="005E1CAE">
      <w:pPr>
        <w:pStyle w:val="TextosemFormatao"/>
        <w:numPr>
          <w:ilvl w:val="0"/>
          <w:numId w:val="2"/>
        </w:numPr>
        <w:spacing w:after="0" w:line="240" w:lineRule="auto"/>
        <w:ind w:left="431" w:hanging="431"/>
        <w:jc w:val="both"/>
        <w:rPr>
          <w:rFonts w:ascii="Arial" w:hAnsi="Arial" w:cs="Arial"/>
          <w:b/>
          <w:sz w:val="22"/>
          <w:szCs w:val="22"/>
        </w:rPr>
      </w:pPr>
    </w:p>
    <w:p w14:paraId="3AAD0800"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r w:rsidRPr="00FD7A6F">
        <w:rPr>
          <w:rFonts w:ascii="Arial" w:hAnsi="Arial" w:cs="Arial"/>
          <w:b/>
          <w:sz w:val="22"/>
          <w:szCs w:val="22"/>
        </w:rPr>
        <w:lastRenderedPageBreak/>
        <w:t>ANEXO V</w:t>
      </w:r>
    </w:p>
    <w:p w14:paraId="1B18C42A"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p>
    <w:p w14:paraId="023B6EE4" w14:textId="77777777" w:rsidR="00AA5139" w:rsidRDefault="00AA5139" w:rsidP="005E1CAE">
      <w:pPr>
        <w:pStyle w:val="TextosemFormatao"/>
        <w:numPr>
          <w:ilvl w:val="0"/>
          <w:numId w:val="2"/>
        </w:numPr>
        <w:spacing w:after="0" w:line="240" w:lineRule="auto"/>
        <w:ind w:left="431" w:hanging="431"/>
        <w:jc w:val="both"/>
        <w:rPr>
          <w:rFonts w:ascii="Arial" w:hAnsi="Arial" w:cs="Arial"/>
          <w:b/>
          <w:sz w:val="22"/>
          <w:szCs w:val="22"/>
        </w:rPr>
      </w:pPr>
    </w:p>
    <w:p w14:paraId="244B767E" w14:textId="77777777" w:rsidR="00AA5139" w:rsidRDefault="00AA5139" w:rsidP="005E1CAE">
      <w:pPr>
        <w:pStyle w:val="TextosemFormatao"/>
        <w:numPr>
          <w:ilvl w:val="0"/>
          <w:numId w:val="2"/>
        </w:numPr>
        <w:spacing w:after="0" w:line="240" w:lineRule="auto"/>
        <w:ind w:left="431" w:hanging="431"/>
        <w:jc w:val="both"/>
        <w:rPr>
          <w:rFonts w:ascii="Arial" w:hAnsi="Arial" w:cs="Arial"/>
          <w:b/>
          <w:sz w:val="22"/>
          <w:szCs w:val="22"/>
        </w:rPr>
      </w:pPr>
    </w:p>
    <w:p w14:paraId="690D61C0" w14:textId="77777777" w:rsidR="00AA5139" w:rsidRDefault="00AA5139" w:rsidP="005E1CAE">
      <w:pPr>
        <w:pStyle w:val="TextosemFormatao"/>
        <w:numPr>
          <w:ilvl w:val="0"/>
          <w:numId w:val="2"/>
        </w:numPr>
        <w:spacing w:after="0" w:line="240" w:lineRule="auto"/>
        <w:ind w:left="431" w:hanging="431"/>
        <w:jc w:val="both"/>
        <w:rPr>
          <w:rFonts w:ascii="Arial" w:hAnsi="Arial" w:cs="Arial"/>
          <w:b/>
          <w:sz w:val="22"/>
          <w:szCs w:val="22"/>
        </w:rPr>
      </w:pPr>
    </w:p>
    <w:p w14:paraId="202A42C5" w14:textId="7E0D8DFF"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r w:rsidRPr="00FD7A6F">
        <w:rPr>
          <w:rFonts w:ascii="Arial" w:hAnsi="Arial" w:cs="Arial"/>
          <w:b/>
          <w:sz w:val="22"/>
          <w:szCs w:val="22"/>
        </w:rPr>
        <w:t xml:space="preserve">MINUTA </w:t>
      </w:r>
      <w:r w:rsidR="007C0F4C">
        <w:rPr>
          <w:rFonts w:ascii="Arial" w:hAnsi="Arial" w:cs="Arial"/>
          <w:b/>
          <w:sz w:val="22"/>
          <w:szCs w:val="22"/>
        </w:rPr>
        <w:t>DO CONTRSTO</w:t>
      </w:r>
      <w:r w:rsidRPr="00FD7A6F">
        <w:rPr>
          <w:rFonts w:ascii="Arial" w:hAnsi="Arial" w:cs="Arial"/>
          <w:b/>
          <w:sz w:val="22"/>
          <w:szCs w:val="22"/>
        </w:rPr>
        <w:t xml:space="preserve"> Nº </w:t>
      </w:r>
      <w:proofErr w:type="gramStart"/>
      <w:r w:rsidRPr="00FD7A6F">
        <w:rPr>
          <w:rFonts w:ascii="Arial" w:hAnsi="Arial" w:cs="Arial"/>
          <w:b/>
          <w:sz w:val="22"/>
          <w:szCs w:val="22"/>
        </w:rPr>
        <w:t>.....</w:t>
      </w:r>
      <w:proofErr w:type="gramEnd"/>
      <w:r w:rsidRPr="00FD7A6F">
        <w:rPr>
          <w:rFonts w:ascii="Arial" w:hAnsi="Arial" w:cs="Arial"/>
          <w:b/>
          <w:sz w:val="22"/>
          <w:szCs w:val="22"/>
        </w:rPr>
        <w:t>/20</w:t>
      </w:r>
      <w:r w:rsidR="00B943C0">
        <w:rPr>
          <w:rFonts w:ascii="Arial" w:hAnsi="Arial" w:cs="Arial"/>
          <w:b/>
          <w:sz w:val="22"/>
          <w:szCs w:val="22"/>
        </w:rPr>
        <w:t>20</w:t>
      </w:r>
    </w:p>
    <w:p w14:paraId="10504C4C" w14:textId="35D3B4A1"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r w:rsidRPr="00FD7A6F">
        <w:rPr>
          <w:rFonts w:ascii="Arial" w:hAnsi="Arial" w:cs="Arial"/>
          <w:b/>
          <w:sz w:val="22"/>
          <w:szCs w:val="22"/>
        </w:rPr>
        <w:t xml:space="preserve">PROCESSO LICITATÓRIO N° </w:t>
      </w:r>
      <w:r w:rsidR="00D1228D">
        <w:rPr>
          <w:rFonts w:ascii="Arial" w:hAnsi="Arial" w:cs="Arial"/>
          <w:b/>
          <w:sz w:val="22"/>
          <w:szCs w:val="22"/>
        </w:rPr>
        <w:t>29/2023</w:t>
      </w:r>
      <w:r w:rsidRPr="00FD7A6F">
        <w:rPr>
          <w:rFonts w:ascii="Arial" w:hAnsi="Arial" w:cs="Arial"/>
          <w:b/>
          <w:sz w:val="22"/>
          <w:szCs w:val="22"/>
        </w:rPr>
        <w:t xml:space="preserve"> – PREGÃO PRESENCIAL N° </w:t>
      </w:r>
      <w:r w:rsidR="00D1228D">
        <w:rPr>
          <w:rFonts w:ascii="Arial" w:hAnsi="Arial" w:cs="Arial"/>
          <w:b/>
          <w:sz w:val="22"/>
          <w:szCs w:val="22"/>
        </w:rPr>
        <w:t>57/2023</w:t>
      </w:r>
    </w:p>
    <w:p w14:paraId="738BB315" w14:textId="77777777" w:rsidR="00FD74AF" w:rsidRDefault="00FD74AF" w:rsidP="005E1CAE">
      <w:pPr>
        <w:pStyle w:val="Ttulo2"/>
      </w:pPr>
      <w:r w:rsidRPr="00B931F1">
        <w:t>AQUISIÇÃO DE 02</w:t>
      </w:r>
      <w:r>
        <w:t xml:space="preserve"> </w:t>
      </w:r>
      <w:r w:rsidRPr="00B931F1">
        <w:t>(DOIS) VEICULOS PARA TRATAMENTO TFD, ATRAVES DE PROGRAMA SECRETARIA DE ESTADO DA SAUDE – SES 2019008748 ATRAVES DA PROPOSTA Nº 23040.</w:t>
      </w:r>
      <w:r>
        <w:t>,</w:t>
      </w:r>
      <w:r w:rsidRPr="00FD7A6F">
        <w:t xml:space="preserve"> sendo:</w:t>
      </w:r>
    </w:p>
    <w:p w14:paraId="516224AA" w14:textId="77777777" w:rsidR="00324BEA" w:rsidRPr="00FD7A6F" w:rsidRDefault="00324BEA" w:rsidP="005E1CAE">
      <w:pPr>
        <w:pStyle w:val="Ttulo2"/>
        <w:rPr>
          <w:b/>
          <w:sz w:val="22"/>
          <w:szCs w:val="22"/>
        </w:rPr>
      </w:pPr>
    </w:p>
    <w:p w14:paraId="3D25674C" w14:textId="4EEEB7A1"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color w:val="000000"/>
        </w:rPr>
        <w:t>Aos ...... dias do mês de ................ de 20</w:t>
      </w:r>
      <w:r w:rsidR="00FD74AF">
        <w:rPr>
          <w:rFonts w:ascii="Arial" w:hAnsi="Arial" w:cs="Arial"/>
          <w:color w:val="000000"/>
        </w:rPr>
        <w:t>20</w:t>
      </w:r>
      <w:r w:rsidRPr="00FD7A6F">
        <w:rPr>
          <w:rFonts w:ascii="Arial" w:hAnsi="Arial" w:cs="Arial"/>
          <w:color w:val="000000"/>
        </w:rPr>
        <w:t xml:space="preserve">, presentes de um lado </w:t>
      </w:r>
      <w:r w:rsidR="003B1E43" w:rsidRPr="00FD7A6F">
        <w:rPr>
          <w:rFonts w:ascii="Arial" w:hAnsi="Arial" w:cs="Arial"/>
          <w:bCs/>
        </w:rPr>
        <w:t xml:space="preserve">o </w:t>
      </w:r>
      <w:r w:rsidRPr="00FD7A6F">
        <w:rPr>
          <w:rFonts w:ascii="Arial" w:hAnsi="Arial" w:cs="Arial"/>
          <w:b/>
          <w:bCs/>
        </w:rPr>
        <w:t>MUNICÍPIO DE CA</w:t>
      </w:r>
      <w:r w:rsidR="003B1E43" w:rsidRPr="00FD7A6F">
        <w:rPr>
          <w:rFonts w:ascii="Arial" w:hAnsi="Arial" w:cs="Arial"/>
          <w:b/>
          <w:bCs/>
        </w:rPr>
        <w:t>LMON</w:t>
      </w:r>
      <w:r w:rsidRPr="00FD7A6F">
        <w:rPr>
          <w:rFonts w:ascii="Arial" w:hAnsi="Arial" w:cs="Arial"/>
        </w:rPr>
        <w:t xml:space="preserve">, Estado de Santa Catarina, pessoa jurídica de direito público interno, por seu órgão representativo, a </w:t>
      </w:r>
      <w:r w:rsidRPr="00FD7A6F">
        <w:rPr>
          <w:rFonts w:ascii="Arial" w:hAnsi="Arial" w:cs="Arial"/>
          <w:b/>
          <w:bCs/>
        </w:rPr>
        <w:t>PREFEITURA MUNICIPAL DE CA</w:t>
      </w:r>
      <w:r w:rsidR="00C46BAD" w:rsidRPr="00FD7A6F">
        <w:rPr>
          <w:rFonts w:ascii="Arial" w:hAnsi="Arial" w:cs="Arial"/>
          <w:b/>
          <w:bCs/>
        </w:rPr>
        <w:t>LMON</w:t>
      </w:r>
      <w:r w:rsidRPr="00FD7A6F">
        <w:rPr>
          <w:rFonts w:ascii="Arial" w:hAnsi="Arial" w:cs="Arial"/>
        </w:rPr>
        <w:t xml:space="preserve">, com sede na </w:t>
      </w:r>
      <w:r w:rsidR="00044B8F" w:rsidRPr="00FD7A6F">
        <w:rPr>
          <w:rFonts w:ascii="Arial" w:hAnsi="Arial" w:cs="Arial"/>
        </w:rPr>
        <w:t xml:space="preserve">Rua Miguel </w:t>
      </w:r>
      <w:proofErr w:type="spellStart"/>
      <w:r w:rsidR="00044B8F" w:rsidRPr="00FD7A6F">
        <w:rPr>
          <w:rFonts w:ascii="Arial" w:hAnsi="Arial" w:cs="Arial"/>
        </w:rPr>
        <w:t>Dzmann</w:t>
      </w:r>
      <w:proofErr w:type="spellEnd"/>
      <w:r w:rsidR="00044B8F" w:rsidRPr="00FD7A6F">
        <w:rPr>
          <w:rFonts w:ascii="Arial" w:hAnsi="Arial" w:cs="Arial"/>
        </w:rPr>
        <w:t>, nº 315, Centro, Calmon</w:t>
      </w:r>
      <w:r w:rsidRPr="00FD7A6F">
        <w:rPr>
          <w:rFonts w:ascii="Arial" w:hAnsi="Arial" w:cs="Arial"/>
        </w:rPr>
        <w:t xml:space="preserve">/SC, inscrita no CNPJ sob o nº </w:t>
      </w:r>
      <w:r w:rsidR="001F20EC" w:rsidRPr="00FD7A6F">
        <w:rPr>
          <w:rFonts w:ascii="Arial" w:hAnsi="Arial" w:cs="Arial"/>
        </w:rPr>
        <w:t>95.949.806/0001-37</w:t>
      </w:r>
      <w:r w:rsidRPr="00FD7A6F">
        <w:rPr>
          <w:rFonts w:ascii="Arial" w:hAnsi="Arial" w:cs="Arial"/>
        </w:rPr>
        <w:t xml:space="preserve">, neste ato representado pelo Senhor Prefeito Municipal,  </w:t>
      </w:r>
      <w:r w:rsidR="006E1549">
        <w:rPr>
          <w:rFonts w:ascii="Arial" w:hAnsi="Arial" w:cs="Arial"/>
          <w:b/>
          <w:bCs/>
        </w:rPr>
        <w:t>HELIO MARCELO OLENKA</w:t>
      </w:r>
      <w:r w:rsidRPr="00FD7A6F">
        <w:rPr>
          <w:rFonts w:ascii="Arial" w:hAnsi="Arial" w:cs="Arial"/>
          <w:bCs/>
        </w:rPr>
        <w:t xml:space="preserve">, </w:t>
      </w:r>
      <w:r w:rsidR="0019790B" w:rsidRPr="00FD7A6F">
        <w:rPr>
          <w:rFonts w:ascii="Arial" w:hAnsi="Arial" w:cs="Arial"/>
        </w:rPr>
        <w:t>nacionalidade, estado civil,</w:t>
      </w:r>
      <w:r w:rsidR="0019790B">
        <w:rPr>
          <w:rFonts w:ascii="Arial" w:hAnsi="Arial" w:cs="Arial"/>
        </w:rPr>
        <w:t xml:space="preserve"> profissão, inscrito no CPF sob </w:t>
      </w:r>
      <w:r w:rsidR="0019790B" w:rsidRPr="00FD7A6F">
        <w:rPr>
          <w:rFonts w:ascii="Arial" w:hAnsi="Arial" w:cs="Arial"/>
        </w:rPr>
        <w:t>n º</w:t>
      </w:r>
      <w:r w:rsidR="0019790B">
        <w:rPr>
          <w:rFonts w:ascii="Arial" w:hAnsi="Arial" w:cs="Arial"/>
        </w:rPr>
        <w:t>...........</w:t>
      </w:r>
      <w:r w:rsidRPr="00FD7A6F">
        <w:rPr>
          <w:rFonts w:ascii="Arial" w:hAnsi="Arial" w:cs="Arial"/>
        </w:rPr>
        <w:t>, residente e domiciliado nesta cidade de Ca</w:t>
      </w:r>
      <w:r w:rsidR="001F20EC" w:rsidRPr="00FD7A6F">
        <w:rPr>
          <w:rFonts w:ascii="Arial" w:hAnsi="Arial" w:cs="Arial"/>
        </w:rPr>
        <w:t>lmon</w:t>
      </w:r>
      <w:r w:rsidRPr="00FD7A6F">
        <w:rPr>
          <w:rFonts w:ascii="Arial" w:hAnsi="Arial" w:cs="Arial"/>
        </w:rPr>
        <w:t xml:space="preserve">, SC, denominado </w:t>
      </w:r>
      <w:r w:rsidRPr="00FD7A6F">
        <w:rPr>
          <w:rFonts w:ascii="Arial" w:hAnsi="Arial" w:cs="Arial"/>
          <w:b/>
          <w:bCs/>
        </w:rPr>
        <w:t>MUNICÍPIO/CONTRATANTE</w:t>
      </w:r>
      <w:r w:rsidRPr="00FD7A6F">
        <w:rPr>
          <w:rFonts w:ascii="Arial" w:hAnsi="Arial" w:cs="Arial"/>
          <w:color w:val="000000"/>
        </w:rPr>
        <w:t xml:space="preserve">, e de outro a empresa ............................., </w:t>
      </w:r>
      <w:r w:rsidRPr="00FD7A6F">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FD7A6F">
        <w:rPr>
          <w:rFonts w:ascii="Arial" w:hAnsi="Arial" w:cs="Arial"/>
          <w:color w:val="000000"/>
        </w:rPr>
        <w:t xml:space="preserve">denominada </w:t>
      </w:r>
      <w:r w:rsidRPr="00FD7A6F">
        <w:rPr>
          <w:rFonts w:ascii="Arial" w:hAnsi="Arial" w:cs="Arial"/>
          <w:b/>
          <w:bCs/>
          <w:color w:val="000000"/>
        </w:rPr>
        <w:t>FORNECEDOR</w:t>
      </w:r>
      <w:r w:rsidRPr="00FD7A6F">
        <w:rPr>
          <w:rFonts w:ascii="Arial" w:hAnsi="Arial" w:cs="Arial"/>
          <w:color w:val="000000"/>
        </w:rPr>
        <w:t xml:space="preserve">, firmam a presente ATA DE </w:t>
      </w:r>
      <w:r w:rsidR="00E47F85">
        <w:rPr>
          <w:rFonts w:ascii="Arial" w:hAnsi="Arial" w:cs="Arial"/>
          <w:color w:val="000000"/>
        </w:rPr>
        <w:t>CONTRATO</w:t>
      </w:r>
      <w:r w:rsidR="001F20EC" w:rsidRPr="00FD7A6F">
        <w:rPr>
          <w:rFonts w:ascii="Arial" w:hAnsi="Arial" w:cs="Arial"/>
          <w:color w:val="000000"/>
        </w:rPr>
        <w:t xml:space="preserve">, referente ao </w:t>
      </w:r>
      <w:r w:rsidR="001F20EC" w:rsidRPr="00FD7A6F">
        <w:rPr>
          <w:rFonts w:ascii="Arial" w:hAnsi="Arial" w:cs="Arial"/>
          <w:b/>
          <w:color w:val="000000"/>
        </w:rPr>
        <w:t>P</w:t>
      </w:r>
      <w:r w:rsidRPr="00FD7A6F">
        <w:rPr>
          <w:rFonts w:ascii="Arial" w:hAnsi="Arial" w:cs="Arial"/>
          <w:b/>
          <w:color w:val="000000"/>
        </w:rPr>
        <w:t xml:space="preserve">rocesso </w:t>
      </w:r>
      <w:r w:rsidR="001F20EC" w:rsidRPr="00FD7A6F">
        <w:rPr>
          <w:rFonts w:ascii="Arial" w:hAnsi="Arial" w:cs="Arial"/>
          <w:b/>
          <w:color w:val="000000"/>
        </w:rPr>
        <w:t>L</w:t>
      </w:r>
      <w:r w:rsidRPr="00FD7A6F">
        <w:rPr>
          <w:rFonts w:ascii="Arial" w:hAnsi="Arial" w:cs="Arial"/>
          <w:b/>
          <w:color w:val="000000"/>
        </w:rPr>
        <w:t xml:space="preserve">icitatório nº </w:t>
      </w:r>
      <w:r w:rsidR="00D1228D">
        <w:rPr>
          <w:rFonts w:ascii="Arial" w:hAnsi="Arial" w:cs="Arial"/>
          <w:b/>
          <w:color w:val="000000"/>
        </w:rPr>
        <w:t>29/2023</w:t>
      </w:r>
      <w:r w:rsidRPr="00FD7A6F">
        <w:rPr>
          <w:rFonts w:ascii="Arial" w:hAnsi="Arial" w:cs="Arial"/>
          <w:color w:val="000000"/>
        </w:rPr>
        <w:t xml:space="preserve">, </w:t>
      </w:r>
      <w:r w:rsidR="001F20EC" w:rsidRPr="00FD7A6F">
        <w:rPr>
          <w:rFonts w:ascii="Arial" w:hAnsi="Arial" w:cs="Arial"/>
          <w:b/>
          <w:color w:val="000000"/>
        </w:rPr>
        <w:t xml:space="preserve">PREGÃO PRESENCIAL Nº </w:t>
      </w:r>
      <w:r w:rsidR="00D1228D">
        <w:rPr>
          <w:rFonts w:ascii="Arial" w:hAnsi="Arial" w:cs="Arial"/>
          <w:b/>
          <w:color w:val="000000"/>
        </w:rPr>
        <w:t>57/2023</w:t>
      </w:r>
      <w:r w:rsidRPr="00FD7A6F">
        <w:rPr>
          <w:rFonts w:ascii="Arial" w:hAnsi="Arial" w:cs="Arial"/>
          <w:color w:val="000000"/>
        </w:rPr>
        <w:t xml:space="preserve"> para </w:t>
      </w:r>
      <w:r w:rsidR="00E47F85">
        <w:rPr>
          <w:rFonts w:ascii="Arial" w:hAnsi="Arial" w:cs="Arial"/>
          <w:color w:val="000000"/>
        </w:rPr>
        <w:t>CONTRATO</w:t>
      </w:r>
      <w:r w:rsidRPr="00FD7A6F">
        <w:rPr>
          <w:rFonts w:ascii="Arial" w:hAnsi="Arial" w:cs="Arial"/>
          <w:color w:val="000000"/>
        </w:rPr>
        <w:t xml:space="preserve"> visando atender as necessidades da Prefeitura Municipal de C</w:t>
      </w:r>
      <w:r w:rsidR="001F20EC" w:rsidRPr="00FD7A6F">
        <w:rPr>
          <w:rFonts w:ascii="Arial" w:hAnsi="Arial" w:cs="Arial"/>
          <w:color w:val="000000"/>
        </w:rPr>
        <w:t>almon</w:t>
      </w:r>
      <w:r w:rsidRPr="00FD7A6F">
        <w:rPr>
          <w:rFonts w:ascii="Arial" w:hAnsi="Arial" w:cs="Arial"/>
          <w:color w:val="000000"/>
        </w:rPr>
        <w:t xml:space="preserve">, nos termos da Lei </w:t>
      </w:r>
      <w:r w:rsidR="001F20EC" w:rsidRPr="00FD7A6F">
        <w:rPr>
          <w:rFonts w:ascii="Arial" w:hAnsi="Arial" w:cs="Arial"/>
          <w:color w:val="000000"/>
        </w:rPr>
        <w:t xml:space="preserve">nº 8.666/93 e </w:t>
      </w:r>
      <w:r w:rsidRPr="00FD7A6F">
        <w:rPr>
          <w:rFonts w:ascii="Arial" w:hAnsi="Arial" w:cs="Arial"/>
          <w:color w:val="000000"/>
        </w:rPr>
        <w:t xml:space="preserve">alterações subsequentes, Lei </w:t>
      </w:r>
      <w:r w:rsidR="001F20EC" w:rsidRPr="00FD7A6F">
        <w:rPr>
          <w:rFonts w:ascii="Arial" w:hAnsi="Arial" w:cs="Arial"/>
          <w:color w:val="000000"/>
        </w:rPr>
        <w:t xml:space="preserve">nº </w:t>
      </w:r>
      <w:r w:rsidRPr="00FD7A6F">
        <w:rPr>
          <w:rFonts w:ascii="Arial" w:hAnsi="Arial" w:cs="Arial"/>
          <w:color w:val="000000"/>
        </w:rPr>
        <w:t>10.520/02</w:t>
      </w:r>
      <w:r w:rsidR="001F20EC" w:rsidRPr="00FD7A6F">
        <w:rPr>
          <w:rFonts w:ascii="Arial" w:hAnsi="Arial" w:cs="Arial"/>
          <w:color w:val="000000"/>
        </w:rPr>
        <w:t xml:space="preserve"> e alterações posteriores</w:t>
      </w:r>
      <w:r w:rsidRPr="00FD7A6F">
        <w:rPr>
          <w:rFonts w:ascii="Arial" w:hAnsi="Arial" w:cs="Arial"/>
        </w:rPr>
        <w:t xml:space="preserve">, Decreto Municipal nº </w:t>
      </w:r>
      <w:r w:rsidR="001F20EC" w:rsidRPr="00FD7A6F">
        <w:rPr>
          <w:rFonts w:ascii="Arial" w:hAnsi="Arial" w:cs="Arial"/>
        </w:rPr>
        <w:t>016</w:t>
      </w:r>
      <w:r w:rsidRPr="00FD7A6F">
        <w:rPr>
          <w:rFonts w:ascii="Arial" w:hAnsi="Arial" w:cs="Arial"/>
        </w:rPr>
        <w:t>/201</w:t>
      </w:r>
      <w:r w:rsidR="001F20EC" w:rsidRPr="00FD7A6F">
        <w:rPr>
          <w:rFonts w:ascii="Arial" w:hAnsi="Arial" w:cs="Arial"/>
        </w:rPr>
        <w:t>7</w:t>
      </w:r>
      <w:r w:rsidRPr="00FD7A6F">
        <w:rPr>
          <w:rFonts w:ascii="Arial" w:hAnsi="Arial" w:cs="Arial"/>
        </w:rPr>
        <w:t xml:space="preserve"> e demais legislações aplicáveis.</w:t>
      </w:r>
    </w:p>
    <w:p w14:paraId="5EF8AAC5" w14:textId="77777777" w:rsidR="00324BEA" w:rsidRPr="00FD7A6F" w:rsidRDefault="00324BEA" w:rsidP="005E1CAE">
      <w:pPr>
        <w:spacing w:after="0" w:line="240" w:lineRule="auto"/>
        <w:jc w:val="both"/>
        <w:rPr>
          <w:rFonts w:ascii="Arial" w:hAnsi="Arial" w:cs="Arial"/>
        </w:rPr>
      </w:pPr>
    </w:p>
    <w:p w14:paraId="04BC3172"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 - DO OBJETO</w:t>
      </w:r>
    </w:p>
    <w:p w14:paraId="42C188C7" w14:textId="77777777" w:rsidR="00FD74AF" w:rsidRDefault="00324BEA" w:rsidP="005E1CAE">
      <w:pPr>
        <w:pStyle w:val="Ttulo2"/>
      </w:pPr>
      <w:r w:rsidRPr="00FD7A6F">
        <w:rPr>
          <w:b/>
        </w:rPr>
        <w:t>1.</w:t>
      </w:r>
      <w:r w:rsidR="00FD7432" w:rsidRPr="00FD7A6F">
        <w:rPr>
          <w:b/>
        </w:rPr>
        <w:t xml:space="preserve"> </w:t>
      </w:r>
      <w:r w:rsidR="007C0F4C">
        <w:t>O objeto da presente do presente contrato</w:t>
      </w:r>
      <w:r w:rsidR="007C0F4C" w:rsidRPr="00FD7A6F">
        <w:t xml:space="preserve"> é o </w:t>
      </w:r>
      <w:r w:rsidR="00FD74AF" w:rsidRPr="00B931F1">
        <w:t>AQUISIÇÃO DE 02</w:t>
      </w:r>
      <w:r w:rsidR="00FD74AF">
        <w:t xml:space="preserve"> </w:t>
      </w:r>
      <w:r w:rsidR="00FD74AF" w:rsidRPr="00B931F1">
        <w:t>(DOIS) VEICULOS PARA TRATAMENTO TFD, ATRAVES DE PROGRAMA SECRETARIA DE ESTADO DA SAUDE – SES 2019008748 ATRAVES DA PROPOSTA Nº 23040.</w:t>
      </w:r>
      <w:r w:rsidR="00FD74AF">
        <w:t>,</w:t>
      </w:r>
      <w:r w:rsidR="00FD74AF" w:rsidRPr="00FD7A6F">
        <w:t xml:space="preserve"> sendo:</w:t>
      </w:r>
    </w:p>
    <w:p w14:paraId="15A91423" w14:textId="77777777" w:rsidR="00324BEA" w:rsidRPr="00FD7A6F" w:rsidRDefault="00324BEA" w:rsidP="005E1CAE">
      <w:pPr>
        <w:pStyle w:val="Ttulo2"/>
      </w:pPr>
      <w:r w:rsidRPr="00FD7A6F">
        <w:t xml:space="preserve"> conforme as seguintes especificações e preços unitários:</w:t>
      </w:r>
    </w:p>
    <w:p w14:paraId="12762E07" w14:textId="77777777" w:rsidR="00324BEA" w:rsidRPr="00FD7A6F" w:rsidRDefault="00324BEA" w:rsidP="005E1CAE">
      <w:pPr>
        <w:pStyle w:val="Corpodotexto"/>
        <w:spacing w:after="0" w:line="240" w:lineRule="auto"/>
        <w:rPr>
          <w:sz w:val="22"/>
          <w:szCs w:val="22"/>
        </w:rPr>
      </w:pPr>
    </w:p>
    <w:p w14:paraId="5AD07591" w14:textId="77777777" w:rsidR="00324BEA" w:rsidRPr="00FD7A6F" w:rsidRDefault="00324BEA" w:rsidP="005E1CAE">
      <w:pPr>
        <w:pStyle w:val="Corpodetextorecuado"/>
        <w:numPr>
          <w:ilvl w:val="0"/>
          <w:numId w:val="2"/>
        </w:numPr>
        <w:spacing w:after="0" w:line="240" w:lineRule="auto"/>
        <w:ind w:left="0" w:firstLine="0"/>
        <w:rPr>
          <w:b/>
          <w:color w:val="000000"/>
          <w:sz w:val="22"/>
          <w:szCs w:val="22"/>
        </w:rPr>
      </w:pPr>
      <w:r w:rsidRPr="00FD7A6F">
        <w:rPr>
          <w:b/>
          <w:color w:val="000000"/>
          <w:sz w:val="22"/>
          <w:szCs w:val="22"/>
        </w:rPr>
        <w:t>ITEM...</w:t>
      </w:r>
    </w:p>
    <w:p w14:paraId="0A3B3045" w14:textId="77777777" w:rsidR="00324BEA" w:rsidRPr="00FD7A6F" w:rsidRDefault="00324BEA" w:rsidP="005E1CAE">
      <w:pPr>
        <w:pStyle w:val="Corpodetextorecuado"/>
        <w:numPr>
          <w:ilvl w:val="0"/>
          <w:numId w:val="2"/>
        </w:numPr>
        <w:spacing w:after="0" w:line="240" w:lineRule="auto"/>
        <w:ind w:left="0" w:firstLine="0"/>
        <w:rPr>
          <w:b/>
          <w:color w:val="000000"/>
          <w:sz w:val="22"/>
          <w:szCs w:val="22"/>
        </w:rPr>
      </w:pPr>
    </w:p>
    <w:p w14:paraId="1BB76C75" w14:textId="77777777" w:rsidR="00324BEA" w:rsidRPr="00FD7A6F" w:rsidRDefault="00324BEA" w:rsidP="005E1CAE">
      <w:pPr>
        <w:pStyle w:val="Standard"/>
        <w:jc w:val="both"/>
        <w:rPr>
          <w:rFonts w:ascii="Arial" w:hAnsi="Arial" w:cs="Arial"/>
          <w:sz w:val="22"/>
          <w:szCs w:val="22"/>
        </w:rPr>
      </w:pPr>
      <w:r w:rsidRPr="00FD7A6F">
        <w:rPr>
          <w:rFonts w:ascii="Arial" w:hAnsi="Arial" w:cs="Arial"/>
          <w:b/>
          <w:sz w:val="22"/>
          <w:szCs w:val="22"/>
        </w:rPr>
        <w:t xml:space="preserve">2. </w:t>
      </w:r>
      <w:r w:rsidRPr="00FD7A6F">
        <w:rPr>
          <w:rFonts w:ascii="Arial" w:hAnsi="Arial" w:cs="Arial"/>
          <w:sz w:val="22"/>
          <w:szCs w:val="22"/>
        </w:rPr>
        <w:t xml:space="preserve">São </w:t>
      </w:r>
      <w:proofErr w:type="spellStart"/>
      <w:r w:rsidRPr="00FD7A6F">
        <w:rPr>
          <w:rFonts w:ascii="Arial" w:hAnsi="Arial" w:cs="Arial"/>
          <w:sz w:val="22"/>
          <w:szCs w:val="22"/>
        </w:rPr>
        <w:t>responsabilidades</w:t>
      </w:r>
      <w:proofErr w:type="spellEnd"/>
      <w:r w:rsidRPr="00FD7A6F">
        <w:rPr>
          <w:rFonts w:ascii="Arial" w:hAnsi="Arial" w:cs="Arial"/>
          <w:sz w:val="22"/>
          <w:szCs w:val="22"/>
        </w:rPr>
        <w:t xml:space="preserve"> do FORNECEDOR:</w:t>
      </w:r>
    </w:p>
    <w:p w14:paraId="66C8907B" w14:textId="77777777" w:rsidR="00324BEA" w:rsidRPr="00FD7A6F" w:rsidRDefault="00324BEA" w:rsidP="005E1CAE">
      <w:pPr>
        <w:pStyle w:val="Textbodyindent"/>
        <w:numPr>
          <w:ilvl w:val="0"/>
          <w:numId w:val="25"/>
        </w:numPr>
        <w:rPr>
          <w:sz w:val="22"/>
          <w:szCs w:val="22"/>
          <w:lang w:val="pt-BR"/>
        </w:rPr>
      </w:pPr>
      <w:r w:rsidRPr="00FD7A6F">
        <w:rPr>
          <w:sz w:val="22"/>
          <w:szCs w:val="22"/>
          <w:lang w:val="pt-BR"/>
        </w:rPr>
        <w:t>Manter, durante toda a execução deste instrumento, em compatibilidade com as obrigações assumidas, todas as condições de habilitação e qualificação exigidas na licitação;</w:t>
      </w:r>
    </w:p>
    <w:p w14:paraId="375B9F91" w14:textId="77777777" w:rsidR="00324BEA" w:rsidRPr="00FD7A6F" w:rsidRDefault="00324BEA" w:rsidP="005E1CAE">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Não transferir a outrem, no todo ou em parte, o presente instrumento;</w:t>
      </w:r>
    </w:p>
    <w:p w14:paraId="51055232" w14:textId="77777777" w:rsidR="00324BEA" w:rsidRPr="00FD7A6F" w:rsidRDefault="00324BEA" w:rsidP="005E1CAE">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Arcar com eventuais prejuízos causados ao MUNICÍPIO e/ou a terceiros, provocados por ineficiência ou irregularidade cometida na execução desta Ata;</w:t>
      </w:r>
    </w:p>
    <w:p w14:paraId="542F1DCE" w14:textId="77777777" w:rsidR="00324BEA" w:rsidRPr="00FD7A6F" w:rsidRDefault="00324BEA" w:rsidP="005E1CAE">
      <w:pPr>
        <w:pStyle w:val="Standard"/>
        <w:numPr>
          <w:ilvl w:val="0"/>
          <w:numId w:val="25"/>
        </w:numPr>
        <w:jc w:val="both"/>
        <w:rPr>
          <w:rFonts w:ascii="Arial" w:hAnsi="Arial" w:cs="Arial"/>
          <w:sz w:val="22"/>
          <w:szCs w:val="22"/>
          <w:lang w:val="pt-BR"/>
        </w:rPr>
      </w:pPr>
      <w:r w:rsidRPr="00FD7A6F">
        <w:rPr>
          <w:rFonts w:ascii="Arial" w:eastAsia="Arial Unicode MS" w:hAnsi="Arial" w:cs="Arial"/>
          <w:sz w:val="22"/>
          <w:szCs w:val="22"/>
          <w:lang w:val="pt-BR"/>
        </w:rPr>
        <w:t>Providenciar que os produtos tenham</w:t>
      </w:r>
      <w:r w:rsidRPr="00FD7A6F">
        <w:rPr>
          <w:rFonts w:ascii="Arial" w:hAnsi="Arial" w:cs="Arial"/>
          <w:sz w:val="22"/>
          <w:szCs w:val="22"/>
          <w:lang w:val="pt-BR"/>
        </w:rPr>
        <w:t xml:space="preserve"> prazo de </w:t>
      </w:r>
      <w:r w:rsidRPr="00FD7A6F">
        <w:rPr>
          <w:rFonts w:ascii="Arial" w:hAnsi="Arial" w:cs="Arial"/>
          <w:b/>
          <w:sz w:val="22"/>
          <w:szCs w:val="22"/>
          <w:lang w:val="pt-BR"/>
        </w:rPr>
        <w:t>validade</w:t>
      </w:r>
      <w:r w:rsidRPr="00FD7A6F">
        <w:rPr>
          <w:rFonts w:ascii="Arial" w:hAnsi="Arial" w:cs="Arial"/>
          <w:sz w:val="22"/>
          <w:szCs w:val="22"/>
          <w:lang w:val="pt-BR"/>
        </w:rPr>
        <w:t xml:space="preserve"> mínimo de 60% (sessenta por cento) da validade total no momento da entrega;</w:t>
      </w:r>
    </w:p>
    <w:p w14:paraId="2E975947" w14:textId="77777777" w:rsidR="00E47F85" w:rsidRDefault="00E47F85" w:rsidP="005E1CAE">
      <w:pPr>
        <w:pStyle w:val="Recuodecorpodetexto1"/>
        <w:spacing w:after="0" w:line="240" w:lineRule="auto"/>
        <w:jc w:val="both"/>
        <w:rPr>
          <w:rFonts w:eastAsia="Arial Unicode MS" w:cs="Arial"/>
          <w:sz w:val="22"/>
          <w:szCs w:val="22"/>
        </w:rPr>
      </w:pPr>
      <w:proofErr w:type="gramStart"/>
      <w:r>
        <w:rPr>
          <w:rFonts w:cs="Arial"/>
          <w:sz w:val="22"/>
          <w:szCs w:val="22"/>
        </w:rPr>
        <w:t>e)-</w:t>
      </w:r>
      <w:proofErr w:type="gramEnd"/>
      <w:r>
        <w:rPr>
          <w:rFonts w:cs="Arial"/>
          <w:sz w:val="22"/>
          <w:szCs w:val="22"/>
        </w:rPr>
        <w:t xml:space="preserve"> </w:t>
      </w:r>
      <w:r>
        <w:rPr>
          <w:rFonts w:cs="Arial"/>
          <w:bCs/>
          <w:color w:val="000000"/>
          <w:sz w:val="22"/>
          <w:szCs w:val="22"/>
          <w:shd w:val="clear" w:color="auto" w:fill="FFFFFF"/>
        </w:rPr>
        <w:t xml:space="preserve">A proponente vencedora deverá entregar os materiais em até 10 (dias) dias após emissão da autorização de fornecimento, </w:t>
      </w:r>
      <w:r>
        <w:rPr>
          <w:rFonts w:cs="Arial"/>
          <w:sz w:val="22"/>
          <w:szCs w:val="22"/>
        </w:rPr>
        <w:t>conforme a necessidade nos locais a serem definido pela entidade requisitante</w:t>
      </w:r>
      <w:r>
        <w:rPr>
          <w:rFonts w:eastAsia="Arial Unicode MS" w:cs="Arial"/>
          <w:sz w:val="22"/>
          <w:szCs w:val="22"/>
        </w:rPr>
        <w:t>;</w:t>
      </w:r>
    </w:p>
    <w:p w14:paraId="7F48D2C7" w14:textId="77777777" w:rsidR="00E47F85" w:rsidRDefault="00E47F85" w:rsidP="005E1CAE">
      <w:pPr>
        <w:pStyle w:val="Recuodecorpodetexto1"/>
        <w:spacing w:after="0" w:line="240" w:lineRule="auto"/>
        <w:ind w:left="142"/>
        <w:jc w:val="both"/>
        <w:rPr>
          <w:rFonts w:eastAsia="Arial Unicode MS" w:cs="Arial"/>
          <w:color w:val="000000"/>
          <w:sz w:val="22"/>
          <w:szCs w:val="22"/>
        </w:rPr>
      </w:pPr>
      <w:r>
        <w:rPr>
          <w:rFonts w:eastAsia="Arial Unicode MS" w:cs="Arial"/>
          <w:sz w:val="22"/>
          <w:szCs w:val="22"/>
        </w:rPr>
        <w:t xml:space="preserve">f) - </w:t>
      </w:r>
      <w:r>
        <w:rPr>
          <w:rFonts w:cs="Arial"/>
          <w:sz w:val="22"/>
          <w:szCs w:val="22"/>
        </w:rPr>
        <w:t xml:space="preserve">Todas as despesas com transporte, entrega e descarregamento correrão por conta da proponente. A entrega deverá ocorrer no horário de expediente em vigor </w:t>
      </w:r>
      <w:r>
        <w:rPr>
          <w:rFonts w:eastAsia="Arial Unicode MS" w:cs="Arial"/>
          <w:sz w:val="22"/>
          <w:szCs w:val="22"/>
        </w:rPr>
        <w:t xml:space="preserve">juntamente com a Nota </w:t>
      </w:r>
      <w:r>
        <w:rPr>
          <w:rFonts w:eastAsia="Arial Unicode MS" w:cs="Arial"/>
          <w:sz w:val="22"/>
          <w:szCs w:val="22"/>
        </w:rPr>
        <w:lastRenderedPageBreak/>
        <w:t xml:space="preserve">g) - </w:t>
      </w:r>
      <w:r>
        <w:rPr>
          <w:rFonts w:eastAsia="Arial Unicode MS" w:cs="Arial"/>
          <w:color w:val="000000"/>
          <w:sz w:val="22"/>
          <w:szCs w:val="22"/>
        </w:rPr>
        <w:t>Caso o material não corresponda ao exigido pelo Edital, o FORNECEDOR deverá providenciar, no prazo máximo de até 30 (trinta) dias, a sua substituição visando ao atendimento das especificações, sem prejuízo da incidência das sanções previstas no Edital, Lei 8.666/93 e a alterações subsequentes, Lei 10.520/02, e demais legislações aplicáveis.</w:t>
      </w:r>
    </w:p>
    <w:p w14:paraId="27CB2244" w14:textId="77777777" w:rsidR="00E47F85" w:rsidRDefault="00E47F85" w:rsidP="005E1CAE">
      <w:pPr>
        <w:pStyle w:val="Recuodecorpodetexto1"/>
        <w:spacing w:after="0" w:line="240" w:lineRule="auto"/>
        <w:ind w:left="142"/>
        <w:jc w:val="both"/>
        <w:rPr>
          <w:rFonts w:eastAsia="SimSun" w:cs="Arial"/>
          <w:color w:val="00000A"/>
          <w:sz w:val="22"/>
          <w:szCs w:val="22"/>
        </w:rPr>
      </w:pPr>
      <w:r>
        <w:rPr>
          <w:rFonts w:eastAsia="Arial Unicode MS" w:cs="Arial"/>
          <w:color w:val="000000"/>
          <w:sz w:val="22"/>
          <w:szCs w:val="22"/>
        </w:rPr>
        <w:t xml:space="preserve">h) - </w:t>
      </w:r>
      <w:r>
        <w:rPr>
          <w:rFonts w:cs="Arial"/>
          <w:sz w:val="22"/>
          <w:szCs w:val="22"/>
        </w:rPr>
        <w:t>A presente aquisição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w:t>
      </w:r>
    </w:p>
    <w:p w14:paraId="36EE5BDA" w14:textId="77777777" w:rsidR="00E47F85" w:rsidRDefault="00E47F85" w:rsidP="005E1CAE">
      <w:pPr>
        <w:pStyle w:val="Recuodecorpodetexto2"/>
        <w:ind w:left="142" w:firstLine="0"/>
        <w:rPr>
          <w:sz w:val="22"/>
          <w:szCs w:val="22"/>
        </w:rPr>
      </w:pPr>
      <w:r>
        <w:rPr>
          <w:sz w:val="22"/>
          <w:szCs w:val="22"/>
        </w:rPr>
        <w:t xml:space="preserve">i) - </w:t>
      </w:r>
      <w:r>
        <w:rPr>
          <w:bCs/>
          <w:sz w:val="22"/>
          <w:szCs w:val="22"/>
        </w:rPr>
        <w:t>A aquisição de veículos novos, zero-quilômetro será conforme deliberação nº 64/2008 do CONTRAN e nos Termos da Lei Federal nº 6728/1979, esta que somente revendedora autorizada pelo fabricante ou o próprio fabricante poderão participar do certame.</w:t>
      </w:r>
      <w:r w:rsidRPr="005A01DB">
        <w:t xml:space="preserve"> </w:t>
      </w:r>
      <w:r w:rsidRPr="00B762DA">
        <w:rPr>
          <w:sz w:val="22"/>
          <w:szCs w:val="22"/>
        </w:rPr>
        <w:t>estabelecidas neste Edital e cujo ramo de atividade seja pertinente e compatível com o objeto licitado.</w:t>
      </w:r>
    </w:p>
    <w:p w14:paraId="7146892B" w14:textId="77777777" w:rsidR="00324BEA" w:rsidRPr="00FD7A6F" w:rsidRDefault="00324BEA" w:rsidP="005E1CAE">
      <w:pPr>
        <w:pStyle w:val="WW-Corpodetexto3"/>
        <w:widowControl/>
        <w:numPr>
          <w:ilvl w:val="0"/>
          <w:numId w:val="2"/>
        </w:numPr>
        <w:spacing w:after="0" w:line="240" w:lineRule="auto"/>
        <w:ind w:left="0" w:firstLine="0"/>
        <w:rPr>
          <w:rFonts w:ascii="Arial" w:hAnsi="Arial" w:cs="Arial"/>
          <w:sz w:val="22"/>
          <w:szCs w:val="22"/>
        </w:rPr>
      </w:pPr>
      <w:r w:rsidRPr="00FD7A6F">
        <w:rPr>
          <w:rFonts w:ascii="Arial" w:hAnsi="Arial" w:cs="Arial"/>
          <w:b/>
          <w:sz w:val="22"/>
          <w:szCs w:val="22"/>
        </w:rPr>
        <w:t>3.</w:t>
      </w:r>
      <w:r w:rsidRPr="00FD7A6F">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3A0921B2" w14:textId="77777777" w:rsidR="00324BEA" w:rsidRPr="00FD7A6F" w:rsidRDefault="00324BEA" w:rsidP="005E1CAE">
      <w:pPr>
        <w:pStyle w:val="Corpodotexto"/>
        <w:numPr>
          <w:ilvl w:val="0"/>
          <w:numId w:val="2"/>
        </w:numPr>
        <w:spacing w:after="0" w:line="240" w:lineRule="auto"/>
        <w:rPr>
          <w:sz w:val="22"/>
          <w:szCs w:val="22"/>
        </w:rPr>
      </w:pPr>
    </w:p>
    <w:p w14:paraId="0B5E72DF"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 - DO PREÇO</w:t>
      </w:r>
    </w:p>
    <w:p w14:paraId="41699A3F" w14:textId="77777777" w:rsidR="00324BEA" w:rsidRPr="00FD7A6F" w:rsidRDefault="00324BEA" w:rsidP="005E1CAE">
      <w:pPr>
        <w:pStyle w:val="Padro"/>
        <w:numPr>
          <w:ilvl w:val="0"/>
          <w:numId w:val="2"/>
        </w:numPr>
        <w:spacing w:after="0" w:line="240" w:lineRule="auto"/>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preço deverá ser fixo, equivalente ao de mercado na data da apresentação da proposta.</w:t>
      </w:r>
    </w:p>
    <w:p w14:paraId="0B4F366F" w14:textId="77777777" w:rsidR="00324BEA" w:rsidRPr="00FD7A6F" w:rsidRDefault="00324BEA" w:rsidP="005E1CAE">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preços propostos serão considerados completos e abrangem todos os tributos (impostos, taxas, emolumentos, contribuições fiscais e parafiscais), frete, descarregamento, </w:t>
      </w:r>
      <w:r w:rsidRPr="00FD7A6F">
        <w:rPr>
          <w:rFonts w:ascii="Arial" w:hAnsi="Arial" w:cs="Arial"/>
          <w:sz w:val="22"/>
          <w:szCs w:val="22"/>
        </w:rPr>
        <w:t xml:space="preserve">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w:t>
      </w:r>
      <w:r w:rsidRPr="00FD7A6F">
        <w:rPr>
          <w:rFonts w:ascii="Arial" w:hAnsi="Arial" w:cs="Arial"/>
          <w:color w:val="000000"/>
          <w:sz w:val="22"/>
          <w:szCs w:val="22"/>
        </w:rPr>
        <w:t>entrega e qualquer despesa, acessória e/ou necessária, não especificada neste Edital.</w:t>
      </w:r>
    </w:p>
    <w:p w14:paraId="78E8081A" w14:textId="77777777" w:rsidR="00324BEA" w:rsidRPr="00FD7A6F" w:rsidRDefault="00324BEA" w:rsidP="005E1CAE">
      <w:pPr>
        <w:pStyle w:val="Padro"/>
        <w:numPr>
          <w:ilvl w:val="0"/>
          <w:numId w:val="2"/>
        </w:numPr>
        <w:spacing w:after="0" w:line="240" w:lineRule="auto"/>
        <w:ind w:left="431" w:hanging="431"/>
        <w:jc w:val="both"/>
        <w:rPr>
          <w:rFonts w:ascii="Arial" w:hAnsi="Arial" w:cs="Arial"/>
          <w:b/>
          <w:color w:val="000000"/>
          <w:sz w:val="22"/>
          <w:szCs w:val="22"/>
        </w:rPr>
      </w:pPr>
    </w:p>
    <w:p w14:paraId="788BCE18"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III - DO REAJUSTE DA ATUALIZAÇÃO DOS PREÇOS</w:t>
      </w:r>
    </w:p>
    <w:p w14:paraId="266E6A47" w14:textId="77777777" w:rsidR="00324BEA" w:rsidRPr="00FD7A6F" w:rsidRDefault="00324BEA" w:rsidP="005E1CAE">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bCs/>
          <w:sz w:val="22"/>
          <w:szCs w:val="22"/>
        </w:rPr>
        <w:t xml:space="preserve">1. </w:t>
      </w:r>
      <w:r w:rsidRPr="00FD7A6F">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74EFED7F"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sz w:val="22"/>
          <w:szCs w:val="22"/>
        </w:rPr>
        <w:t>2.</w:t>
      </w:r>
      <w:r w:rsidR="007B26A8" w:rsidRPr="00FD7A6F">
        <w:rPr>
          <w:rFonts w:ascii="Arial" w:hAnsi="Arial" w:cs="Arial"/>
          <w:b/>
          <w:bCs/>
          <w:sz w:val="22"/>
          <w:szCs w:val="22"/>
        </w:rPr>
        <w:t xml:space="preserve"> </w:t>
      </w:r>
      <w:r w:rsidRPr="00FD7A6F">
        <w:rPr>
          <w:rFonts w:ascii="Arial" w:hAnsi="Arial" w:cs="Arial"/>
          <w:color w:val="000000"/>
          <w:sz w:val="22"/>
          <w:szCs w:val="22"/>
        </w:rPr>
        <w:t xml:space="preserve">A presente Ata de </w:t>
      </w:r>
      <w:r w:rsidR="00E47F85">
        <w:rPr>
          <w:rFonts w:ascii="Arial" w:hAnsi="Arial" w:cs="Arial"/>
          <w:color w:val="000000"/>
          <w:sz w:val="22"/>
          <w:szCs w:val="22"/>
        </w:rPr>
        <w:t>Contrato</w:t>
      </w:r>
      <w:r w:rsidRPr="00FD7A6F">
        <w:rPr>
          <w:rFonts w:ascii="Arial" w:hAnsi="Arial" w:cs="Arial"/>
          <w:color w:val="000000"/>
          <w:sz w:val="22"/>
          <w:szCs w:val="22"/>
        </w:rPr>
        <w:t xml:space="preserve"> poderá ter seus preços reajustados pelo IGPM/FGV ou pelo índice que lhe vier a substituir após 12 (doze) meses a contar da data da apresentação da proposta.</w:t>
      </w:r>
    </w:p>
    <w:p w14:paraId="33771AD2"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7B4CC386"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4.</w:t>
      </w:r>
      <w:r w:rsidRPr="00FD7A6F">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4AF5F8B2"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5.</w:t>
      </w:r>
      <w:r w:rsidRPr="00FD7A6F">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595298CF" w14:textId="77777777" w:rsidR="00324BEA" w:rsidRPr="00FD7A6F" w:rsidRDefault="007B26A8"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00324BEA" w:rsidRPr="00FD7A6F">
        <w:rPr>
          <w:rFonts w:ascii="Arial" w:hAnsi="Arial" w:cs="Arial"/>
          <w:b/>
          <w:color w:val="000000"/>
          <w:sz w:val="22"/>
          <w:szCs w:val="22"/>
        </w:rPr>
        <w:t>.</w:t>
      </w:r>
      <w:r w:rsidR="00324BEA" w:rsidRPr="00FD7A6F">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50BD165D" w14:textId="77777777" w:rsidR="00324BEA" w:rsidRPr="00FD7A6F" w:rsidRDefault="00324BEA" w:rsidP="005E1CAE">
      <w:pPr>
        <w:pStyle w:val="Padro"/>
        <w:numPr>
          <w:ilvl w:val="0"/>
          <w:numId w:val="2"/>
        </w:numPr>
        <w:spacing w:after="0" w:line="240" w:lineRule="auto"/>
        <w:jc w:val="both"/>
        <w:rPr>
          <w:rFonts w:ascii="Arial" w:hAnsi="Arial" w:cs="Arial"/>
          <w:color w:val="000000"/>
          <w:sz w:val="22"/>
          <w:szCs w:val="22"/>
        </w:rPr>
      </w:pPr>
    </w:p>
    <w:p w14:paraId="010FCD79"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IV - DOS PRAZOS</w:t>
      </w:r>
    </w:p>
    <w:p w14:paraId="564A4CB5" w14:textId="77777777" w:rsidR="00324BEA" w:rsidRPr="002D611E"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FORNECEDOR poderá ser convocado a firmar as contratações decorrentes do </w:t>
      </w:r>
      <w:r w:rsidR="00E47F85">
        <w:rPr>
          <w:rFonts w:ascii="Arial" w:hAnsi="Arial" w:cs="Arial"/>
          <w:color w:val="000000"/>
          <w:sz w:val="22"/>
          <w:szCs w:val="22"/>
        </w:rPr>
        <w:t>Contrato</w:t>
      </w:r>
      <w:r w:rsidRPr="00FD7A6F">
        <w:rPr>
          <w:rFonts w:ascii="Arial" w:hAnsi="Arial" w:cs="Arial"/>
          <w:color w:val="000000"/>
          <w:sz w:val="22"/>
          <w:szCs w:val="22"/>
        </w:rPr>
        <w:t xml:space="preserve"> no </w:t>
      </w:r>
      <w:r w:rsidRPr="00FD7A6F">
        <w:rPr>
          <w:rFonts w:ascii="Arial" w:hAnsi="Arial" w:cs="Arial"/>
          <w:color w:val="000000"/>
          <w:sz w:val="22"/>
          <w:szCs w:val="22"/>
        </w:rPr>
        <w:lastRenderedPageBreak/>
        <w:t>prazo de 3 (três) dias úteis a contar a data de homologação, podendo este prazo ser prorrogado por igual período, desde que ocorra motivo justificado e aceito pelo Município de Ca</w:t>
      </w:r>
      <w:r w:rsidR="007B26A8" w:rsidRPr="00FD7A6F">
        <w:rPr>
          <w:rFonts w:ascii="Arial" w:hAnsi="Arial" w:cs="Arial"/>
          <w:color w:val="000000"/>
          <w:sz w:val="22"/>
          <w:szCs w:val="22"/>
        </w:rPr>
        <w:t>lmon</w:t>
      </w:r>
      <w:r w:rsidR="002D611E">
        <w:rPr>
          <w:rFonts w:ascii="Arial" w:hAnsi="Arial" w:cs="Arial"/>
          <w:color w:val="000000"/>
          <w:sz w:val="22"/>
          <w:szCs w:val="22"/>
        </w:rPr>
        <w:t>.</w:t>
      </w:r>
    </w:p>
    <w:p w14:paraId="7B6DACF8" w14:textId="77777777" w:rsidR="00324BEA" w:rsidRPr="00FD7A6F" w:rsidRDefault="00324BEA" w:rsidP="005E1CAE">
      <w:pPr>
        <w:pStyle w:val="Padro"/>
        <w:numPr>
          <w:ilvl w:val="0"/>
          <w:numId w:val="2"/>
        </w:numPr>
        <w:spacing w:after="0" w:line="240" w:lineRule="auto"/>
        <w:jc w:val="both"/>
        <w:rPr>
          <w:rFonts w:ascii="Arial" w:hAnsi="Arial" w:cs="Arial"/>
          <w:color w:val="000000"/>
          <w:sz w:val="22"/>
          <w:szCs w:val="22"/>
        </w:rPr>
      </w:pPr>
    </w:p>
    <w:p w14:paraId="39919D01"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 - DOS PAGAMENTOS</w:t>
      </w:r>
    </w:p>
    <w:p w14:paraId="22411365" w14:textId="77777777" w:rsidR="00324BEA" w:rsidRPr="00FD7A6F" w:rsidRDefault="00324BEA" w:rsidP="005E1CAE">
      <w:pPr>
        <w:pStyle w:val="Corpodotexto"/>
        <w:numPr>
          <w:ilvl w:val="0"/>
          <w:numId w:val="2"/>
        </w:numPr>
        <w:spacing w:after="0" w:line="240" w:lineRule="auto"/>
        <w:ind w:left="0" w:firstLine="0"/>
        <w:rPr>
          <w:sz w:val="22"/>
          <w:szCs w:val="22"/>
        </w:rPr>
      </w:pPr>
      <w:r w:rsidRPr="00FD7A6F">
        <w:rPr>
          <w:b/>
          <w:color w:val="000000"/>
          <w:sz w:val="22"/>
          <w:szCs w:val="22"/>
        </w:rPr>
        <w:t>1.</w:t>
      </w:r>
      <w:r w:rsidR="007B26A8" w:rsidRPr="00FD7A6F">
        <w:rPr>
          <w:b/>
          <w:color w:val="000000"/>
          <w:sz w:val="22"/>
          <w:szCs w:val="22"/>
        </w:rPr>
        <w:t xml:space="preserve"> </w:t>
      </w:r>
      <w:r w:rsidRPr="00FD7A6F">
        <w:rPr>
          <w:sz w:val="22"/>
          <w:szCs w:val="22"/>
        </w:rPr>
        <w:t>Os pagamentos serão efetuados e</w:t>
      </w:r>
      <w:r w:rsidR="007B26A8" w:rsidRPr="00FD7A6F">
        <w:rPr>
          <w:sz w:val="22"/>
          <w:szCs w:val="22"/>
        </w:rPr>
        <w:t xml:space="preserve">m até </w:t>
      </w:r>
      <w:r w:rsidRPr="00FD7A6F">
        <w:rPr>
          <w:b/>
          <w:bCs/>
          <w:sz w:val="22"/>
          <w:szCs w:val="22"/>
        </w:rPr>
        <w:t>30 (trinta) dias</w:t>
      </w:r>
      <w:r w:rsidRPr="00FD7A6F">
        <w:rPr>
          <w:bCs/>
          <w:sz w:val="22"/>
          <w:szCs w:val="22"/>
        </w:rPr>
        <w:t>,</w:t>
      </w:r>
      <w:r w:rsidR="007B26A8" w:rsidRPr="00FD7A6F">
        <w:rPr>
          <w:b/>
          <w:bCs/>
          <w:sz w:val="22"/>
          <w:szCs w:val="22"/>
        </w:rPr>
        <w:t xml:space="preserve"> </w:t>
      </w:r>
      <w:r w:rsidRPr="00FD7A6F">
        <w:rPr>
          <w:sz w:val="22"/>
          <w:szCs w:val="22"/>
        </w:rPr>
        <w:t>após a efetiva entrega e mediante apresentação da Nota Fiscal no Departamento de Compras</w:t>
      </w:r>
      <w:r w:rsidR="007B26A8" w:rsidRPr="00FD7A6F">
        <w:rPr>
          <w:sz w:val="22"/>
          <w:szCs w:val="22"/>
        </w:rPr>
        <w:t xml:space="preserve"> e Licitações</w:t>
      </w:r>
      <w:r w:rsidRPr="00FD7A6F">
        <w:rPr>
          <w:sz w:val="22"/>
          <w:szCs w:val="22"/>
        </w:rPr>
        <w:t xml:space="preserve"> do Município</w:t>
      </w:r>
      <w:r w:rsidR="007B26A8" w:rsidRPr="00FD7A6F">
        <w:rPr>
          <w:sz w:val="22"/>
          <w:szCs w:val="22"/>
        </w:rPr>
        <w:t>,</w:t>
      </w:r>
      <w:r w:rsidRPr="00FD7A6F">
        <w:rPr>
          <w:sz w:val="22"/>
          <w:szCs w:val="22"/>
        </w:rPr>
        <w:t xml:space="preserve"> devidamente assinada pelo servidor responsável pelo recebimento dos produtos. O número do CNPJ - Cadastro Nacional de Pessoa Jurídica - constante das Notas Fiscais deverá ser aquele fornecido na fase de habilitação.</w:t>
      </w:r>
    </w:p>
    <w:p w14:paraId="3591CFFA" w14:textId="77777777" w:rsidR="00324BEA" w:rsidRPr="00FD7A6F" w:rsidRDefault="00324BEA" w:rsidP="005E1CAE">
      <w:pPr>
        <w:pStyle w:val="Corpodetextorecuado"/>
        <w:numPr>
          <w:ilvl w:val="0"/>
          <w:numId w:val="2"/>
        </w:numPr>
        <w:spacing w:after="0" w:line="240" w:lineRule="auto"/>
        <w:ind w:left="0" w:firstLine="0"/>
        <w:rPr>
          <w:sz w:val="22"/>
          <w:szCs w:val="22"/>
        </w:rPr>
      </w:pPr>
      <w:r w:rsidRPr="00FD7A6F">
        <w:rPr>
          <w:b/>
          <w:bCs/>
          <w:sz w:val="22"/>
          <w:szCs w:val="22"/>
        </w:rPr>
        <w:t xml:space="preserve">2. </w:t>
      </w:r>
      <w:r w:rsidRPr="00FD7A6F">
        <w:rPr>
          <w:sz w:val="22"/>
          <w:szCs w:val="22"/>
        </w:rPr>
        <w:t xml:space="preserve">Na nota fiscal deverá constar obrigatoriamente o nº do processo licitatório que originou a aquisição e a assinatura do responsável pelo recebimento. </w:t>
      </w:r>
    </w:p>
    <w:p w14:paraId="35E46BD5" w14:textId="77777777" w:rsidR="00324BEA" w:rsidRPr="00FD7A6F" w:rsidRDefault="00324BEA" w:rsidP="005E1CAE">
      <w:pPr>
        <w:pStyle w:val="Padro"/>
        <w:numPr>
          <w:ilvl w:val="0"/>
          <w:numId w:val="2"/>
        </w:numPr>
        <w:spacing w:after="0" w:line="240" w:lineRule="auto"/>
        <w:jc w:val="both"/>
        <w:rPr>
          <w:rFonts w:ascii="Arial" w:hAnsi="Arial" w:cs="Arial"/>
          <w:color w:val="000000"/>
          <w:sz w:val="22"/>
          <w:szCs w:val="22"/>
        </w:rPr>
      </w:pPr>
    </w:p>
    <w:p w14:paraId="1709A532" w14:textId="77777777" w:rsidR="00324BEA" w:rsidRPr="00FD7A6F" w:rsidRDefault="00324BEA" w:rsidP="005E1CAE">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VI - DA CONTRATAÇÃO</w:t>
      </w:r>
    </w:p>
    <w:p w14:paraId="68132855"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w:t>
      </w:r>
      <w:r w:rsidR="00E47F85">
        <w:rPr>
          <w:rFonts w:ascii="Arial" w:hAnsi="Arial" w:cs="Arial"/>
          <w:color w:val="000000"/>
          <w:sz w:val="22"/>
          <w:szCs w:val="22"/>
        </w:rPr>
        <w:t>Contrato</w:t>
      </w:r>
      <w:r w:rsidRPr="00FD7A6F">
        <w:rPr>
          <w:rFonts w:ascii="Arial" w:hAnsi="Arial" w:cs="Arial"/>
          <w:color w:val="000000"/>
          <w:sz w:val="22"/>
          <w:szCs w:val="22"/>
        </w:rPr>
        <w:t>, assegurando-se ao beneficiário do registro preferência em igualdade de condições.</w:t>
      </w:r>
    </w:p>
    <w:p w14:paraId="41FF356C"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w:t>
      </w:r>
      <w:proofErr w:type="gramStart"/>
      <w:r w:rsidRPr="00FD7A6F">
        <w:rPr>
          <w:rFonts w:ascii="Arial" w:hAnsi="Arial" w:cs="Arial"/>
          <w:color w:val="000000"/>
          <w:sz w:val="22"/>
          <w:szCs w:val="22"/>
        </w:rPr>
        <w:t xml:space="preserve">Lei </w:t>
      </w:r>
      <w:r w:rsidR="007B26A8" w:rsidRPr="00FD7A6F">
        <w:rPr>
          <w:rFonts w:ascii="Arial" w:hAnsi="Arial" w:cs="Arial"/>
          <w:color w:val="000000"/>
          <w:sz w:val="22"/>
          <w:szCs w:val="22"/>
        </w:rPr>
        <w:t xml:space="preserve"> nº</w:t>
      </w:r>
      <w:proofErr w:type="gramEnd"/>
      <w:r w:rsidR="007B26A8" w:rsidRPr="00FD7A6F">
        <w:rPr>
          <w:rFonts w:ascii="Arial" w:hAnsi="Arial" w:cs="Arial"/>
          <w:color w:val="000000"/>
          <w:sz w:val="22"/>
          <w:szCs w:val="22"/>
        </w:rPr>
        <w:t xml:space="preserve"> </w:t>
      </w:r>
      <w:r w:rsidRPr="00FD7A6F">
        <w:rPr>
          <w:rFonts w:ascii="Arial" w:hAnsi="Arial" w:cs="Arial"/>
          <w:color w:val="000000"/>
          <w:sz w:val="22"/>
          <w:szCs w:val="22"/>
        </w:rPr>
        <w:t>8.666/93.</w:t>
      </w:r>
    </w:p>
    <w:p w14:paraId="76B14354"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b/>
          <w:color w:val="000000"/>
          <w:sz w:val="22"/>
          <w:szCs w:val="22"/>
        </w:rPr>
        <w:t>.</w:t>
      </w:r>
      <w:r w:rsidRPr="00FD7A6F">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0970D838"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b/>
          <w:color w:val="000000"/>
          <w:sz w:val="22"/>
          <w:szCs w:val="22"/>
        </w:rPr>
        <w:t>.</w:t>
      </w:r>
      <w:r w:rsidRPr="00FD7A6F">
        <w:rPr>
          <w:rFonts w:ascii="Arial" w:hAnsi="Arial" w:cs="Arial"/>
          <w:color w:val="000000"/>
          <w:sz w:val="22"/>
          <w:szCs w:val="22"/>
        </w:rPr>
        <w:t xml:space="preserve"> Os pedidos de fornecimento serão formalizados pel</w:t>
      </w:r>
      <w:r w:rsidR="0053623B" w:rsidRPr="00FD7A6F">
        <w:rPr>
          <w:rFonts w:ascii="Arial" w:hAnsi="Arial" w:cs="Arial"/>
          <w:color w:val="000000"/>
          <w:sz w:val="22"/>
          <w:szCs w:val="22"/>
        </w:rPr>
        <w:t>o</w:t>
      </w:r>
      <w:r w:rsidRPr="00FD7A6F">
        <w:rPr>
          <w:rFonts w:ascii="Arial" w:hAnsi="Arial" w:cs="Arial"/>
          <w:color w:val="000000"/>
          <w:sz w:val="22"/>
          <w:szCs w:val="22"/>
        </w:rPr>
        <w:t xml:space="preserve"> D</w:t>
      </w:r>
      <w:r w:rsidR="0053623B" w:rsidRPr="00FD7A6F">
        <w:rPr>
          <w:rFonts w:ascii="Arial" w:hAnsi="Arial" w:cs="Arial"/>
          <w:color w:val="000000"/>
          <w:sz w:val="22"/>
          <w:szCs w:val="22"/>
        </w:rPr>
        <w:t>epartamento</w:t>
      </w:r>
      <w:r w:rsidRPr="00FD7A6F">
        <w:rPr>
          <w:rFonts w:ascii="Arial" w:hAnsi="Arial" w:cs="Arial"/>
          <w:color w:val="000000"/>
          <w:sz w:val="22"/>
          <w:szCs w:val="22"/>
        </w:rPr>
        <w:t xml:space="preserve"> de Compras do MUNICÍPIO até para outros órgãos da Administração Pública Municipal.</w:t>
      </w:r>
    </w:p>
    <w:p w14:paraId="492382A2"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As empresas licitantes classificadas no </w:t>
      </w:r>
      <w:r w:rsidR="00E47F85">
        <w:rPr>
          <w:rFonts w:ascii="Arial" w:hAnsi="Arial" w:cs="Arial"/>
          <w:color w:val="000000"/>
          <w:sz w:val="22"/>
          <w:szCs w:val="22"/>
        </w:rPr>
        <w:t>Contrato</w:t>
      </w:r>
      <w:r w:rsidRPr="00FD7A6F">
        <w:rPr>
          <w:rFonts w:ascii="Arial" w:hAnsi="Arial" w:cs="Arial"/>
          <w:color w:val="000000"/>
          <w:sz w:val="22"/>
          <w:szCs w:val="22"/>
        </w:rPr>
        <w:t xml:space="preserve"> deverão atender o MUNICÍPIO constante na Nota de Empenho, independentemente do valor, sob pena de penalização. </w:t>
      </w:r>
    </w:p>
    <w:p w14:paraId="725753B8"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6.</w:t>
      </w:r>
      <w:r w:rsidRPr="00FD7A6F">
        <w:rPr>
          <w:rFonts w:ascii="Arial" w:hAnsi="Arial" w:cs="Arial"/>
          <w:color w:val="000000"/>
          <w:sz w:val="22"/>
          <w:szCs w:val="22"/>
        </w:rPr>
        <w:t xml:space="preserve"> O FORNECEDOR deverá manter-se nas mesmas condições da habilitação quanto à regularidade fiscal durante a vigência do presente </w:t>
      </w:r>
      <w:r w:rsidR="00E47F85">
        <w:rPr>
          <w:rFonts w:ascii="Arial" w:hAnsi="Arial" w:cs="Arial"/>
          <w:color w:val="000000"/>
          <w:sz w:val="22"/>
          <w:szCs w:val="22"/>
        </w:rPr>
        <w:t>Contrato</w:t>
      </w:r>
      <w:r w:rsidRPr="00FD7A6F">
        <w:rPr>
          <w:rFonts w:ascii="Arial" w:hAnsi="Arial" w:cs="Arial"/>
          <w:color w:val="000000"/>
          <w:sz w:val="22"/>
          <w:szCs w:val="22"/>
        </w:rPr>
        <w:t>.</w:t>
      </w:r>
    </w:p>
    <w:p w14:paraId="1B33B601" w14:textId="77777777" w:rsidR="00324BEA" w:rsidRPr="00FD7A6F" w:rsidRDefault="00324BEA" w:rsidP="005E1CAE">
      <w:pPr>
        <w:pStyle w:val="Padro"/>
        <w:numPr>
          <w:ilvl w:val="0"/>
          <w:numId w:val="2"/>
        </w:numPr>
        <w:spacing w:after="0" w:line="240" w:lineRule="auto"/>
        <w:ind w:left="0" w:firstLine="0"/>
        <w:jc w:val="both"/>
        <w:rPr>
          <w:rFonts w:ascii="Arial" w:hAnsi="Arial" w:cs="Arial"/>
          <w:b/>
          <w:color w:val="000000"/>
          <w:sz w:val="22"/>
          <w:szCs w:val="22"/>
        </w:rPr>
      </w:pPr>
    </w:p>
    <w:p w14:paraId="29D9F717" w14:textId="77777777" w:rsidR="00324BEA" w:rsidRPr="00FD7A6F" w:rsidRDefault="00324BEA" w:rsidP="005E1CAE">
      <w:pPr>
        <w:pStyle w:val="Padro"/>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 - DA ENTREGA</w:t>
      </w:r>
    </w:p>
    <w:p w14:paraId="29E90612" w14:textId="77777777" w:rsidR="00324BEA" w:rsidRPr="00FD7A6F" w:rsidRDefault="00324BEA" w:rsidP="005E1CAE">
      <w:pPr>
        <w:pStyle w:val="Padro"/>
        <w:spacing w:after="0" w:line="240" w:lineRule="auto"/>
        <w:jc w:val="both"/>
        <w:rPr>
          <w:rFonts w:ascii="Arial" w:hAnsi="Arial" w:cs="Arial"/>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objeto será recebido por servidor designado pela Administração para tal fim.</w:t>
      </w:r>
    </w:p>
    <w:p w14:paraId="6B9ABCC6" w14:textId="77777777" w:rsidR="00324BEA" w:rsidRPr="00FD7A6F" w:rsidRDefault="00324BEA" w:rsidP="005E1CAE">
      <w:pPr>
        <w:pStyle w:val="Standard"/>
        <w:jc w:val="both"/>
        <w:rPr>
          <w:rFonts w:ascii="Arial" w:hAnsi="Arial" w:cs="Arial"/>
          <w:sz w:val="22"/>
          <w:szCs w:val="22"/>
          <w:lang w:val="pt-BR"/>
        </w:rPr>
      </w:pPr>
      <w:r w:rsidRPr="00FD7A6F">
        <w:rPr>
          <w:rFonts w:ascii="Arial" w:hAnsi="Arial" w:cs="Arial"/>
          <w:b/>
          <w:sz w:val="22"/>
          <w:szCs w:val="22"/>
          <w:lang w:val="pt-BR"/>
        </w:rPr>
        <w:t>2.</w:t>
      </w:r>
      <w:r w:rsidRPr="00FD7A6F">
        <w:rPr>
          <w:rFonts w:ascii="Arial" w:hAnsi="Arial" w:cs="Arial"/>
          <w:sz w:val="22"/>
          <w:szCs w:val="22"/>
          <w:lang w:val="pt-BR"/>
        </w:rPr>
        <w:t xml:space="preserve"> O FORNECEDOR deverá entregar os produtos imediatamente após emissão da autorização de fornecimento parcelada durante a vigência da ata, com tolerânci</w:t>
      </w:r>
      <w:r w:rsidR="0053623B" w:rsidRPr="00FD7A6F">
        <w:rPr>
          <w:rFonts w:ascii="Arial" w:hAnsi="Arial" w:cs="Arial"/>
          <w:sz w:val="22"/>
          <w:szCs w:val="22"/>
          <w:lang w:val="pt-BR"/>
        </w:rPr>
        <w:t>a máxima de 15 (quinze)</w:t>
      </w:r>
      <w:r w:rsidR="002D611E">
        <w:rPr>
          <w:rFonts w:ascii="Arial" w:hAnsi="Arial" w:cs="Arial"/>
          <w:sz w:val="22"/>
          <w:szCs w:val="22"/>
          <w:lang w:val="pt-BR"/>
        </w:rPr>
        <w:t>dias</w:t>
      </w:r>
      <w:r w:rsidRPr="00FD7A6F">
        <w:rPr>
          <w:rFonts w:ascii="Arial" w:hAnsi="Arial" w:cs="Arial"/>
          <w:sz w:val="22"/>
          <w:szCs w:val="22"/>
          <w:lang w:val="pt-BR"/>
        </w:rPr>
        <w:t>, juntamente com a Nota Fiscal para conferência.</w:t>
      </w:r>
    </w:p>
    <w:p w14:paraId="2A48E8C6" w14:textId="77777777" w:rsidR="00324BEA" w:rsidRPr="00FD7A6F" w:rsidRDefault="00324BEA" w:rsidP="005E1CAE">
      <w:pPr>
        <w:pStyle w:val="Textbodyindent"/>
        <w:ind w:firstLine="0"/>
        <w:rPr>
          <w:sz w:val="22"/>
          <w:szCs w:val="22"/>
          <w:lang w:val="pt-BR"/>
        </w:rPr>
      </w:pPr>
      <w:r w:rsidRPr="00FD7A6F">
        <w:rPr>
          <w:b/>
          <w:sz w:val="22"/>
          <w:szCs w:val="22"/>
          <w:lang w:val="pt-BR"/>
        </w:rPr>
        <w:t>3.</w:t>
      </w:r>
      <w:r w:rsidRPr="00FD7A6F">
        <w:rPr>
          <w:sz w:val="22"/>
          <w:szCs w:val="22"/>
          <w:lang w:val="pt-BR"/>
        </w:rPr>
        <w:t xml:space="preserve"> Caso os materiais ou serviço não corresponda</w:t>
      </w:r>
      <w:r w:rsidR="0053623B" w:rsidRPr="00FD7A6F">
        <w:rPr>
          <w:sz w:val="22"/>
          <w:szCs w:val="22"/>
          <w:lang w:val="pt-BR"/>
        </w:rPr>
        <w:t>m</w:t>
      </w:r>
      <w:r w:rsidRPr="00FD7A6F">
        <w:rPr>
          <w:sz w:val="22"/>
          <w:szCs w:val="22"/>
          <w:lang w:val="pt-BR"/>
        </w:rPr>
        <w:t xml:space="preserve"> ao exigido pelo Edital, consoante subitem anterior, o FORNECEDOR deverá providenciar, no prazo máximo de até 72 (setenta e duas) horas, a sua substituição visando ao atendimento das especificações, sem prejuízo da incidência das sanções previstas no Edital, Lei </w:t>
      </w:r>
      <w:r w:rsidR="0053623B" w:rsidRPr="00FD7A6F">
        <w:rPr>
          <w:sz w:val="22"/>
          <w:szCs w:val="22"/>
          <w:lang w:val="pt-BR"/>
        </w:rPr>
        <w:t xml:space="preserve">nº </w:t>
      </w:r>
      <w:r w:rsidRPr="00FD7A6F">
        <w:rPr>
          <w:sz w:val="22"/>
          <w:szCs w:val="22"/>
          <w:lang w:val="pt-BR"/>
        </w:rPr>
        <w:t xml:space="preserve">8.666/93 e a alterações subsequentes, Lei </w:t>
      </w:r>
      <w:r w:rsidR="0053623B" w:rsidRPr="00FD7A6F">
        <w:rPr>
          <w:sz w:val="22"/>
          <w:szCs w:val="22"/>
          <w:lang w:val="pt-BR"/>
        </w:rPr>
        <w:t xml:space="preserve">nº </w:t>
      </w:r>
      <w:r w:rsidRPr="00FD7A6F">
        <w:rPr>
          <w:sz w:val="22"/>
          <w:szCs w:val="22"/>
          <w:lang w:val="pt-BR"/>
        </w:rPr>
        <w:t>10.520/02,</w:t>
      </w:r>
      <w:r w:rsidR="0053623B" w:rsidRPr="00FD7A6F">
        <w:rPr>
          <w:sz w:val="22"/>
          <w:szCs w:val="22"/>
          <w:lang w:val="pt-BR"/>
        </w:rPr>
        <w:t xml:space="preserve"> e alterações posteriores,</w:t>
      </w:r>
      <w:r w:rsidRPr="00FD7A6F">
        <w:rPr>
          <w:sz w:val="22"/>
          <w:szCs w:val="22"/>
          <w:lang w:val="pt-BR"/>
        </w:rPr>
        <w:t xml:space="preserve"> Decreto Municipal nº </w:t>
      </w:r>
      <w:r w:rsidR="0053623B" w:rsidRPr="00FD7A6F">
        <w:rPr>
          <w:sz w:val="22"/>
          <w:szCs w:val="22"/>
          <w:lang w:val="pt-BR"/>
        </w:rPr>
        <w:t>016/2017</w:t>
      </w:r>
      <w:r w:rsidRPr="00FD7A6F">
        <w:rPr>
          <w:sz w:val="22"/>
          <w:szCs w:val="22"/>
          <w:lang w:val="pt-BR"/>
        </w:rPr>
        <w:t xml:space="preserve"> e demais legislações aplicáveis.</w:t>
      </w:r>
    </w:p>
    <w:p w14:paraId="4A16BCAF"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p>
    <w:p w14:paraId="65516DB9"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VIII - DAS SANÇÕES ADMINISTRATIVAS</w:t>
      </w:r>
    </w:p>
    <w:p w14:paraId="7FEB3E7A"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recusa injustificada das empresas com propostas classificadas na licitação e indicadas para registro dos respectivos preços em assinar a Ata do </w:t>
      </w:r>
      <w:r w:rsidR="00E47F85">
        <w:rPr>
          <w:rFonts w:ascii="Arial" w:hAnsi="Arial" w:cs="Arial"/>
          <w:color w:val="000000"/>
          <w:sz w:val="22"/>
          <w:szCs w:val="22"/>
        </w:rPr>
        <w:t>Contrato</w:t>
      </w:r>
      <w:r w:rsidRPr="00FD7A6F">
        <w:rPr>
          <w:rFonts w:ascii="Arial" w:hAnsi="Arial" w:cs="Arial"/>
          <w:color w:val="000000"/>
          <w:sz w:val="22"/>
          <w:szCs w:val="22"/>
        </w:rPr>
        <w:t xml:space="preserve">, ensejará a aplicação das penalidades enunciadas no art. 87 da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com as alterações nela introduzidas pela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8.883/94 e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10.520/02, a critério da Administração.</w:t>
      </w:r>
    </w:p>
    <w:p w14:paraId="7EC8BA37"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lastRenderedPageBreak/>
        <w:t>2.</w:t>
      </w:r>
      <w:r w:rsidRPr="00FD7A6F">
        <w:rPr>
          <w:rFonts w:ascii="Arial" w:hAnsi="Arial" w:cs="Arial"/>
          <w:color w:val="000000"/>
          <w:sz w:val="22"/>
          <w:szCs w:val="22"/>
        </w:rPr>
        <w:t xml:space="preserve"> Pela inexecução total ou parcial de cada ajuste (representado por Nota de Empenho), a Administração poderá aplicar, às detentoras da Ata, as seguintes penalidades, sem prejuízo das demais sanções legalmente estabelecidas:</w:t>
      </w:r>
    </w:p>
    <w:p w14:paraId="759CBF65" w14:textId="77777777" w:rsidR="00324BEA" w:rsidRPr="00FD7A6F" w:rsidRDefault="00324BEA" w:rsidP="005E1CAE">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bCs/>
          <w:color w:val="000000"/>
          <w:sz w:val="22"/>
          <w:szCs w:val="22"/>
        </w:rPr>
        <w:t>P</w:t>
      </w:r>
      <w:r w:rsidRPr="00FD7A6F">
        <w:rPr>
          <w:rFonts w:ascii="Arial" w:hAnsi="Arial" w:cs="Arial"/>
          <w:color w:val="000000"/>
          <w:sz w:val="22"/>
          <w:szCs w:val="22"/>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196789CB" w14:textId="77777777" w:rsidR="00324BEA" w:rsidRPr="00FD7A6F" w:rsidRDefault="00324BEA" w:rsidP="005E1CAE">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341DED37" w14:textId="77777777" w:rsidR="00324BEA" w:rsidRPr="00FD7A6F" w:rsidRDefault="00324BEA" w:rsidP="005E1CAE">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Transcorridos 30 (trinta) dias do prazo de entrega estabelecido na Nota de Empenho, será considerado rescindido o Contrato, cancelado o </w:t>
      </w:r>
      <w:r w:rsidR="00E47F85">
        <w:rPr>
          <w:rFonts w:ascii="Arial" w:hAnsi="Arial" w:cs="Arial"/>
          <w:color w:val="000000"/>
          <w:sz w:val="22"/>
          <w:szCs w:val="22"/>
        </w:rPr>
        <w:t>Contrato</w:t>
      </w:r>
      <w:r w:rsidRPr="00FD7A6F">
        <w:rPr>
          <w:rFonts w:ascii="Arial" w:hAnsi="Arial" w:cs="Arial"/>
          <w:color w:val="000000"/>
          <w:sz w:val="22"/>
          <w:szCs w:val="22"/>
        </w:rPr>
        <w:t xml:space="preserve"> e aplicado a multa de 15% (quinze por cento) por inexecução total, calculada sobre o valor da contratação;</w:t>
      </w:r>
    </w:p>
    <w:p w14:paraId="7B2220DB"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67537581"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color w:val="000000"/>
          <w:sz w:val="22"/>
          <w:szCs w:val="22"/>
        </w:rPr>
        <w:t xml:space="preserve"> As penalidades pecuniárias serão aplicadas sem prejuízo das demais sanções, administrativas e/ou penais, previstas na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 com as alterações nela introduzidas pela Lei Federal</w:t>
      </w:r>
      <w:r w:rsidR="00FB2B8D" w:rsidRPr="00FD7A6F">
        <w:rPr>
          <w:rFonts w:ascii="Arial" w:hAnsi="Arial" w:cs="Arial"/>
          <w:color w:val="000000"/>
          <w:sz w:val="22"/>
          <w:szCs w:val="22"/>
        </w:rPr>
        <w:t xml:space="preserve"> </w:t>
      </w:r>
      <w:proofErr w:type="gramStart"/>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 8.883</w:t>
      </w:r>
      <w:proofErr w:type="gramEnd"/>
      <w:r w:rsidRPr="00FD7A6F">
        <w:rPr>
          <w:rFonts w:ascii="Arial" w:hAnsi="Arial" w:cs="Arial"/>
          <w:color w:val="000000"/>
          <w:sz w:val="22"/>
          <w:szCs w:val="22"/>
        </w:rPr>
        <w:t>/94</w:t>
      </w:r>
    </w:p>
    <w:p w14:paraId="07CFD120"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5.</w:t>
      </w:r>
      <w:r w:rsidRPr="00FD7A6F">
        <w:rPr>
          <w:rFonts w:ascii="Arial" w:hAnsi="Arial" w:cs="Arial"/>
          <w:color w:val="000000"/>
          <w:sz w:val="22"/>
          <w:szCs w:val="22"/>
        </w:rPr>
        <w:t xml:space="preserve"> Além da aplicação da multa poderão ser aplicadas sanções previstas nos incisos III e IV do artigo 87, da Lei</w:t>
      </w:r>
      <w:r w:rsidR="00FB2B8D"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conforme segue:</w:t>
      </w:r>
    </w:p>
    <w:p w14:paraId="4A966462" w14:textId="77777777" w:rsidR="00324BEA" w:rsidRPr="00FD7A6F" w:rsidRDefault="00324BEA" w:rsidP="005E1CAE">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um(</w:t>
      </w:r>
      <w:proofErr w:type="gramEnd"/>
      <w:r w:rsidRPr="00FD7A6F">
        <w:rPr>
          <w:rFonts w:ascii="Arial" w:hAnsi="Arial" w:cs="Arial"/>
          <w:color w:val="000000"/>
          <w:sz w:val="22"/>
          <w:szCs w:val="22"/>
        </w:rPr>
        <w:t>1) ano no caso de inexecução parcial do contrato;</w:t>
      </w:r>
    </w:p>
    <w:p w14:paraId="0695E071" w14:textId="77777777" w:rsidR="00324BEA" w:rsidRPr="00FD7A6F" w:rsidRDefault="00324BEA" w:rsidP="005E1CAE">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dois(</w:t>
      </w:r>
      <w:proofErr w:type="gramEnd"/>
      <w:r w:rsidRPr="00FD7A6F">
        <w:rPr>
          <w:rFonts w:ascii="Arial" w:hAnsi="Arial" w:cs="Arial"/>
          <w:color w:val="000000"/>
          <w:sz w:val="22"/>
          <w:szCs w:val="22"/>
        </w:rPr>
        <w:t>2) anos no caso de inexecução total do contrato;</w:t>
      </w:r>
    </w:p>
    <w:p w14:paraId="3ED0048D" w14:textId="77777777" w:rsidR="00324BEA" w:rsidRPr="00FD7A6F" w:rsidRDefault="00324BEA" w:rsidP="005E1CAE">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4D4B6339"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p>
    <w:p w14:paraId="602A5EEB"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IX - DA RESCISÃO CONTRATUAL</w:t>
      </w:r>
    </w:p>
    <w:p w14:paraId="548835B6"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Poderão ser motivo de rescisão contratual as hipóteses elencadas no art. 78,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088166E1"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e no Código de Defesa do Consumidor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8078/90).</w:t>
      </w:r>
    </w:p>
    <w:p w14:paraId="67547E75"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licitante reconhece os direitos da Administração nos casos de rescisão previstos nos artigos 77 a 80,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2F843B9A" w14:textId="77777777" w:rsidR="00324BEA" w:rsidRPr="00FD7A6F" w:rsidRDefault="00324BEA" w:rsidP="005E1CAE">
      <w:pPr>
        <w:pStyle w:val="Padro"/>
        <w:numPr>
          <w:ilvl w:val="0"/>
          <w:numId w:val="2"/>
        </w:numPr>
        <w:spacing w:after="0" w:line="240" w:lineRule="auto"/>
        <w:jc w:val="both"/>
        <w:rPr>
          <w:rFonts w:ascii="Arial" w:hAnsi="Arial" w:cs="Arial"/>
          <w:color w:val="000000"/>
          <w:sz w:val="22"/>
          <w:szCs w:val="22"/>
        </w:rPr>
      </w:pPr>
    </w:p>
    <w:p w14:paraId="7EEF4866"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 xml:space="preserve">CLÁUSULA X - DO CANCELAMENTO DO </w:t>
      </w:r>
      <w:r w:rsidR="00E47F85">
        <w:rPr>
          <w:rFonts w:ascii="Arial" w:hAnsi="Arial" w:cs="Arial"/>
          <w:b/>
          <w:color w:val="000000"/>
          <w:sz w:val="22"/>
          <w:szCs w:val="22"/>
        </w:rPr>
        <w:t>CONTRATO</w:t>
      </w:r>
    </w:p>
    <w:p w14:paraId="3CB97FD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w:t>
      </w:r>
      <w:r w:rsidR="00E47F85">
        <w:rPr>
          <w:rFonts w:ascii="Arial" w:hAnsi="Arial" w:cs="Arial"/>
          <w:color w:val="000000"/>
          <w:sz w:val="22"/>
          <w:szCs w:val="22"/>
        </w:rPr>
        <w:t>Contrato</w:t>
      </w:r>
      <w:r w:rsidRPr="00FD7A6F">
        <w:rPr>
          <w:rFonts w:ascii="Arial" w:hAnsi="Arial" w:cs="Arial"/>
          <w:color w:val="000000"/>
          <w:sz w:val="22"/>
          <w:szCs w:val="22"/>
        </w:rPr>
        <w:t xml:space="preserve"> do fornecedor poderá ser cancelado, nos seguintes casos: </w:t>
      </w:r>
    </w:p>
    <w:p w14:paraId="336B4995"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Pela Administração no prazo de 5 (cinco) dias úteis a contar do recebimento da notificação: quando o fornecedor deixar de firmar a Ata decorrente do </w:t>
      </w:r>
      <w:r w:rsidR="00E47F85">
        <w:rPr>
          <w:rFonts w:ascii="Arial" w:hAnsi="Arial" w:cs="Arial"/>
          <w:color w:val="000000"/>
          <w:sz w:val="22"/>
          <w:szCs w:val="22"/>
        </w:rPr>
        <w:t>Contrato</w:t>
      </w:r>
      <w:r w:rsidRPr="00FD7A6F">
        <w:rPr>
          <w:rFonts w:ascii="Arial" w:hAnsi="Arial" w:cs="Arial"/>
          <w:color w:val="000000"/>
          <w:sz w:val="22"/>
          <w:szCs w:val="22"/>
        </w:rPr>
        <w:t xml:space="preserve">,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w:t>
      </w:r>
      <w:r w:rsidR="00E47F85">
        <w:rPr>
          <w:rFonts w:ascii="Arial" w:hAnsi="Arial" w:cs="Arial"/>
          <w:color w:val="000000"/>
          <w:sz w:val="22"/>
          <w:szCs w:val="22"/>
        </w:rPr>
        <w:t>Contrato</w:t>
      </w:r>
      <w:r w:rsidRPr="00FD7A6F">
        <w:rPr>
          <w:rFonts w:ascii="Arial" w:hAnsi="Arial" w:cs="Arial"/>
          <w:color w:val="000000"/>
          <w:sz w:val="22"/>
          <w:szCs w:val="22"/>
        </w:rPr>
        <w:t xml:space="preserve"> por um dos motivos constantes no artigo 78, da Lei</w:t>
      </w:r>
      <w:r w:rsidR="00A87050"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e alterações posteriores, assegurado </w:t>
      </w:r>
      <w:r w:rsidRPr="00FD7A6F">
        <w:rPr>
          <w:rFonts w:ascii="Arial" w:hAnsi="Arial" w:cs="Arial"/>
          <w:color w:val="000000"/>
          <w:sz w:val="22"/>
          <w:szCs w:val="22"/>
        </w:rPr>
        <w:lastRenderedPageBreak/>
        <w:t>o contraditório e a ampla defesa</w:t>
      </w:r>
    </w:p>
    <w:p w14:paraId="35F29C1E"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375BED36"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A solicitação do cancelamento do preço registrado deverá ser formulada por escrito </w:t>
      </w:r>
      <w:r w:rsidR="00A87050" w:rsidRPr="00FD7A6F">
        <w:rPr>
          <w:rFonts w:ascii="Arial" w:hAnsi="Arial" w:cs="Arial"/>
          <w:color w:val="000000"/>
          <w:sz w:val="22"/>
          <w:szCs w:val="22"/>
        </w:rPr>
        <w:t xml:space="preserve">ao Departamento de Compras e Licitações, </w:t>
      </w:r>
      <w:r w:rsidRPr="00FD7A6F">
        <w:rPr>
          <w:rFonts w:ascii="Arial" w:hAnsi="Arial" w:cs="Arial"/>
          <w:color w:val="000000"/>
          <w:sz w:val="22"/>
          <w:szCs w:val="22"/>
        </w:rPr>
        <w:t>facultado à Administração a aplicação das sanções previstas neste Edital, caso não aceitas as razões do pedido.</w:t>
      </w:r>
    </w:p>
    <w:p w14:paraId="5CA800F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3. </w:t>
      </w:r>
      <w:r w:rsidRPr="00FD7A6F">
        <w:rPr>
          <w:rFonts w:ascii="Arial" w:hAnsi="Arial" w:cs="Arial"/>
          <w:color w:val="000000"/>
          <w:sz w:val="22"/>
          <w:szCs w:val="22"/>
        </w:rPr>
        <w:t xml:space="preserve">A solicitação do cancelamento do registro do(s) preço(s) não o desobriga do fornecimento dos produtos até a decisão final do órgão gerenciador do Sistema de </w:t>
      </w:r>
      <w:r w:rsidR="00E47F85">
        <w:rPr>
          <w:rFonts w:ascii="Arial" w:hAnsi="Arial" w:cs="Arial"/>
          <w:color w:val="000000"/>
          <w:sz w:val="22"/>
          <w:szCs w:val="22"/>
        </w:rPr>
        <w:t>Contrato</w:t>
      </w:r>
      <w:r w:rsidRPr="00FD7A6F">
        <w:rPr>
          <w:rFonts w:ascii="Arial" w:hAnsi="Arial" w:cs="Arial"/>
          <w:color w:val="000000"/>
          <w:sz w:val="22"/>
          <w:szCs w:val="22"/>
        </w:rPr>
        <w:t>, a qual deverá ser prolatada em 30 (trinta) dias.</w:t>
      </w:r>
    </w:p>
    <w:p w14:paraId="3438EC9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4. </w:t>
      </w:r>
      <w:r w:rsidRPr="00FD7A6F">
        <w:rPr>
          <w:rFonts w:ascii="Arial" w:hAnsi="Arial" w:cs="Arial"/>
          <w:color w:val="000000"/>
          <w:sz w:val="22"/>
          <w:szCs w:val="22"/>
        </w:rPr>
        <w:t>O cancelamento dos preços registrados, nos casos previstos nesta cláusula será feito por notificação.</w:t>
      </w:r>
    </w:p>
    <w:p w14:paraId="06D99BA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w:t>
      </w:r>
      <w:r w:rsidR="00E47F85">
        <w:rPr>
          <w:rFonts w:ascii="Arial" w:hAnsi="Arial" w:cs="Arial"/>
          <w:color w:val="000000"/>
          <w:sz w:val="22"/>
          <w:szCs w:val="22"/>
        </w:rPr>
        <w:t>Contrato</w:t>
      </w:r>
      <w:r w:rsidRPr="00FD7A6F">
        <w:rPr>
          <w:rFonts w:ascii="Arial" w:hAnsi="Arial" w:cs="Arial"/>
          <w:color w:val="000000"/>
          <w:sz w:val="22"/>
          <w:szCs w:val="22"/>
        </w:rPr>
        <w:t xml:space="preserve"> será cancelado.</w:t>
      </w:r>
    </w:p>
    <w:p w14:paraId="65340E22"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Enquanto perdurar o cancelamento, poderão ser realizadas novas licitações para aquisição de bens constantes do </w:t>
      </w:r>
      <w:r w:rsidR="00E47F85">
        <w:rPr>
          <w:rFonts w:ascii="Arial" w:hAnsi="Arial" w:cs="Arial"/>
          <w:color w:val="000000"/>
          <w:sz w:val="22"/>
          <w:szCs w:val="22"/>
        </w:rPr>
        <w:t>Contrato</w:t>
      </w:r>
      <w:r w:rsidRPr="00FD7A6F">
        <w:rPr>
          <w:rFonts w:ascii="Arial" w:hAnsi="Arial" w:cs="Arial"/>
          <w:color w:val="000000"/>
          <w:sz w:val="22"/>
          <w:szCs w:val="22"/>
        </w:rPr>
        <w:t>.</w:t>
      </w:r>
    </w:p>
    <w:p w14:paraId="190F135C"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72665E33" w14:textId="77777777" w:rsidR="00324BEA" w:rsidRDefault="00324BEA" w:rsidP="00FD7A6F">
      <w:pPr>
        <w:pStyle w:val="Padro"/>
        <w:numPr>
          <w:ilvl w:val="0"/>
          <w:numId w:val="2"/>
        </w:numPr>
        <w:spacing w:after="0" w:line="240" w:lineRule="auto"/>
        <w:ind w:left="0" w:firstLine="0"/>
        <w:jc w:val="both"/>
        <w:rPr>
          <w:rFonts w:ascii="Arial" w:hAnsi="Arial" w:cs="Arial"/>
          <w:b/>
          <w:bCs/>
          <w:color w:val="000000"/>
          <w:sz w:val="22"/>
          <w:szCs w:val="22"/>
        </w:rPr>
      </w:pPr>
      <w:r w:rsidRPr="00FD7A6F">
        <w:rPr>
          <w:rFonts w:ascii="Arial" w:hAnsi="Arial" w:cs="Arial"/>
          <w:b/>
          <w:bCs/>
          <w:color w:val="000000"/>
          <w:sz w:val="22"/>
          <w:szCs w:val="22"/>
        </w:rPr>
        <w:t>CLÁUSULA XI - DOS RECURSOS ORÇAMENTÁRIOS E DA AUTORIZAÇÃO PARA AQUISIÇÕES DE BENS COM PREÇOS REGISTRADOS</w:t>
      </w:r>
    </w:p>
    <w:p w14:paraId="5C38CA0E" w14:textId="77777777" w:rsidR="00945857" w:rsidRPr="00FD7A6F" w:rsidRDefault="00945857" w:rsidP="00945857">
      <w:pPr>
        <w:pStyle w:val="Padro"/>
        <w:spacing w:after="0" w:line="240" w:lineRule="auto"/>
        <w:jc w:val="both"/>
        <w:rPr>
          <w:rFonts w:ascii="Arial" w:hAnsi="Arial" w:cs="Arial"/>
          <w:b/>
          <w:bCs/>
          <w:color w:val="000000"/>
          <w:sz w:val="22"/>
          <w:szCs w:val="22"/>
        </w:rPr>
      </w:pPr>
    </w:p>
    <w:p w14:paraId="09AC5AEC" w14:textId="77777777" w:rsidR="00324BEA" w:rsidRPr="00FD7A6F" w:rsidRDefault="00324BEA" w:rsidP="00FD7A6F">
      <w:pPr>
        <w:pStyle w:val="Padro"/>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1. Servirão de cobertura às contratações oriundas da Ata de </w:t>
      </w:r>
      <w:r w:rsidR="00E47F85">
        <w:rPr>
          <w:rFonts w:ascii="Arial" w:hAnsi="Arial" w:cs="Arial"/>
          <w:color w:val="000000"/>
          <w:sz w:val="22"/>
          <w:szCs w:val="22"/>
        </w:rPr>
        <w:t>Contrato</w:t>
      </w:r>
      <w:r w:rsidRPr="00FD7A6F">
        <w:rPr>
          <w:rFonts w:ascii="Arial" w:hAnsi="Arial" w:cs="Arial"/>
          <w:color w:val="000000"/>
          <w:sz w:val="22"/>
          <w:szCs w:val="22"/>
        </w:rPr>
        <w:t xml:space="preserve"> os recursos orçamentários das Secretarias</w:t>
      </w:r>
      <w:r w:rsidR="00A87050" w:rsidRPr="00FD7A6F">
        <w:rPr>
          <w:rFonts w:ascii="Arial" w:hAnsi="Arial" w:cs="Arial"/>
          <w:color w:val="000000"/>
          <w:sz w:val="22"/>
          <w:szCs w:val="22"/>
        </w:rPr>
        <w:t xml:space="preserve"> Municipais</w:t>
      </w:r>
      <w:r w:rsidRPr="00FD7A6F">
        <w:rPr>
          <w:rFonts w:ascii="Arial" w:hAnsi="Arial" w:cs="Arial"/>
          <w:color w:val="000000"/>
          <w:sz w:val="22"/>
          <w:szCs w:val="22"/>
        </w:rPr>
        <w:t xml:space="preserve">, </w:t>
      </w:r>
      <w:r w:rsidR="00A87050" w:rsidRPr="00FD7A6F">
        <w:rPr>
          <w:rFonts w:ascii="Arial" w:hAnsi="Arial" w:cs="Arial"/>
          <w:color w:val="000000"/>
          <w:sz w:val="22"/>
          <w:szCs w:val="22"/>
        </w:rPr>
        <w:t>do Fundo Municipal de Saúde, e do Fundo Municipal de Assistência Social</w:t>
      </w:r>
      <w:r w:rsidRPr="00FD7A6F">
        <w:rPr>
          <w:rFonts w:ascii="Arial" w:hAnsi="Arial" w:cs="Arial"/>
          <w:color w:val="000000"/>
          <w:sz w:val="22"/>
          <w:szCs w:val="22"/>
        </w:rPr>
        <w:t>;</w:t>
      </w:r>
    </w:p>
    <w:p w14:paraId="3428CF6D"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w:t>
      </w:r>
      <w:r w:rsidR="00A87050" w:rsidRPr="00FD7A6F">
        <w:rPr>
          <w:rFonts w:ascii="Arial" w:hAnsi="Arial" w:cs="Arial"/>
          <w:color w:val="000000"/>
          <w:sz w:val="22"/>
          <w:szCs w:val="22"/>
        </w:rPr>
        <w:t>almon</w:t>
      </w:r>
      <w:r w:rsidRPr="00FD7A6F">
        <w:rPr>
          <w:rFonts w:ascii="Arial" w:hAnsi="Arial" w:cs="Arial"/>
          <w:color w:val="000000"/>
          <w:sz w:val="22"/>
          <w:szCs w:val="22"/>
        </w:rPr>
        <w:t xml:space="preserve"> a título de convênio, ajustes, doações e outros instrumentos equivalentes, recepcionados por dotações orçamentárias deste Município, podem servir de cobertura às despesas com contratações decorrentes do Sistema de </w:t>
      </w:r>
      <w:r w:rsidR="00E47F85">
        <w:rPr>
          <w:rFonts w:ascii="Arial" w:hAnsi="Arial" w:cs="Arial"/>
          <w:color w:val="000000"/>
          <w:sz w:val="22"/>
          <w:szCs w:val="22"/>
        </w:rPr>
        <w:t>Contrato</w:t>
      </w:r>
      <w:r w:rsidRPr="00FD7A6F">
        <w:rPr>
          <w:rFonts w:ascii="Arial" w:hAnsi="Arial" w:cs="Arial"/>
          <w:color w:val="000000"/>
          <w:sz w:val="22"/>
          <w:szCs w:val="22"/>
        </w:rPr>
        <w:t>.</w:t>
      </w:r>
    </w:p>
    <w:p w14:paraId="1CAA4B36"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4C141C73" w14:textId="77777777" w:rsidR="00324BEA" w:rsidRPr="00FD7A6F" w:rsidRDefault="00324BEA" w:rsidP="00FD7A6F">
      <w:pPr>
        <w:pStyle w:val="Padro"/>
        <w:numPr>
          <w:ilvl w:val="0"/>
          <w:numId w:val="2"/>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 - DO FORO</w:t>
      </w:r>
    </w:p>
    <w:p w14:paraId="3A944CB5"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1.</w:t>
      </w:r>
      <w:r w:rsidRPr="00FD7A6F">
        <w:rPr>
          <w:rFonts w:ascii="Arial" w:hAnsi="Arial" w:cs="Arial"/>
          <w:color w:val="000000"/>
          <w:sz w:val="22"/>
          <w:szCs w:val="22"/>
        </w:rPr>
        <w:t xml:space="preserve"> Fica eleito o Foro da cidade de </w:t>
      </w:r>
      <w:r w:rsidR="00983C5C">
        <w:rPr>
          <w:rFonts w:ascii="Arial" w:hAnsi="Arial" w:cs="Arial"/>
          <w:color w:val="000000"/>
          <w:sz w:val="22"/>
          <w:szCs w:val="22"/>
        </w:rPr>
        <w:t>Calmon</w:t>
      </w:r>
      <w:r w:rsidRPr="00FD7A6F">
        <w:rPr>
          <w:rFonts w:ascii="Arial" w:hAnsi="Arial" w:cs="Arial"/>
          <w:color w:val="000000"/>
          <w:sz w:val="22"/>
          <w:szCs w:val="22"/>
        </w:rPr>
        <w:t xml:space="preserve">/SC, para dirimir eventuais dúvidas e/ou conflitos originados pelo presente Edital e pelo futuro contrato, (representado pela Ata de </w:t>
      </w:r>
      <w:r w:rsidR="00E47F85">
        <w:rPr>
          <w:rFonts w:ascii="Arial" w:hAnsi="Arial" w:cs="Arial"/>
          <w:color w:val="000000"/>
          <w:sz w:val="22"/>
          <w:szCs w:val="22"/>
        </w:rPr>
        <w:t>Contrato</w:t>
      </w:r>
      <w:r w:rsidRPr="00FD7A6F">
        <w:rPr>
          <w:rFonts w:ascii="Arial" w:hAnsi="Arial" w:cs="Arial"/>
          <w:color w:val="000000"/>
          <w:sz w:val="22"/>
          <w:szCs w:val="22"/>
        </w:rPr>
        <w:t xml:space="preserve"> e Nota de Empenho), com renúncia a quaisquer outros por mais privilegiados que possam ser.</w:t>
      </w:r>
    </w:p>
    <w:p w14:paraId="664F88E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1444EFC0"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XIII - DAS DISPOSIÇÕES FINAIS</w:t>
      </w:r>
    </w:p>
    <w:p w14:paraId="33AE51B2" w14:textId="3332D471"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Integram esta Ata, o Edital do PREGÃO PRESENCIAL Nº </w:t>
      </w:r>
      <w:r w:rsidR="00D1228D">
        <w:rPr>
          <w:rFonts w:ascii="Arial" w:hAnsi="Arial" w:cs="Arial"/>
          <w:color w:val="000000"/>
          <w:sz w:val="22"/>
          <w:szCs w:val="22"/>
        </w:rPr>
        <w:t>57/2023</w:t>
      </w:r>
      <w:r w:rsidRPr="00FD7A6F">
        <w:rPr>
          <w:rFonts w:ascii="Arial" w:hAnsi="Arial" w:cs="Arial"/>
          <w:color w:val="000000"/>
          <w:sz w:val="22"/>
          <w:szCs w:val="22"/>
        </w:rPr>
        <w:t xml:space="preserve"> para </w:t>
      </w:r>
      <w:r w:rsidR="00E47F85">
        <w:rPr>
          <w:rFonts w:ascii="Arial" w:hAnsi="Arial" w:cs="Arial"/>
          <w:color w:val="000000"/>
          <w:sz w:val="22"/>
          <w:szCs w:val="22"/>
        </w:rPr>
        <w:t>Contrato</w:t>
      </w:r>
      <w:r w:rsidRPr="00FD7A6F">
        <w:rPr>
          <w:rFonts w:ascii="Arial" w:hAnsi="Arial" w:cs="Arial"/>
          <w:color w:val="000000"/>
          <w:sz w:val="22"/>
          <w:szCs w:val="22"/>
        </w:rPr>
        <w:t>, a Ata de Lances do presente pregão e a proposta da empresa ................, classificada em 1º lugar, nos itens ........................ da licitação.</w:t>
      </w:r>
    </w:p>
    <w:p w14:paraId="4180F54D"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casos omissos serão resolvidos de acordo com a Lei </w:t>
      </w:r>
      <w:r w:rsidR="00516ED7" w:rsidRPr="00FD7A6F">
        <w:rPr>
          <w:rFonts w:ascii="Arial" w:hAnsi="Arial" w:cs="Arial"/>
          <w:color w:val="000000"/>
          <w:sz w:val="22"/>
          <w:szCs w:val="22"/>
        </w:rPr>
        <w:t xml:space="preserve">nº </w:t>
      </w:r>
      <w:r w:rsidRPr="00FD7A6F">
        <w:rPr>
          <w:rFonts w:ascii="Arial" w:hAnsi="Arial" w:cs="Arial"/>
          <w:color w:val="000000"/>
          <w:sz w:val="22"/>
          <w:szCs w:val="22"/>
        </w:rPr>
        <w:t>8.666/93 e suas alterações posteriores. Subsidiariamente, aplicar-se-ão os princípios gerais do Direito.</w:t>
      </w:r>
    </w:p>
    <w:p w14:paraId="0B4F6A6F" w14:textId="77777777"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p>
    <w:p w14:paraId="00B2E78A" w14:textId="74109EAF"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r w:rsidRPr="00FD7A6F">
        <w:rPr>
          <w:rFonts w:ascii="Arial" w:hAnsi="Arial" w:cs="Arial"/>
          <w:color w:val="000000"/>
          <w:sz w:val="22"/>
          <w:szCs w:val="22"/>
        </w:rPr>
        <w:t>C</w:t>
      </w:r>
      <w:r w:rsidR="00516ED7" w:rsidRPr="00FD7A6F">
        <w:rPr>
          <w:rFonts w:ascii="Arial" w:hAnsi="Arial" w:cs="Arial"/>
          <w:color w:val="000000"/>
          <w:sz w:val="22"/>
          <w:szCs w:val="22"/>
        </w:rPr>
        <w:t>almon, SC</w:t>
      </w:r>
      <w:r w:rsidRPr="00FD7A6F">
        <w:rPr>
          <w:rFonts w:ascii="Arial" w:hAnsi="Arial" w:cs="Arial"/>
          <w:color w:val="000000"/>
          <w:sz w:val="22"/>
          <w:szCs w:val="22"/>
        </w:rPr>
        <w:t>, ...... de .......... de 20</w:t>
      </w:r>
      <w:r w:rsidR="002D611E">
        <w:rPr>
          <w:rFonts w:ascii="Arial" w:hAnsi="Arial" w:cs="Arial"/>
          <w:color w:val="000000"/>
          <w:sz w:val="22"/>
          <w:szCs w:val="22"/>
        </w:rPr>
        <w:t>2</w:t>
      </w:r>
      <w:r w:rsidR="00750F6F">
        <w:rPr>
          <w:rFonts w:ascii="Arial" w:hAnsi="Arial" w:cs="Arial"/>
          <w:color w:val="000000"/>
          <w:sz w:val="22"/>
          <w:szCs w:val="22"/>
        </w:rPr>
        <w:t>3</w:t>
      </w:r>
      <w:r w:rsidRPr="00FD7A6F">
        <w:rPr>
          <w:rFonts w:ascii="Arial" w:hAnsi="Arial" w:cs="Arial"/>
          <w:color w:val="000000"/>
          <w:sz w:val="22"/>
          <w:szCs w:val="22"/>
        </w:rPr>
        <w:t>.</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18"/>
        <w:gridCol w:w="4318"/>
      </w:tblGrid>
      <w:tr w:rsidR="00324BEA" w:rsidRPr="00FD7A6F" w14:paraId="40D470A6" w14:textId="77777777" w:rsidTr="00FD7432">
        <w:tc>
          <w:tcPr>
            <w:tcW w:w="4318" w:type="dxa"/>
            <w:tcBorders>
              <w:top w:val="nil"/>
              <w:left w:val="nil"/>
              <w:bottom w:val="nil"/>
              <w:right w:val="nil"/>
            </w:tcBorders>
            <w:shd w:val="clear" w:color="auto" w:fill="FFFFFF"/>
          </w:tcPr>
          <w:p w14:paraId="6A6949FC"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644832DF" w14:textId="77777777" w:rsidR="00324BEA" w:rsidRPr="00FD7A6F" w:rsidRDefault="00324BEA" w:rsidP="00FD7A6F">
            <w:pPr>
              <w:numPr>
                <w:ilvl w:val="0"/>
                <w:numId w:val="2"/>
              </w:numPr>
              <w:suppressAutoHyphens/>
              <w:overflowPunct w:val="0"/>
              <w:snapToGrid w:val="0"/>
              <w:spacing w:after="0" w:line="240" w:lineRule="auto"/>
              <w:jc w:val="center"/>
              <w:rPr>
                <w:rFonts w:ascii="Arial" w:hAnsi="Arial" w:cs="Arial"/>
                <w:b/>
              </w:rPr>
            </w:pPr>
          </w:p>
        </w:tc>
      </w:tr>
      <w:tr w:rsidR="00324BEA" w:rsidRPr="00FD7A6F" w14:paraId="2CF846F4" w14:textId="77777777" w:rsidTr="00FD7432">
        <w:tc>
          <w:tcPr>
            <w:tcW w:w="4318" w:type="dxa"/>
            <w:tcBorders>
              <w:top w:val="nil"/>
              <w:left w:val="nil"/>
              <w:bottom w:val="nil"/>
              <w:right w:val="nil"/>
            </w:tcBorders>
            <w:shd w:val="clear" w:color="auto" w:fill="FFFFFF"/>
          </w:tcPr>
          <w:p w14:paraId="30F26FC4"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r w:rsidRPr="00FD7A6F">
              <w:rPr>
                <w:rFonts w:ascii="Arial" w:hAnsi="Arial" w:cs="Arial"/>
                <w:b/>
                <w:bCs/>
              </w:rPr>
              <w:t xml:space="preserve">MUNICÍPIO DE </w:t>
            </w:r>
            <w:r w:rsidR="00516ED7" w:rsidRPr="00FD7A6F">
              <w:rPr>
                <w:rFonts w:ascii="Arial" w:hAnsi="Arial" w:cs="Arial"/>
                <w:b/>
                <w:bCs/>
              </w:rPr>
              <w:t>CALMON</w:t>
            </w:r>
          </w:p>
          <w:p w14:paraId="5FB6756A" w14:textId="45C76B58" w:rsidR="000A6668" w:rsidRPr="00FD7A6F" w:rsidRDefault="006E1549" w:rsidP="00AF5E6A">
            <w:pPr>
              <w:numPr>
                <w:ilvl w:val="0"/>
                <w:numId w:val="2"/>
              </w:numPr>
              <w:suppressAutoHyphens/>
              <w:overflowPunct w:val="0"/>
              <w:spacing w:after="0" w:line="240" w:lineRule="auto"/>
              <w:ind w:left="0" w:firstLine="0"/>
              <w:jc w:val="center"/>
              <w:rPr>
                <w:rFonts w:ascii="Arial" w:hAnsi="Arial" w:cs="Arial"/>
                <w:b/>
                <w:bCs/>
              </w:rPr>
            </w:pPr>
            <w:r>
              <w:rPr>
                <w:rFonts w:ascii="Arial" w:hAnsi="Arial" w:cs="Arial"/>
                <w:b/>
                <w:bCs/>
              </w:rPr>
              <w:t>HELIO MARCELO OLENKA</w:t>
            </w:r>
            <w:r w:rsidR="000A6668" w:rsidRPr="00FD7A6F">
              <w:rPr>
                <w:rFonts w:ascii="Arial" w:hAnsi="Arial" w:cs="Arial"/>
                <w:b/>
                <w:bCs/>
              </w:rPr>
              <w:t xml:space="preserve"> – PREFEITO MUNICIPAL</w:t>
            </w:r>
          </w:p>
          <w:p w14:paraId="75C33AB9" w14:textId="77777777" w:rsidR="000A6668" w:rsidRPr="00FD7A6F" w:rsidRDefault="000A6668" w:rsidP="00AF5E6A">
            <w:pPr>
              <w:numPr>
                <w:ilvl w:val="0"/>
                <w:numId w:val="2"/>
              </w:numPr>
              <w:suppressAutoHyphens/>
              <w:overflowPunct w:val="0"/>
              <w:spacing w:after="0" w:line="240" w:lineRule="auto"/>
              <w:ind w:left="0" w:firstLine="0"/>
              <w:jc w:val="center"/>
              <w:rPr>
                <w:rFonts w:ascii="Arial" w:hAnsi="Arial" w:cs="Arial"/>
                <w:b/>
                <w:bCs/>
              </w:rPr>
            </w:pPr>
            <w:r w:rsidRPr="00FD7A6F">
              <w:rPr>
                <w:rFonts w:ascii="Arial" w:hAnsi="Arial" w:cs="Arial"/>
                <w:b/>
                <w:bCs/>
              </w:rPr>
              <w:t>CONTRATANTE</w:t>
            </w:r>
          </w:p>
        </w:tc>
        <w:tc>
          <w:tcPr>
            <w:tcW w:w="4318" w:type="dxa"/>
            <w:tcBorders>
              <w:top w:val="nil"/>
              <w:left w:val="nil"/>
              <w:bottom w:val="nil"/>
              <w:right w:val="nil"/>
            </w:tcBorders>
            <w:shd w:val="clear" w:color="auto" w:fill="FFFFFF"/>
          </w:tcPr>
          <w:p w14:paraId="5DB0B587"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5F30F2A7"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73D9DF1C"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08512B56" w14:textId="77777777" w:rsidR="00324BEA" w:rsidRPr="00FD7A6F" w:rsidRDefault="00324BEA" w:rsidP="00AF5E6A">
            <w:pPr>
              <w:numPr>
                <w:ilvl w:val="0"/>
                <w:numId w:val="2"/>
              </w:numPr>
              <w:suppressAutoHyphens/>
              <w:overflowPunct w:val="0"/>
              <w:spacing w:after="0" w:line="240" w:lineRule="auto"/>
              <w:ind w:left="0" w:firstLine="0"/>
              <w:jc w:val="center"/>
              <w:rPr>
                <w:rFonts w:ascii="Arial" w:hAnsi="Arial" w:cs="Arial"/>
                <w:b/>
              </w:rPr>
            </w:pPr>
            <w:r w:rsidRPr="00FD7A6F">
              <w:rPr>
                <w:rFonts w:ascii="Arial" w:hAnsi="Arial" w:cs="Arial"/>
                <w:b/>
              </w:rPr>
              <w:t>FORNECEDOR</w:t>
            </w:r>
          </w:p>
        </w:tc>
      </w:tr>
    </w:tbl>
    <w:p w14:paraId="4BC6C7C5"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23EAB532"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7E3616D4"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7C16B0C8" w14:textId="77777777" w:rsidR="00324BEA" w:rsidRPr="00945857" w:rsidRDefault="00324BEA" w:rsidP="00945857">
      <w:pPr>
        <w:numPr>
          <w:ilvl w:val="0"/>
          <w:numId w:val="2"/>
        </w:numPr>
        <w:suppressAutoHyphens/>
        <w:overflowPunct w:val="0"/>
        <w:spacing w:after="0" w:line="240" w:lineRule="auto"/>
        <w:jc w:val="center"/>
        <w:rPr>
          <w:rFonts w:ascii="Arial" w:eastAsia="Arial Unicode MS" w:hAnsi="Arial" w:cs="Arial"/>
          <w:i/>
        </w:rPr>
      </w:pPr>
      <w:r w:rsidRPr="00FD7A6F">
        <w:rPr>
          <w:rFonts w:ascii="Arial" w:eastAsia="Arial Unicode MS" w:hAnsi="Arial" w:cs="Arial"/>
          <w:i/>
          <w:iCs/>
        </w:rPr>
        <w:t xml:space="preserve">Examinado </w:t>
      </w:r>
      <w:r w:rsidRPr="00FD7A6F">
        <w:rPr>
          <w:rFonts w:ascii="Arial" w:eastAsia="Arial Unicode MS" w:hAnsi="Arial" w:cs="Arial"/>
          <w:i/>
        </w:rPr>
        <w:t>pela</w:t>
      </w:r>
      <w:r w:rsidR="00945857">
        <w:rPr>
          <w:rFonts w:ascii="Arial" w:eastAsia="Arial Unicode MS" w:hAnsi="Arial" w:cs="Arial"/>
          <w:i/>
        </w:rPr>
        <w:t xml:space="preserve"> </w:t>
      </w:r>
      <w:r w:rsidR="00516ED7" w:rsidRPr="00945857">
        <w:rPr>
          <w:rFonts w:ascii="Arial" w:eastAsia="Arial Unicode MS" w:hAnsi="Arial" w:cs="Arial"/>
          <w:i/>
        </w:rPr>
        <w:t xml:space="preserve">Assessoria Jurídica </w:t>
      </w:r>
      <w:r w:rsidRPr="00945857">
        <w:rPr>
          <w:rFonts w:ascii="Arial" w:eastAsia="Arial Unicode MS" w:hAnsi="Arial" w:cs="Arial"/>
          <w:i/>
        </w:rPr>
        <w:t>do Município</w:t>
      </w:r>
    </w:p>
    <w:p w14:paraId="0D88ECE8" w14:textId="77777777" w:rsidR="002D611E" w:rsidRDefault="002D611E" w:rsidP="002D611E">
      <w:pPr>
        <w:suppressAutoHyphens/>
        <w:overflowPunct w:val="0"/>
        <w:spacing w:after="0" w:line="240" w:lineRule="auto"/>
        <w:jc w:val="center"/>
        <w:rPr>
          <w:rFonts w:ascii="Arial" w:eastAsia="Arial Unicode MS" w:hAnsi="Arial" w:cs="Arial"/>
          <w:i/>
        </w:rPr>
      </w:pPr>
    </w:p>
    <w:p w14:paraId="58F54AAF" w14:textId="77777777" w:rsidR="002D611E" w:rsidRDefault="002D611E" w:rsidP="002D611E">
      <w:pPr>
        <w:suppressAutoHyphens/>
        <w:overflowPunct w:val="0"/>
        <w:spacing w:after="0" w:line="240" w:lineRule="auto"/>
        <w:jc w:val="center"/>
        <w:rPr>
          <w:rFonts w:ascii="Arial" w:eastAsia="Arial Unicode MS" w:hAnsi="Arial" w:cs="Arial"/>
          <w:i/>
        </w:rPr>
      </w:pPr>
    </w:p>
    <w:p w14:paraId="553F0393" w14:textId="77777777" w:rsidR="002D611E" w:rsidRDefault="002D611E" w:rsidP="002D611E">
      <w:pPr>
        <w:suppressAutoHyphens/>
        <w:overflowPunct w:val="0"/>
        <w:spacing w:after="0" w:line="240" w:lineRule="auto"/>
        <w:jc w:val="center"/>
        <w:rPr>
          <w:rFonts w:ascii="Arial" w:eastAsia="Arial Unicode MS" w:hAnsi="Arial" w:cs="Arial"/>
          <w:i/>
        </w:rPr>
      </w:pPr>
    </w:p>
    <w:p w14:paraId="6D78FCBC" w14:textId="77777777" w:rsidR="002D611E" w:rsidRDefault="002D611E" w:rsidP="002D611E">
      <w:pPr>
        <w:suppressAutoHyphens/>
        <w:overflowPunct w:val="0"/>
        <w:spacing w:after="0" w:line="240" w:lineRule="auto"/>
        <w:jc w:val="center"/>
        <w:rPr>
          <w:rFonts w:ascii="Arial" w:eastAsia="Arial Unicode MS" w:hAnsi="Arial" w:cs="Arial"/>
          <w:i/>
        </w:rPr>
      </w:pPr>
    </w:p>
    <w:p w14:paraId="5584AC6F" w14:textId="77777777" w:rsidR="002D611E" w:rsidRDefault="002D611E" w:rsidP="002D611E">
      <w:pPr>
        <w:suppressAutoHyphens/>
        <w:overflowPunct w:val="0"/>
        <w:spacing w:after="0" w:line="240" w:lineRule="auto"/>
        <w:jc w:val="center"/>
        <w:rPr>
          <w:rFonts w:ascii="Arial" w:eastAsia="Arial Unicode MS" w:hAnsi="Arial" w:cs="Arial"/>
          <w:i/>
        </w:rPr>
      </w:pPr>
    </w:p>
    <w:p w14:paraId="5DD80D24" w14:textId="77777777" w:rsidR="002D611E" w:rsidRDefault="002D611E" w:rsidP="002D611E">
      <w:pPr>
        <w:suppressAutoHyphens/>
        <w:overflowPunct w:val="0"/>
        <w:spacing w:after="0" w:line="240" w:lineRule="auto"/>
        <w:jc w:val="center"/>
        <w:rPr>
          <w:rFonts w:ascii="Arial" w:eastAsia="Arial Unicode MS" w:hAnsi="Arial" w:cs="Arial"/>
          <w:i/>
        </w:rPr>
      </w:pPr>
    </w:p>
    <w:p w14:paraId="447D10B8" w14:textId="77777777" w:rsidR="002D611E" w:rsidRDefault="002D611E" w:rsidP="002D611E">
      <w:pPr>
        <w:suppressAutoHyphens/>
        <w:overflowPunct w:val="0"/>
        <w:spacing w:after="0" w:line="240" w:lineRule="auto"/>
        <w:jc w:val="center"/>
        <w:rPr>
          <w:rFonts w:ascii="Arial" w:eastAsia="Arial Unicode MS" w:hAnsi="Arial" w:cs="Arial"/>
          <w:i/>
        </w:rPr>
      </w:pPr>
    </w:p>
    <w:p w14:paraId="0CF7393D" w14:textId="77777777" w:rsidR="002D611E" w:rsidRDefault="002D611E" w:rsidP="002D611E">
      <w:pPr>
        <w:suppressAutoHyphens/>
        <w:overflowPunct w:val="0"/>
        <w:spacing w:after="0" w:line="240" w:lineRule="auto"/>
        <w:jc w:val="center"/>
        <w:rPr>
          <w:rFonts w:ascii="Arial" w:eastAsia="Arial Unicode MS" w:hAnsi="Arial" w:cs="Arial"/>
          <w:i/>
        </w:rPr>
      </w:pPr>
    </w:p>
    <w:p w14:paraId="035B9D33" w14:textId="77777777" w:rsidR="002D611E" w:rsidRDefault="002D611E" w:rsidP="002D611E">
      <w:pPr>
        <w:suppressAutoHyphens/>
        <w:overflowPunct w:val="0"/>
        <w:spacing w:after="0" w:line="240" w:lineRule="auto"/>
        <w:jc w:val="center"/>
        <w:rPr>
          <w:rFonts w:ascii="Arial" w:eastAsia="Arial Unicode MS" w:hAnsi="Arial" w:cs="Arial"/>
          <w:i/>
        </w:rPr>
      </w:pPr>
    </w:p>
    <w:p w14:paraId="6CAA5E4E" w14:textId="77777777" w:rsidR="002D611E" w:rsidRDefault="002D611E" w:rsidP="002D611E">
      <w:pPr>
        <w:suppressAutoHyphens/>
        <w:overflowPunct w:val="0"/>
        <w:spacing w:after="0" w:line="240" w:lineRule="auto"/>
        <w:jc w:val="center"/>
        <w:rPr>
          <w:rFonts w:ascii="Arial" w:eastAsia="Arial Unicode MS" w:hAnsi="Arial" w:cs="Arial"/>
          <w:i/>
        </w:rPr>
      </w:pPr>
    </w:p>
    <w:p w14:paraId="5EF0B9B0" w14:textId="77777777" w:rsidR="002D611E" w:rsidRPr="00FD7A6F" w:rsidRDefault="002D611E" w:rsidP="002D611E">
      <w:pPr>
        <w:suppressAutoHyphens/>
        <w:overflowPunct w:val="0"/>
        <w:spacing w:after="0" w:line="240" w:lineRule="auto"/>
        <w:jc w:val="center"/>
        <w:rPr>
          <w:rFonts w:ascii="Arial" w:eastAsia="Arial Unicode MS" w:hAnsi="Arial" w:cs="Arial"/>
        </w:rPr>
      </w:pPr>
    </w:p>
    <w:p w14:paraId="54108FBE" w14:textId="77777777" w:rsidR="00324BEA" w:rsidRPr="00FD7A6F" w:rsidRDefault="00324BEA" w:rsidP="00FD7A6F">
      <w:pPr>
        <w:pStyle w:val="Ttulo6"/>
        <w:numPr>
          <w:ilvl w:val="0"/>
          <w:numId w:val="2"/>
        </w:numPr>
        <w:spacing w:after="0" w:line="240" w:lineRule="auto"/>
        <w:rPr>
          <w:rFonts w:ascii="Arial" w:hAnsi="Arial" w:cs="Arial"/>
          <w:sz w:val="22"/>
          <w:szCs w:val="22"/>
        </w:rPr>
      </w:pPr>
      <w:r w:rsidRPr="00FD7A6F">
        <w:rPr>
          <w:rFonts w:ascii="Arial" w:hAnsi="Arial" w:cs="Arial"/>
          <w:sz w:val="22"/>
          <w:szCs w:val="22"/>
        </w:rPr>
        <w:t>ANEXO VI</w:t>
      </w:r>
    </w:p>
    <w:p w14:paraId="1A676110" w14:textId="77777777" w:rsidR="00E96C28" w:rsidRDefault="00E96C28" w:rsidP="00FD7A6F">
      <w:pPr>
        <w:pStyle w:val="TextosemFormatao"/>
        <w:numPr>
          <w:ilvl w:val="0"/>
          <w:numId w:val="2"/>
        </w:numPr>
        <w:spacing w:after="0" w:line="240" w:lineRule="auto"/>
        <w:jc w:val="center"/>
        <w:rPr>
          <w:rFonts w:ascii="Arial" w:hAnsi="Arial" w:cs="Arial"/>
          <w:b/>
          <w:sz w:val="22"/>
          <w:szCs w:val="22"/>
        </w:rPr>
      </w:pPr>
    </w:p>
    <w:p w14:paraId="0B037204" w14:textId="4248E49A" w:rsidR="00324BEA" w:rsidRPr="00FD7A6F" w:rsidRDefault="00324BEA"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D1228D">
        <w:rPr>
          <w:rFonts w:ascii="Arial" w:hAnsi="Arial" w:cs="Arial"/>
          <w:b/>
          <w:sz w:val="22"/>
          <w:szCs w:val="22"/>
        </w:rPr>
        <w:t>57/2023</w:t>
      </w:r>
    </w:p>
    <w:p w14:paraId="1E39B6B5" w14:textId="71484FEA" w:rsidR="00516ED7" w:rsidRPr="00FD7A6F" w:rsidRDefault="00516ED7"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D1228D">
        <w:rPr>
          <w:rFonts w:ascii="Arial" w:hAnsi="Arial" w:cs="Arial"/>
          <w:b/>
          <w:sz w:val="22"/>
          <w:szCs w:val="22"/>
        </w:rPr>
        <w:t>29/2023</w:t>
      </w:r>
    </w:p>
    <w:p w14:paraId="2722FA86" w14:textId="77777777" w:rsidR="00324BEA" w:rsidRPr="00FD7A6F" w:rsidRDefault="00324BEA" w:rsidP="00FD7A6F">
      <w:pPr>
        <w:numPr>
          <w:ilvl w:val="0"/>
          <w:numId w:val="2"/>
        </w:numPr>
        <w:suppressAutoHyphens/>
        <w:overflowPunct w:val="0"/>
        <w:spacing w:after="0" w:line="240" w:lineRule="auto"/>
        <w:jc w:val="center"/>
        <w:rPr>
          <w:rFonts w:ascii="Arial" w:hAnsi="Arial" w:cs="Arial"/>
          <w:b/>
        </w:rPr>
      </w:pPr>
    </w:p>
    <w:p w14:paraId="03F1A613" w14:textId="77777777" w:rsidR="00E96C28" w:rsidRDefault="00E96C28" w:rsidP="00FD7A6F">
      <w:pPr>
        <w:numPr>
          <w:ilvl w:val="0"/>
          <w:numId w:val="2"/>
        </w:numPr>
        <w:suppressAutoHyphens/>
        <w:overflowPunct w:val="0"/>
        <w:spacing w:after="0" w:line="240" w:lineRule="auto"/>
        <w:ind w:left="0" w:firstLine="0"/>
        <w:jc w:val="both"/>
        <w:rPr>
          <w:rFonts w:ascii="Arial" w:hAnsi="Arial" w:cs="Arial"/>
          <w:b/>
          <w:u w:val="single"/>
        </w:rPr>
      </w:pPr>
    </w:p>
    <w:p w14:paraId="687CCDA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sidR="00E96C28">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16E9E2E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25B24EA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47F0506"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p>
    <w:p w14:paraId="57F09A29"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4456EEB6"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Declaração de Cumprimento do Disposto no Inciso XXXIII do Art. 7º da Constituição Federal e da Lei n. º 9.854.</w:t>
      </w:r>
    </w:p>
    <w:p w14:paraId="5610917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p>
    <w:p w14:paraId="54A9316F" w14:textId="77777777" w:rsidR="00324BEA" w:rsidRPr="00FD7A6F" w:rsidRDefault="00324BEA" w:rsidP="00FD7A6F">
      <w:pPr>
        <w:pStyle w:val="Ttulo2"/>
        <w:spacing w:after="0" w:line="240" w:lineRule="auto"/>
        <w:ind w:left="0" w:firstLine="0"/>
        <w:jc w:val="left"/>
        <w:rPr>
          <w:sz w:val="22"/>
          <w:szCs w:val="22"/>
        </w:rPr>
      </w:pPr>
    </w:p>
    <w:p w14:paraId="79DA59C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8B3C53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Referente ao processo licitatório nº ............................. na modalidade de ........................................... nº ......................................................................., a empresa ......................................................................... inscrito no CNPJ n.º ................................., por intermédio de seu representante legal o (a) </w:t>
      </w:r>
      <w:proofErr w:type="spellStart"/>
      <w:r w:rsidRPr="00FD7A6F">
        <w:rPr>
          <w:rFonts w:ascii="Arial" w:hAnsi="Arial" w:cs="Arial"/>
        </w:rPr>
        <w:t>Sr</w:t>
      </w:r>
      <w:proofErr w:type="spellEnd"/>
      <w:r w:rsidRPr="00FD7A6F">
        <w:rPr>
          <w:rFonts w:ascii="Arial" w:hAnsi="Arial" w:cs="Arial"/>
        </w:rPr>
        <w:t>(a).................................................... portador(a) da Carteira de Identidade n.º............................................ e do CPF n.º.............................................., DECLARA, para fins do disposto no inc. V do art.</w:t>
      </w:r>
      <w:r w:rsidR="00516ED7" w:rsidRPr="00FD7A6F">
        <w:rPr>
          <w:rFonts w:ascii="Arial" w:hAnsi="Arial" w:cs="Arial"/>
        </w:rPr>
        <w:t xml:space="preserve"> </w:t>
      </w:r>
      <w:r w:rsidRPr="00FD7A6F">
        <w:rPr>
          <w:rFonts w:ascii="Arial" w:hAnsi="Arial" w:cs="Arial"/>
        </w:rPr>
        <w:t xml:space="preserve">27 da Lei n.º 8.666, de 21 de junho de 1993, e suas alterações, que não emprega menor de dezoito anos em trabalho noturno, perigoso ou insalubre e não emprega menor de dezesseis anos. </w:t>
      </w:r>
    </w:p>
    <w:p w14:paraId="33A1D49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265066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(*Ressalva: emprega menor, a partir de quatorze anos, na condição d</w:t>
      </w:r>
      <w:r w:rsidR="000A6668" w:rsidRPr="00FD7A6F">
        <w:rPr>
          <w:rFonts w:ascii="Arial" w:hAnsi="Arial" w:cs="Arial"/>
        </w:rPr>
        <w:t>e aprendiz (...</w:t>
      </w:r>
      <w:r w:rsidRPr="00FD7A6F">
        <w:rPr>
          <w:rFonts w:ascii="Arial" w:hAnsi="Arial" w:cs="Arial"/>
        </w:rPr>
        <w:t xml:space="preserve">). </w:t>
      </w:r>
    </w:p>
    <w:p w14:paraId="58B4B3E7"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27668E1E"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2466EFA3"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C0418C8"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w:t>
      </w:r>
    </w:p>
    <w:p w14:paraId="64377EF4"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(local e data)</w:t>
      </w:r>
    </w:p>
    <w:p w14:paraId="400E4FB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00155A6E"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4E3AE8D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lastRenderedPageBreak/>
        <w:t>..................................................................................................</w:t>
      </w:r>
    </w:p>
    <w:p w14:paraId="4503EA8F"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424A3EA0"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35514F53" w14:textId="77777777" w:rsidR="00324BEA" w:rsidRPr="00FD7A6F" w:rsidRDefault="00324BEA" w:rsidP="00FD7A6F">
      <w:pPr>
        <w:tabs>
          <w:tab w:val="left" w:pos="6165"/>
        </w:tabs>
        <w:spacing w:after="0" w:line="240" w:lineRule="auto"/>
        <w:rPr>
          <w:rFonts w:ascii="Arial" w:hAnsi="Arial" w:cs="Arial"/>
        </w:rPr>
      </w:pPr>
      <w:r w:rsidRPr="00FD7A6F">
        <w:rPr>
          <w:rFonts w:ascii="Arial" w:hAnsi="Arial" w:cs="Arial"/>
        </w:rPr>
        <w:tab/>
      </w:r>
    </w:p>
    <w:p w14:paraId="0B5CFCC5" w14:textId="77777777" w:rsidR="008E2896" w:rsidRDefault="008E2896" w:rsidP="00FD7A6F">
      <w:pPr>
        <w:spacing w:after="0" w:line="240" w:lineRule="auto"/>
        <w:ind w:left="-1134" w:right="-1135"/>
        <w:rPr>
          <w:rFonts w:ascii="Arial" w:hAnsi="Arial" w:cs="Arial"/>
        </w:rPr>
      </w:pPr>
    </w:p>
    <w:p w14:paraId="0959CE56" w14:textId="77777777" w:rsidR="00594511" w:rsidRDefault="00594511" w:rsidP="00FD7A6F">
      <w:pPr>
        <w:spacing w:after="0" w:line="240" w:lineRule="auto"/>
        <w:ind w:left="-1134" w:right="-1135"/>
        <w:rPr>
          <w:rFonts w:ascii="Arial" w:hAnsi="Arial" w:cs="Arial"/>
        </w:rPr>
      </w:pPr>
    </w:p>
    <w:p w14:paraId="554D78A1" w14:textId="77777777" w:rsidR="00594511" w:rsidRDefault="00594511" w:rsidP="00FD7A6F">
      <w:pPr>
        <w:spacing w:after="0" w:line="240" w:lineRule="auto"/>
        <w:ind w:left="-1134" w:right="-1135"/>
        <w:rPr>
          <w:rFonts w:ascii="Arial" w:hAnsi="Arial" w:cs="Arial"/>
        </w:rPr>
      </w:pPr>
    </w:p>
    <w:p w14:paraId="1819ABF5" w14:textId="77777777" w:rsidR="00594511" w:rsidRDefault="00594511" w:rsidP="00FD7A6F">
      <w:pPr>
        <w:spacing w:after="0" w:line="240" w:lineRule="auto"/>
        <w:ind w:left="-1134" w:right="-1135"/>
        <w:rPr>
          <w:rFonts w:ascii="Arial" w:hAnsi="Arial" w:cs="Arial"/>
        </w:rPr>
      </w:pPr>
    </w:p>
    <w:p w14:paraId="2BE685F6" w14:textId="77777777" w:rsidR="00594511" w:rsidRDefault="00594511" w:rsidP="00FD7A6F">
      <w:pPr>
        <w:spacing w:after="0" w:line="240" w:lineRule="auto"/>
        <w:ind w:left="-1134" w:right="-1135"/>
        <w:rPr>
          <w:rFonts w:ascii="Arial" w:hAnsi="Arial" w:cs="Arial"/>
        </w:rPr>
      </w:pPr>
    </w:p>
    <w:p w14:paraId="45ADEB6F" w14:textId="77777777" w:rsidR="00594511" w:rsidRDefault="00594511" w:rsidP="00FD7A6F">
      <w:pPr>
        <w:spacing w:after="0" w:line="240" w:lineRule="auto"/>
        <w:ind w:left="-1134" w:right="-1135"/>
        <w:rPr>
          <w:rFonts w:ascii="Arial" w:hAnsi="Arial" w:cs="Arial"/>
        </w:rPr>
      </w:pPr>
    </w:p>
    <w:p w14:paraId="3C2DDC96" w14:textId="77777777" w:rsidR="00594511" w:rsidRDefault="00594511" w:rsidP="00FD7A6F">
      <w:pPr>
        <w:spacing w:after="0" w:line="240" w:lineRule="auto"/>
        <w:ind w:left="-1134" w:right="-1135"/>
        <w:rPr>
          <w:rFonts w:ascii="Arial" w:hAnsi="Arial" w:cs="Arial"/>
        </w:rPr>
      </w:pPr>
    </w:p>
    <w:p w14:paraId="46744979" w14:textId="77777777" w:rsidR="00594511" w:rsidRPr="00594511" w:rsidRDefault="00FD74AF" w:rsidP="00FD74AF">
      <w:pPr>
        <w:spacing w:after="0" w:line="240" w:lineRule="auto"/>
        <w:ind w:right="-1135"/>
        <w:rPr>
          <w:rFonts w:ascii="Arial" w:hAnsi="Arial" w:cs="Arial"/>
          <w:b/>
        </w:rPr>
      </w:pPr>
      <w:r>
        <w:rPr>
          <w:rFonts w:ascii="Arial" w:hAnsi="Arial" w:cs="Arial"/>
        </w:rPr>
        <w:t xml:space="preserve">                                                                     </w:t>
      </w:r>
      <w:r w:rsidR="00594511" w:rsidRPr="00594511">
        <w:rPr>
          <w:rFonts w:ascii="Arial" w:hAnsi="Arial" w:cs="Arial"/>
          <w:b/>
        </w:rPr>
        <w:t>ANEXO VII</w:t>
      </w:r>
    </w:p>
    <w:p w14:paraId="76337EC5" w14:textId="77777777" w:rsidR="00594511" w:rsidRPr="00594511" w:rsidRDefault="00594511" w:rsidP="00594511">
      <w:pPr>
        <w:spacing w:after="0" w:line="240" w:lineRule="auto"/>
        <w:ind w:left="-1134" w:right="-1135"/>
        <w:jc w:val="center"/>
        <w:rPr>
          <w:rFonts w:ascii="Arial" w:hAnsi="Arial" w:cs="Arial"/>
          <w:b/>
        </w:rPr>
      </w:pPr>
    </w:p>
    <w:p w14:paraId="30934746" w14:textId="77777777" w:rsidR="00594511" w:rsidRDefault="00594511" w:rsidP="00594511">
      <w:pPr>
        <w:spacing w:after="0" w:line="240" w:lineRule="auto"/>
        <w:ind w:left="-1134" w:right="-1135"/>
        <w:jc w:val="center"/>
        <w:rPr>
          <w:rFonts w:ascii="Arial" w:hAnsi="Arial" w:cs="Arial"/>
          <w:b/>
        </w:rPr>
      </w:pPr>
      <w:r w:rsidRPr="00594511">
        <w:rPr>
          <w:rFonts w:ascii="Arial" w:hAnsi="Arial" w:cs="Arial"/>
          <w:b/>
        </w:rPr>
        <w:t>TERMO DE REFERENCIA</w:t>
      </w:r>
    </w:p>
    <w:p w14:paraId="1D221E13" w14:textId="77777777" w:rsidR="00594511" w:rsidRDefault="00594511" w:rsidP="00594511">
      <w:pPr>
        <w:spacing w:after="0" w:line="240" w:lineRule="auto"/>
        <w:ind w:left="-1134" w:right="-1135"/>
        <w:jc w:val="center"/>
        <w:rPr>
          <w:rFonts w:ascii="Arial" w:hAnsi="Arial" w:cs="Arial"/>
          <w:b/>
        </w:rPr>
      </w:pPr>
    </w:p>
    <w:p w14:paraId="40E889FB" w14:textId="41C486E9" w:rsidR="00594511" w:rsidRPr="00FD7A6F"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D1228D">
        <w:rPr>
          <w:rFonts w:ascii="Arial" w:hAnsi="Arial" w:cs="Arial"/>
          <w:b/>
          <w:sz w:val="22"/>
          <w:szCs w:val="22"/>
        </w:rPr>
        <w:t>57/2023</w:t>
      </w:r>
    </w:p>
    <w:p w14:paraId="34023C2C" w14:textId="62EAE035" w:rsidR="00594511"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D1228D">
        <w:rPr>
          <w:rFonts w:ascii="Arial" w:hAnsi="Arial" w:cs="Arial"/>
          <w:b/>
          <w:sz w:val="22"/>
          <w:szCs w:val="22"/>
        </w:rPr>
        <w:t>29/2023</w:t>
      </w:r>
    </w:p>
    <w:p w14:paraId="54CB4398" w14:textId="77777777" w:rsidR="00594511" w:rsidRDefault="00594511" w:rsidP="00594511">
      <w:pPr>
        <w:pStyle w:val="TextosemFormatao"/>
        <w:spacing w:after="0" w:line="240" w:lineRule="auto"/>
        <w:jc w:val="center"/>
        <w:rPr>
          <w:rFonts w:ascii="Arial" w:hAnsi="Arial" w:cs="Arial"/>
          <w:b/>
          <w:sz w:val="22"/>
          <w:szCs w:val="22"/>
        </w:rPr>
      </w:pPr>
    </w:p>
    <w:bookmarkEnd w:id="0"/>
    <w:p w14:paraId="14ECEF5E" w14:textId="77777777" w:rsidR="00594511" w:rsidRDefault="00594511" w:rsidP="00750F6F">
      <w:pPr>
        <w:pStyle w:val="TextosemFormatao"/>
        <w:spacing w:after="0" w:line="240" w:lineRule="auto"/>
        <w:jc w:val="both"/>
        <w:rPr>
          <w:rFonts w:ascii="Arial" w:hAnsi="Arial" w:cs="Arial"/>
          <w:b/>
          <w:sz w:val="22"/>
          <w:szCs w:val="22"/>
        </w:rPr>
      </w:pPr>
    </w:p>
    <w:p w14:paraId="1B57858D" w14:textId="77777777" w:rsidR="00750F6F" w:rsidRPr="00142CBF" w:rsidRDefault="00750F6F" w:rsidP="00750F6F">
      <w:pPr>
        <w:pStyle w:val="Default"/>
        <w:jc w:val="both"/>
        <w:rPr>
          <w:rFonts w:ascii="Arial" w:hAnsi="Arial" w:cs="Arial"/>
        </w:rPr>
      </w:pPr>
      <w:r w:rsidRPr="00142CBF">
        <w:rPr>
          <w:rFonts w:ascii="Arial" w:hAnsi="Arial" w:cs="Arial"/>
          <w:b/>
          <w:bCs/>
        </w:rPr>
        <w:t>Veículo ambulância tipo furgão ou Pick-up</w:t>
      </w:r>
      <w:r w:rsidRPr="00142CBF">
        <w:rPr>
          <w:rFonts w:ascii="Arial" w:hAnsi="Arial" w:cs="Arial"/>
        </w:rPr>
        <w:t xml:space="preserve">, para simples remoção com potência mínima 95cv, três portas sendo duas na cabine e uma na ambulância, cilindrada mínima 1.300cc, cintos de segurança dianteiros com ajuste de altura, tanque de combustível mínimo 53 litros, roda aro 15'' original de fábrica, direção elétrica, ar condicionado, computador de Bordo, espelhos retrovisor externo elétrico, trava elétrica das portas, vidro elétrico nas portas, controle de tração e estabilidade, sensor de monitoramento de pressão dos pneus, sendo todos os itens originais de fábrica, Comprimento externo mínimo do veículo transformado 4.800 mm devidamente comprovado pelo CCT (Certificado de Capacitação Técnica). </w:t>
      </w:r>
    </w:p>
    <w:p w14:paraId="07AB2687"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Descritivo da Transformação: </w:t>
      </w:r>
      <w:r w:rsidRPr="00142CBF">
        <w:rPr>
          <w:rFonts w:ascii="Arial" w:hAnsi="Arial" w:cs="Arial"/>
        </w:rPr>
        <w:t xml:space="preserve">Transformação confeccionado em fibra de vidro sem emendas, sendo necessário para total higienização e não proliferação de fungos, bactérias e vírus, conforme ABNT NBR 14.561/2000; </w:t>
      </w:r>
      <w:proofErr w:type="gramStart"/>
      <w:r w:rsidRPr="00142CBF">
        <w:rPr>
          <w:rFonts w:ascii="Arial" w:hAnsi="Arial" w:cs="Arial"/>
        </w:rPr>
        <w:t>Divisória</w:t>
      </w:r>
      <w:proofErr w:type="gramEnd"/>
      <w:r w:rsidRPr="00142CBF">
        <w:rPr>
          <w:rFonts w:ascii="Arial" w:hAnsi="Arial" w:cs="Arial"/>
        </w:rPr>
        <w:t xml:space="preserve"> entre cabine do motorista e passageiro permanecendo original de fábrica; </w:t>
      </w:r>
    </w:p>
    <w:p w14:paraId="4BF1B447" w14:textId="77777777" w:rsidR="00750F6F" w:rsidRPr="00142CBF" w:rsidRDefault="00750F6F" w:rsidP="00750F6F">
      <w:pPr>
        <w:pStyle w:val="Default"/>
        <w:jc w:val="both"/>
        <w:rPr>
          <w:rFonts w:ascii="Arial" w:hAnsi="Arial" w:cs="Arial"/>
        </w:rPr>
      </w:pPr>
      <w:r w:rsidRPr="00142CBF">
        <w:rPr>
          <w:rFonts w:ascii="Arial" w:hAnsi="Arial" w:cs="Arial"/>
        </w:rPr>
        <w:t xml:space="preserve">Piso antiderrapante em fibra de vidro sem emendas para total higienização, contendo no mínimo 2.100 mm com trilho em fibra para entrada e saída da maca; </w:t>
      </w:r>
    </w:p>
    <w:p w14:paraId="129DDA38" w14:textId="77777777" w:rsidR="00750F6F" w:rsidRPr="00142CBF" w:rsidRDefault="00750F6F" w:rsidP="00750F6F">
      <w:pPr>
        <w:pStyle w:val="Default"/>
        <w:jc w:val="both"/>
        <w:rPr>
          <w:rFonts w:ascii="Arial" w:hAnsi="Arial" w:cs="Arial"/>
        </w:rPr>
      </w:pPr>
      <w:r w:rsidRPr="00142CBF">
        <w:rPr>
          <w:rFonts w:ascii="Arial" w:hAnsi="Arial" w:cs="Arial"/>
        </w:rPr>
        <w:t xml:space="preserve">Revestimento interno nas laterais, teto e piso em fibra de vidro sem emendas para total higienização; </w:t>
      </w:r>
    </w:p>
    <w:p w14:paraId="4CC94254" w14:textId="77777777" w:rsidR="00750F6F" w:rsidRPr="00142CBF" w:rsidRDefault="00750F6F" w:rsidP="00750F6F">
      <w:pPr>
        <w:pStyle w:val="Default"/>
        <w:jc w:val="both"/>
        <w:rPr>
          <w:rFonts w:ascii="Arial" w:hAnsi="Arial" w:cs="Arial"/>
        </w:rPr>
      </w:pPr>
      <w:r w:rsidRPr="00142CBF">
        <w:rPr>
          <w:rFonts w:ascii="Arial" w:hAnsi="Arial" w:cs="Arial"/>
        </w:rPr>
        <w:t xml:space="preserve">Todo o interior da ambulância desde piso, armário com cantos arredondados para segurança do paciente e acompanhantes; </w:t>
      </w:r>
    </w:p>
    <w:p w14:paraId="60025BE4" w14:textId="77777777" w:rsidR="00750F6F" w:rsidRPr="00142CBF" w:rsidRDefault="00750F6F" w:rsidP="00750F6F">
      <w:pPr>
        <w:pStyle w:val="Default"/>
        <w:jc w:val="both"/>
        <w:rPr>
          <w:rFonts w:ascii="Arial" w:hAnsi="Arial" w:cs="Arial"/>
        </w:rPr>
      </w:pPr>
      <w:r w:rsidRPr="00142CBF">
        <w:rPr>
          <w:rFonts w:ascii="Arial" w:hAnsi="Arial" w:cs="Arial"/>
        </w:rPr>
        <w:t xml:space="preserve">Junto à proposta Laudo da PINTURA ou proteção do PISO, PAREDES INTERNAS, DIVISÓRIA, E ARMÁRIO comprovando que os mesmos são utilizados matérias antimicrobiano, tornando a superfície bacteriostática; </w:t>
      </w:r>
    </w:p>
    <w:p w14:paraId="558C2FB0" w14:textId="77777777" w:rsidR="00750F6F" w:rsidRPr="00142CBF" w:rsidRDefault="00750F6F" w:rsidP="00750F6F">
      <w:pPr>
        <w:pStyle w:val="Default"/>
        <w:jc w:val="both"/>
        <w:rPr>
          <w:rFonts w:ascii="Arial" w:hAnsi="Arial" w:cs="Arial"/>
        </w:rPr>
      </w:pPr>
      <w:r w:rsidRPr="00142CBF">
        <w:rPr>
          <w:rFonts w:ascii="Arial" w:hAnsi="Arial" w:cs="Arial"/>
        </w:rPr>
        <w:t xml:space="preserve">Junto à proposta Ensaio de </w:t>
      </w:r>
      <w:proofErr w:type="spellStart"/>
      <w:r w:rsidRPr="00142CBF">
        <w:rPr>
          <w:rFonts w:ascii="Arial" w:hAnsi="Arial" w:cs="Arial"/>
        </w:rPr>
        <w:t>flamabilidade</w:t>
      </w:r>
      <w:proofErr w:type="spellEnd"/>
      <w:r w:rsidRPr="00142CBF">
        <w:rPr>
          <w:rFonts w:ascii="Arial" w:hAnsi="Arial" w:cs="Arial"/>
        </w:rPr>
        <w:t xml:space="preserve"> de acordo com “Resolução CONTRAN N 498/14 – Dispõe sobre requisitos aplicáveis aos materiais de revestimento interno do habitáculo de veículos automotores nacionais e importados”, em nome da empresa transformadora; </w:t>
      </w:r>
      <w:r w:rsidRPr="00142CBF">
        <w:rPr>
          <w:rFonts w:ascii="Arial" w:hAnsi="Arial" w:cs="Arial"/>
          <w:b/>
          <w:bCs/>
        </w:rPr>
        <w:t xml:space="preserve">SISTEMA ELÉTRICO: </w:t>
      </w:r>
    </w:p>
    <w:p w14:paraId="7E0E686C" w14:textId="77777777" w:rsidR="00750F6F" w:rsidRPr="00142CBF" w:rsidRDefault="00750F6F" w:rsidP="00750F6F">
      <w:pPr>
        <w:pStyle w:val="Default"/>
        <w:jc w:val="both"/>
        <w:rPr>
          <w:rFonts w:ascii="Arial" w:hAnsi="Arial" w:cs="Arial"/>
        </w:rPr>
      </w:pPr>
      <w:r w:rsidRPr="00142CBF">
        <w:rPr>
          <w:rFonts w:ascii="Arial" w:hAnsi="Arial" w:cs="Arial"/>
        </w:rPr>
        <w:t xml:space="preserve">Iluminação interna em LED 12V; 02 Tomadas 12v; </w:t>
      </w:r>
    </w:p>
    <w:p w14:paraId="09C8F03F"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MACA: </w:t>
      </w:r>
    </w:p>
    <w:p w14:paraId="7CB561D9" w14:textId="77777777" w:rsidR="00750F6F" w:rsidRPr="00142CBF" w:rsidRDefault="00750F6F" w:rsidP="00750F6F">
      <w:pPr>
        <w:pStyle w:val="Default"/>
        <w:jc w:val="both"/>
        <w:rPr>
          <w:rFonts w:ascii="Arial" w:hAnsi="Arial" w:cs="Arial"/>
        </w:rPr>
      </w:pPr>
      <w:r w:rsidRPr="00142CBF">
        <w:rPr>
          <w:rFonts w:ascii="Arial" w:hAnsi="Arial" w:cs="Arial"/>
        </w:rPr>
        <w:lastRenderedPageBreak/>
        <w:t xml:space="preserve">Maca retrátil com comprimento mínimo de 1.970 mm, cabeceira voltada para frente do veículo, com pés dobráveis, sistema </w:t>
      </w:r>
      <w:proofErr w:type="spellStart"/>
      <w:r w:rsidRPr="00142CBF">
        <w:rPr>
          <w:rFonts w:ascii="Arial" w:hAnsi="Arial" w:cs="Arial"/>
        </w:rPr>
        <w:t>escamoteável</w:t>
      </w:r>
      <w:proofErr w:type="spellEnd"/>
      <w:r w:rsidRPr="00142CBF">
        <w:rPr>
          <w:rFonts w:ascii="Arial" w:hAnsi="Arial" w:cs="Arial"/>
        </w:rPr>
        <w:t xml:space="preserve">, provida de 04 rodízios giratórios confeccionados em materiais resistentes a oxidação, com pneus de borracha maciça e sistema de freios. Com trava de segurança para evitar o fechamento involuntário das pernas da maca quando na posição estendida, projetada de forma a permitir a rápida retirada e inserção da vítima no compartimento da viatura, com a utilização de um sistema de retração dos pés acionado pelo próprio impulso da maca para dentro e para fora do compartimento, podendo ser manuseada por apenas uma pessoa, 03 cintos de segurança fixos à mesma, sendo um deles com sistema de 04 pontas para fixação dos ombros e tórax do paciente, equipada com travas rápidas, que permitam perfeita segurança e desengate rápido, sem riscos para a vítima, provida de sistema de elevação do tronco do paciente em pelo menos 45 graus e com garantia mínima de 24 meses. Com colchonete impermeável, lavável, sem zíper, com espuma interna de densidade 33 kgf/m³. Deverão ser apresentados: Autorização de funcionamento de empresa fabricante da maca e registro ou cadastramento na Anvisa; Laudo Técnico com ensaio de deformação da estrutura com carga distribuída mínima de 490 KG e capacidade de carga mínima de 290 KG conforme requisitos ABNT NBR 14.561/2000, DIN EN 1865/DEZEMBRO 1999, AMD STANDARD 004 e BS EN 1789:2007; Ensaio para avaliação de dispositivo de ancoragem da maca, com o objetivo de avaliar através de acompanhamento técnico, o desempenho, segurança e performance do sistema de ancoragem de macas, conforme requisito da norma NBR 14561/2000 feito por laboratório devidamente credenciado; </w:t>
      </w:r>
    </w:p>
    <w:p w14:paraId="5577AE2D"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ARMÁRIO: </w:t>
      </w:r>
    </w:p>
    <w:p w14:paraId="6B61E75C" w14:textId="77777777" w:rsidR="00750F6F" w:rsidRPr="00142CBF" w:rsidRDefault="00750F6F" w:rsidP="00750F6F">
      <w:pPr>
        <w:pStyle w:val="Default"/>
        <w:jc w:val="both"/>
        <w:rPr>
          <w:rFonts w:ascii="Arial" w:hAnsi="Arial" w:cs="Arial"/>
        </w:rPr>
      </w:pPr>
      <w:r w:rsidRPr="00142CBF">
        <w:rPr>
          <w:rFonts w:ascii="Arial" w:hAnsi="Arial" w:cs="Arial"/>
        </w:rPr>
        <w:t xml:space="preserve">Armário frontal interno localizado na região superior da transformação ambulância em fibra de vidro, comprimento interno mínimo 420 mm e largura interna mínima 650 mm; </w:t>
      </w:r>
    </w:p>
    <w:p w14:paraId="25F5ADA8"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BANCOS: </w:t>
      </w:r>
      <w:r w:rsidRPr="00142CBF">
        <w:rPr>
          <w:rFonts w:ascii="Arial" w:hAnsi="Arial" w:cs="Arial"/>
        </w:rPr>
        <w:t xml:space="preserve">01 banco baú confeccionado em fibra de vidro na lateral para um acompanhante com cinto de segurança, estofamento em </w:t>
      </w:r>
      <w:proofErr w:type="spellStart"/>
      <w:r w:rsidRPr="00142CBF">
        <w:rPr>
          <w:rFonts w:ascii="Arial" w:hAnsi="Arial" w:cs="Arial"/>
        </w:rPr>
        <w:t>courvin</w:t>
      </w:r>
      <w:proofErr w:type="spellEnd"/>
      <w:r w:rsidRPr="00142CBF">
        <w:rPr>
          <w:rFonts w:ascii="Arial" w:hAnsi="Arial" w:cs="Arial"/>
        </w:rPr>
        <w:t xml:space="preserve"> de alta resistência, com acento e encosto das costas; 02 bancos tubulares na lateral com cinto de segurança individual, estofamento em </w:t>
      </w:r>
      <w:proofErr w:type="spellStart"/>
      <w:r w:rsidRPr="00142CBF">
        <w:rPr>
          <w:rFonts w:ascii="Arial" w:hAnsi="Arial" w:cs="Arial"/>
        </w:rPr>
        <w:t>courvin</w:t>
      </w:r>
      <w:proofErr w:type="spellEnd"/>
      <w:r w:rsidRPr="00142CBF">
        <w:rPr>
          <w:rFonts w:ascii="Arial" w:hAnsi="Arial" w:cs="Arial"/>
        </w:rPr>
        <w:t xml:space="preserve"> de alta resistência, com acento e encosto das costas; </w:t>
      </w:r>
    </w:p>
    <w:p w14:paraId="5D13DBF9" w14:textId="77777777" w:rsidR="00750F6F" w:rsidRPr="00142CBF" w:rsidRDefault="00750F6F" w:rsidP="00750F6F">
      <w:pPr>
        <w:pStyle w:val="Default"/>
        <w:jc w:val="both"/>
        <w:rPr>
          <w:rFonts w:ascii="Arial" w:hAnsi="Arial" w:cs="Arial"/>
        </w:rPr>
      </w:pPr>
      <w:r w:rsidRPr="00142CBF">
        <w:rPr>
          <w:rFonts w:ascii="Arial" w:hAnsi="Arial" w:cs="Arial"/>
        </w:rPr>
        <w:t xml:space="preserve">Junto à proposta/habilitação ensaio de ancoragem do cinto de segurança dos bancos laterais conforme portaria 190/09 e NORMA ABNT 14.561/2000, em nome da empresa transformadora; </w:t>
      </w:r>
      <w:r w:rsidRPr="00142CBF">
        <w:rPr>
          <w:rFonts w:ascii="Arial" w:hAnsi="Arial" w:cs="Arial"/>
          <w:b/>
          <w:bCs/>
        </w:rPr>
        <w:t xml:space="preserve">OXIGENOTERAPIA: </w:t>
      </w:r>
    </w:p>
    <w:p w14:paraId="5DEAC668" w14:textId="77777777" w:rsidR="00750F6F" w:rsidRPr="00142CBF" w:rsidRDefault="00750F6F" w:rsidP="00750F6F">
      <w:pPr>
        <w:pStyle w:val="Default"/>
        <w:jc w:val="both"/>
        <w:rPr>
          <w:rFonts w:ascii="Arial" w:hAnsi="Arial" w:cs="Arial"/>
        </w:rPr>
      </w:pPr>
      <w:r w:rsidRPr="00142CBF">
        <w:rPr>
          <w:rFonts w:ascii="Arial" w:hAnsi="Arial" w:cs="Arial"/>
        </w:rPr>
        <w:t xml:space="preserve">Suporte para fixação de 01 cilindro de oxigênio com capacidade de 03 litros; 01 Cilindro de oxigênio com capacidade de 03 litros; Régua de oxigênio de 03 pontas com </w:t>
      </w:r>
      <w:proofErr w:type="spellStart"/>
      <w:r w:rsidRPr="00142CBF">
        <w:rPr>
          <w:rFonts w:ascii="Arial" w:hAnsi="Arial" w:cs="Arial"/>
        </w:rPr>
        <w:t>fluxômetro</w:t>
      </w:r>
      <w:proofErr w:type="spellEnd"/>
      <w:r w:rsidRPr="00142CBF">
        <w:rPr>
          <w:rFonts w:ascii="Arial" w:hAnsi="Arial" w:cs="Arial"/>
        </w:rPr>
        <w:t xml:space="preserve"> / aspirador / umidificador; Rede de oxigênio com válvula e manômetro em local de fácil visualização; </w:t>
      </w:r>
    </w:p>
    <w:p w14:paraId="12CA73A7" w14:textId="77777777" w:rsidR="00750F6F" w:rsidRPr="00142CBF" w:rsidRDefault="00750F6F" w:rsidP="00750F6F">
      <w:pPr>
        <w:pStyle w:val="Default"/>
        <w:jc w:val="both"/>
        <w:rPr>
          <w:rFonts w:ascii="Arial" w:hAnsi="Arial" w:cs="Arial"/>
        </w:rPr>
      </w:pPr>
      <w:r w:rsidRPr="00142CBF">
        <w:rPr>
          <w:rFonts w:ascii="Arial" w:hAnsi="Arial" w:cs="Arial"/>
        </w:rPr>
        <w:t xml:space="preserve">01 suporte para soro e plasma; </w:t>
      </w:r>
    </w:p>
    <w:p w14:paraId="7BC38869"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SINALIZADOR: </w:t>
      </w:r>
    </w:p>
    <w:p w14:paraId="17550D92" w14:textId="77777777" w:rsidR="00750F6F" w:rsidRPr="00142CBF" w:rsidRDefault="00750F6F" w:rsidP="00750F6F">
      <w:pPr>
        <w:pStyle w:val="Default"/>
        <w:jc w:val="both"/>
        <w:rPr>
          <w:rFonts w:ascii="Arial" w:hAnsi="Arial" w:cs="Arial"/>
        </w:rPr>
      </w:pPr>
      <w:r w:rsidRPr="00142CBF">
        <w:rPr>
          <w:rFonts w:ascii="Arial" w:hAnsi="Arial" w:cs="Arial"/>
        </w:rPr>
        <w:t xml:space="preserve">Sinalizador frontal em barra linear com 03 lentes injetadas de policarbonato na cor vermelha, comprimento mínimo de 690 mm, largura mínima de 290 mm, mínimo de 05 blocos dianteiros, 05 blocos traseiros e 02 blocos laterais sendo que cada bloco contém 04 LEDs de no mínimo 3 Watts e lente defletora em cada LEDs; O modulo de controle deverá permitir a geração de efeitos luminosos que caracterizem o veículo parado, em deslocamento e em situação de emergência com no mínimo de 13 efeitos luminosos de flash distintos; </w:t>
      </w:r>
    </w:p>
    <w:p w14:paraId="34F66365" w14:textId="77777777" w:rsidR="00750F6F" w:rsidRPr="00142CBF" w:rsidRDefault="00750F6F" w:rsidP="00750F6F">
      <w:pPr>
        <w:pStyle w:val="Default"/>
        <w:jc w:val="both"/>
        <w:rPr>
          <w:rFonts w:ascii="Arial" w:hAnsi="Arial" w:cs="Arial"/>
        </w:rPr>
      </w:pPr>
      <w:r w:rsidRPr="00142CBF">
        <w:rPr>
          <w:rFonts w:ascii="Arial" w:hAnsi="Arial" w:cs="Arial"/>
        </w:rPr>
        <w:t xml:space="preserve">Sinalizador Acústico com amplificador de no mínimo 100 W RMS de potência, @ 13,8 </w:t>
      </w:r>
      <w:proofErr w:type="spellStart"/>
      <w:r w:rsidRPr="00142CBF">
        <w:rPr>
          <w:rFonts w:ascii="Arial" w:hAnsi="Arial" w:cs="Arial"/>
        </w:rPr>
        <w:t>Vcc</w:t>
      </w:r>
      <w:proofErr w:type="spellEnd"/>
      <w:r w:rsidRPr="00142CBF">
        <w:rPr>
          <w:rFonts w:ascii="Arial" w:hAnsi="Arial" w:cs="Arial"/>
        </w:rPr>
        <w:t xml:space="preserve">, 03 (três) tons distintos, resposta de frequência de 300 a 3000 Hz e pressão sonora a </w:t>
      </w:r>
    </w:p>
    <w:p w14:paraId="6B4FECDC" w14:textId="77777777" w:rsidR="00750F6F" w:rsidRPr="00142CBF" w:rsidRDefault="00750F6F" w:rsidP="00750F6F">
      <w:pPr>
        <w:pStyle w:val="Default"/>
        <w:jc w:val="both"/>
        <w:rPr>
          <w:rFonts w:ascii="Arial" w:hAnsi="Arial" w:cs="Arial"/>
        </w:rPr>
      </w:pPr>
      <w:r w:rsidRPr="00142CBF">
        <w:rPr>
          <w:rFonts w:ascii="Arial" w:hAnsi="Arial" w:cs="Arial"/>
        </w:rPr>
        <w:lastRenderedPageBreak/>
        <w:t xml:space="preserve">01 (um) metro de no mínimo 128 dB @ 13,8 </w:t>
      </w:r>
      <w:proofErr w:type="spellStart"/>
      <w:r w:rsidRPr="00142CBF">
        <w:rPr>
          <w:rFonts w:ascii="Arial" w:hAnsi="Arial" w:cs="Arial"/>
        </w:rPr>
        <w:t>Vcc</w:t>
      </w:r>
      <w:proofErr w:type="spellEnd"/>
      <w:r w:rsidRPr="00142CBF">
        <w:rPr>
          <w:rFonts w:ascii="Arial" w:hAnsi="Arial" w:cs="Arial"/>
        </w:rPr>
        <w:t xml:space="preserve"> com um único autofalante; </w:t>
      </w:r>
    </w:p>
    <w:p w14:paraId="743EA596"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VENTILADOR/EXAUSTOR: </w:t>
      </w:r>
    </w:p>
    <w:p w14:paraId="22635A77" w14:textId="77777777" w:rsidR="00750F6F" w:rsidRPr="00142CBF" w:rsidRDefault="00750F6F" w:rsidP="00750F6F">
      <w:pPr>
        <w:pStyle w:val="Default"/>
        <w:jc w:val="both"/>
        <w:rPr>
          <w:rFonts w:ascii="Arial" w:hAnsi="Arial" w:cs="Arial"/>
        </w:rPr>
      </w:pPr>
      <w:r w:rsidRPr="00142CBF">
        <w:rPr>
          <w:rFonts w:ascii="Arial" w:hAnsi="Arial" w:cs="Arial"/>
        </w:rPr>
        <w:t xml:space="preserve">01 eletro ventilador de alta rotação no teto da ambulância com proteção em cúpula de fibra; </w:t>
      </w:r>
    </w:p>
    <w:p w14:paraId="58923B28" w14:textId="77777777" w:rsidR="00750F6F" w:rsidRPr="00142CBF" w:rsidRDefault="00750F6F" w:rsidP="00750F6F">
      <w:pPr>
        <w:pStyle w:val="Default"/>
        <w:jc w:val="both"/>
        <w:rPr>
          <w:rFonts w:ascii="Arial" w:hAnsi="Arial" w:cs="Arial"/>
        </w:rPr>
      </w:pPr>
      <w:r w:rsidRPr="00142CBF">
        <w:rPr>
          <w:rFonts w:ascii="Arial" w:hAnsi="Arial" w:cs="Arial"/>
        </w:rPr>
        <w:t xml:space="preserve">01 eletro exaustor de alta rotação no teto da ambulância com proteção em cúpula de fibra; </w:t>
      </w:r>
    </w:p>
    <w:p w14:paraId="7CF442A5" w14:textId="77777777" w:rsidR="00750F6F" w:rsidRPr="00142CBF" w:rsidRDefault="00750F6F" w:rsidP="00750F6F">
      <w:pPr>
        <w:pStyle w:val="Default"/>
        <w:jc w:val="both"/>
        <w:rPr>
          <w:rFonts w:ascii="Arial" w:hAnsi="Arial" w:cs="Arial"/>
        </w:rPr>
      </w:pPr>
      <w:r w:rsidRPr="00142CBF">
        <w:rPr>
          <w:rFonts w:ascii="Arial" w:hAnsi="Arial" w:cs="Arial"/>
          <w:b/>
          <w:bCs/>
        </w:rPr>
        <w:t xml:space="preserve">DEMAIS ITENS: </w:t>
      </w:r>
    </w:p>
    <w:p w14:paraId="41ADC155" w14:textId="77777777" w:rsidR="00750F6F" w:rsidRPr="00142CBF" w:rsidRDefault="00750F6F" w:rsidP="00750F6F">
      <w:pPr>
        <w:pStyle w:val="Default"/>
        <w:jc w:val="both"/>
        <w:rPr>
          <w:rFonts w:ascii="Arial" w:hAnsi="Arial" w:cs="Arial"/>
        </w:rPr>
      </w:pPr>
      <w:r w:rsidRPr="00142CBF">
        <w:rPr>
          <w:rFonts w:ascii="Arial" w:hAnsi="Arial" w:cs="Arial"/>
        </w:rPr>
        <w:t xml:space="preserve">Pintura interna à base de poliuretano (PU), bicomponente, </w:t>
      </w:r>
      <w:proofErr w:type="spellStart"/>
      <w:r w:rsidRPr="00142CBF">
        <w:rPr>
          <w:rFonts w:ascii="Arial" w:hAnsi="Arial" w:cs="Arial"/>
        </w:rPr>
        <w:t>pré</w:t>
      </w:r>
      <w:proofErr w:type="spellEnd"/>
      <w:r w:rsidRPr="00142CBF">
        <w:rPr>
          <w:rFonts w:ascii="Arial" w:hAnsi="Arial" w:cs="Arial"/>
        </w:rPr>
        <w:t xml:space="preserve">-dosadas com ótima resistência proporcionando ao ambiente interno total higienização e lavagem com água; Pintura externa na cor do veículo; mínimo de uma janela lateral com vidro corrediço, comprimento mínimo 1.450 mm e altura mínimo de 580 mm, fixada com cola PU sem borracha para melhor vedação e com abertura para saída de água; </w:t>
      </w:r>
    </w:p>
    <w:p w14:paraId="41DEAA6D" w14:textId="77777777" w:rsidR="00750F6F" w:rsidRPr="00142CBF" w:rsidRDefault="00750F6F" w:rsidP="00750F6F">
      <w:pPr>
        <w:pStyle w:val="Default"/>
        <w:jc w:val="both"/>
        <w:rPr>
          <w:rFonts w:ascii="Arial" w:hAnsi="Arial" w:cs="Arial"/>
        </w:rPr>
      </w:pPr>
      <w:r w:rsidRPr="00142CBF">
        <w:rPr>
          <w:rFonts w:ascii="Arial" w:hAnsi="Arial" w:cs="Arial"/>
        </w:rPr>
        <w:t xml:space="preserve">Tampa traseira inteiriça com abertura na vertical a fim de facilitar a entrada e saída do paciente em local com trânsito intenso com 01 vidro traseiro, 02 amortecedores a gás, 01 aerofólio, 01 break light, fechadura, trincos, chave e 02 dobradiças em aço na porta traseira; </w:t>
      </w:r>
    </w:p>
    <w:p w14:paraId="163CFB8E" w14:textId="77777777" w:rsidR="00750F6F" w:rsidRPr="00142CBF" w:rsidRDefault="00750F6F" w:rsidP="00750F6F">
      <w:pPr>
        <w:pStyle w:val="Default"/>
        <w:jc w:val="both"/>
        <w:rPr>
          <w:rFonts w:ascii="Arial" w:hAnsi="Arial" w:cs="Arial"/>
        </w:rPr>
      </w:pPr>
      <w:r w:rsidRPr="00142CBF">
        <w:rPr>
          <w:rFonts w:ascii="Arial" w:hAnsi="Arial" w:cs="Arial"/>
        </w:rPr>
        <w:t xml:space="preserve">Serigrafia na ambulância com vinil adesivo modelo composto por cruzes e a palavra Ambulância capô, vidros laterais e traseiro; </w:t>
      </w:r>
    </w:p>
    <w:p w14:paraId="3C8B35E7" w14:textId="77777777" w:rsidR="00750F6F" w:rsidRPr="00142CBF" w:rsidRDefault="00750F6F" w:rsidP="00750F6F">
      <w:pPr>
        <w:pStyle w:val="Default"/>
        <w:jc w:val="both"/>
        <w:rPr>
          <w:rFonts w:ascii="Arial" w:hAnsi="Arial" w:cs="Arial"/>
        </w:rPr>
      </w:pPr>
      <w:r w:rsidRPr="00142CBF">
        <w:rPr>
          <w:rFonts w:ascii="Arial" w:hAnsi="Arial" w:cs="Arial"/>
        </w:rPr>
        <w:t xml:space="preserve">Equipamento com sistema para gerenciamento da ambulância, possibilitando o comando de dentro da cabine do motorista para o ambiente do paciente, sem a necessidade de instalar botões no painel do veículo, controlando a carga da bateria, ligando e desligando iluminação interna, ligando e desligando os </w:t>
      </w:r>
      <w:proofErr w:type="spellStart"/>
      <w:r w:rsidRPr="00142CBF">
        <w:rPr>
          <w:rFonts w:ascii="Arial" w:hAnsi="Arial" w:cs="Arial"/>
        </w:rPr>
        <w:t>strobos</w:t>
      </w:r>
      <w:proofErr w:type="spellEnd"/>
      <w:r w:rsidRPr="00142CBF">
        <w:rPr>
          <w:rFonts w:ascii="Arial" w:hAnsi="Arial" w:cs="Arial"/>
        </w:rPr>
        <w:t xml:space="preserve"> no para-choque dianteiro e traseiro, ligando e desligando giroflex, ligando e desligando sirene e troca de tons, ligando e desligando tomadas 127vca/220vca e 12vcc, trajetos através do GPS integrado, ligando/desligando o ar condicionado no compartimento do paciente e gerenciando a velocidade do mesmo “caso esteja disponível na ambulância”, com tela de no mínimo 7" </w:t>
      </w:r>
      <w:proofErr w:type="spellStart"/>
      <w:r w:rsidRPr="00142CBF">
        <w:rPr>
          <w:rFonts w:ascii="Arial" w:hAnsi="Arial" w:cs="Arial"/>
        </w:rPr>
        <w:t>touch</w:t>
      </w:r>
      <w:proofErr w:type="spellEnd"/>
      <w:r w:rsidRPr="00142CBF">
        <w:rPr>
          <w:rFonts w:ascii="Arial" w:hAnsi="Arial" w:cs="Arial"/>
        </w:rPr>
        <w:t xml:space="preserve"> </w:t>
      </w:r>
      <w:proofErr w:type="spellStart"/>
      <w:r w:rsidRPr="00142CBF">
        <w:rPr>
          <w:rFonts w:ascii="Arial" w:hAnsi="Arial" w:cs="Arial"/>
        </w:rPr>
        <w:t>screen</w:t>
      </w:r>
      <w:proofErr w:type="spellEnd"/>
      <w:r w:rsidRPr="00142CBF">
        <w:rPr>
          <w:rFonts w:ascii="Arial" w:hAnsi="Arial" w:cs="Arial"/>
        </w:rPr>
        <w:t xml:space="preserve">, sistema operacional Android com função GPS, sensores de acelerômetro, giroscópio e proximidade. Equipado com processador mínimo </w:t>
      </w:r>
      <w:proofErr w:type="spellStart"/>
      <w:r w:rsidRPr="00142CBF">
        <w:rPr>
          <w:rFonts w:ascii="Arial" w:hAnsi="Arial" w:cs="Arial"/>
        </w:rPr>
        <w:t>Cortex</w:t>
      </w:r>
      <w:proofErr w:type="spellEnd"/>
      <w:r w:rsidRPr="00142CBF">
        <w:rPr>
          <w:rFonts w:ascii="Arial" w:hAnsi="Arial" w:cs="Arial"/>
        </w:rPr>
        <w:t xml:space="preserve"> A7-Dual Core 1.3 </w:t>
      </w:r>
      <w:proofErr w:type="spellStart"/>
      <w:r w:rsidRPr="00142CBF">
        <w:rPr>
          <w:rFonts w:ascii="Arial" w:hAnsi="Arial" w:cs="Arial"/>
        </w:rPr>
        <w:t>Ghz</w:t>
      </w:r>
      <w:proofErr w:type="spellEnd"/>
      <w:r w:rsidRPr="00142CBF">
        <w:rPr>
          <w:rFonts w:ascii="Arial" w:hAnsi="Arial" w:cs="Arial"/>
        </w:rPr>
        <w:t xml:space="preserve">, memória RAM mínimo de 512 MB DDR3, placa de vídeo modelo mínimo Mali 400, memória interna mínima de 4 GB (memória externa expansível até 32 GB), com mínimo câmera frontal e resolução de vídeo Full HD. Possui conectividade com </w:t>
      </w:r>
      <w:proofErr w:type="spellStart"/>
      <w:r w:rsidRPr="00142CBF">
        <w:rPr>
          <w:rFonts w:ascii="Arial" w:hAnsi="Arial" w:cs="Arial"/>
        </w:rPr>
        <w:t>wi-fi</w:t>
      </w:r>
      <w:proofErr w:type="spellEnd"/>
      <w:r w:rsidRPr="00142CBF">
        <w:rPr>
          <w:rFonts w:ascii="Arial" w:hAnsi="Arial" w:cs="Arial"/>
        </w:rPr>
        <w:t xml:space="preserve">, </w:t>
      </w:r>
      <w:proofErr w:type="spellStart"/>
      <w:r w:rsidRPr="00142CBF">
        <w:rPr>
          <w:rFonts w:ascii="Arial" w:hAnsi="Arial" w:cs="Arial"/>
        </w:rPr>
        <w:t>bluetooth</w:t>
      </w:r>
      <w:proofErr w:type="spellEnd"/>
      <w:r w:rsidRPr="00142CBF">
        <w:rPr>
          <w:rFonts w:ascii="Arial" w:hAnsi="Arial" w:cs="Arial"/>
        </w:rPr>
        <w:t xml:space="preserve"> e USB, Reproduz áudio e vídeo em diversos formatos, acompanhando carregador de parede 110/220V, carregador veicular 12V e cabo USB; Ar condicionado para paciente; Alarme sonoro de ré; acompanhado junto a proposta/habilitação Comprovante de Capacitação Técnica (CCT) conforme portaria 142 de 26/2019 INMETRO, caso esteja vencido apresentar junto o Comprovante de Sistema de Gestão de Qualidade, conforme “Portaria 190/2009”. E Certidão de adequação a legislação do trânsito (CAT) Portaria DENATRAN 190/2009, correspondendo ao veículo ofertado na proposta comercial. </w:t>
      </w:r>
    </w:p>
    <w:p w14:paraId="439FA50D" w14:textId="77777777" w:rsidR="00750F6F" w:rsidRPr="00142CBF" w:rsidRDefault="00750F6F" w:rsidP="00750F6F">
      <w:pPr>
        <w:pStyle w:val="Default"/>
        <w:jc w:val="both"/>
        <w:rPr>
          <w:rFonts w:ascii="Arial" w:hAnsi="Arial" w:cs="Arial"/>
        </w:rPr>
      </w:pPr>
    </w:p>
    <w:p w14:paraId="5E8BBE29" w14:textId="77777777" w:rsidR="00750F6F" w:rsidRPr="00142CBF" w:rsidRDefault="00750F6F" w:rsidP="00750F6F">
      <w:pPr>
        <w:pStyle w:val="Default"/>
        <w:jc w:val="both"/>
        <w:rPr>
          <w:rFonts w:ascii="Arial" w:hAnsi="Arial" w:cs="Arial"/>
        </w:rPr>
      </w:pPr>
      <w:r w:rsidRPr="00142CBF">
        <w:rPr>
          <w:rFonts w:ascii="Arial" w:hAnsi="Arial" w:cs="Arial"/>
        </w:rPr>
        <w:t xml:space="preserve">A Entrega será feita somente por plataforma auto guincho. </w:t>
      </w:r>
    </w:p>
    <w:p w14:paraId="320B0DF3" w14:textId="77777777" w:rsidR="00750F6F" w:rsidRPr="00142CBF" w:rsidRDefault="00750F6F" w:rsidP="00750F6F">
      <w:pPr>
        <w:pStyle w:val="Default"/>
        <w:jc w:val="both"/>
        <w:rPr>
          <w:rFonts w:ascii="Arial" w:hAnsi="Arial" w:cs="Arial"/>
        </w:rPr>
      </w:pPr>
    </w:p>
    <w:p w14:paraId="6D23020F" w14:textId="77777777" w:rsidR="00750F6F" w:rsidRPr="00142CBF" w:rsidRDefault="00750F6F" w:rsidP="00750F6F">
      <w:pPr>
        <w:pStyle w:val="Default"/>
        <w:jc w:val="both"/>
        <w:rPr>
          <w:rFonts w:ascii="Arial" w:hAnsi="Arial" w:cs="Arial"/>
        </w:rPr>
      </w:pPr>
      <w:r w:rsidRPr="00142CBF">
        <w:rPr>
          <w:rFonts w:ascii="Arial" w:hAnsi="Arial" w:cs="Arial"/>
        </w:rPr>
        <w:t xml:space="preserve">Itens inclusos: </w:t>
      </w:r>
    </w:p>
    <w:p w14:paraId="7312F108" w14:textId="77777777" w:rsidR="00750F6F" w:rsidRPr="00142CBF" w:rsidRDefault="00750F6F" w:rsidP="00750F6F">
      <w:pPr>
        <w:pStyle w:val="Default"/>
        <w:jc w:val="both"/>
        <w:rPr>
          <w:rFonts w:ascii="Arial" w:hAnsi="Arial" w:cs="Arial"/>
        </w:rPr>
      </w:pPr>
      <w:r w:rsidRPr="00142CBF">
        <w:rPr>
          <w:rFonts w:ascii="Arial" w:hAnsi="Arial" w:cs="Arial"/>
        </w:rPr>
        <w:t xml:space="preserve">-Ar cond. paciente. </w:t>
      </w:r>
    </w:p>
    <w:p w14:paraId="38B5BC37" w14:textId="77777777" w:rsidR="00750F6F" w:rsidRPr="00142CBF" w:rsidRDefault="00750F6F" w:rsidP="00750F6F">
      <w:pPr>
        <w:pStyle w:val="Default"/>
        <w:jc w:val="both"/>
        <w:rPr>
          <w:rFonts w:ascii="Arial" w:hAnsi="Arial" w:cs="Arial"/>
        </w:rPr>
      </w:pPr>
      <w:r w:rsidRPr="00142CBF">
        <w:rPr>
          <w:rFonts w:ascii="Arial" w:hAnsi="Arial" w:cs="Arial"/>
        </w:rPr>
        <w:t xml:space="preserve">-Alarme de ré. </w:t>
      </w:r>
    </w:p>
    <w:p w14:paraId="5D16CE89" w14:textId="05F66C6B" w:rsidR="00594511" w:rsidRPr="00594511" w:rsidRDefault="00750F6F" w:rsidP="00750F6F">
      <w:pPr>
        <w:spacing w:after="0" w:line="240" w:lineRule="auto"/>
        <w:ind w:left="-1134" w:right="-1135"/>
        <w:jc w:val="both"/>
        <w:rPr>
          <w:rFonts w:ascii="Arial" w:hAnsi="Arial" w:cs="Arial"/>
          <w:b/>
        </w:rPr>
      </w:pPr>
      <w:r w:rsidRPr="00142CBF">
        <w:rPr>
          <w:rFonts w:ascii="Arial" w:hAnsi="Arial" w:cs="Arial"/>
        </w:rPr>
        <w:t>-Sistema gps, equipamento operacional</w:t>
      </w:r>
      <w:r>
        <w:rPr>
          <w:sz w:val="20"/>
          <w:szCs w:val="20"/>
        </w:rPr>
        <w:t xml:space="preserve"> </w:t>
      </w:r>
    </w:p>
    <w:p w14:paraId="4EFE5761" w14:textId="77777777" w:rsidR="00594511" w:rsidRDefault="00594511" w:rsidP="00FD7A6F">
      <w:pPr>
        <w:spacing w:after="0" w:line="240" w:lineRule="auto"/>
        <w:ind w:left="-1134" w:right="-1135"/>
        <w:rPr>
          <w:rFonts w:ascii="Arial" w:hAnsi="Arial" w:cs="Arial"/>
        </w:rPr>
      </w:pPr>
    </w:p>
    <w:sectPr w:rsidR="00594511" w:rsidSect="00E96C28">
      <w:headerReference w:type="default" r:id="rId15"/>
      <w:footerReference w:type="default" r:id="rId16"/>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AA0A" w14:textId="77777777" w:rsidR="009F6613" w:rsidRDefault="009F6613" w:rsidP="00E34723">
      <w:pPr>
        <w:spacing w:after="0" w:line="240" w:lineRule="auto"/>
      </w:pPr>
      <w:r>
        <w:separator/>
      </w:r>
    </w:p>
  </w:endnote>
  <w:endnote w:type="continuationSeparator" w:id="0">
    <w:p w14:paraId="1632B140" w14:textId="77777777" w:rsidR="009F6613" w:rsidRDefault="009F6613"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A4A9" w14:textId="77777777" w:rsidR="00945857" w:rsidRDefault="00945857">
    <w:pPr>
      <w:pStyle w:val="Rodap"/>
    </w:pPr>
  </w:p>
  <w:p w14:paraId="60DDB817" w14:textId="77777777" w:rsidR="00945857" w:rsidRDefault="009458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B0BA" w14:textId="77777777" w:rsidR="009F6613" w:rsidRDefault="009F6613" w:rsidP="00E34723">
      <w:pPr>
        <w:spacing w:after="0" w:line="240" w:lineRule="auto"/>
      </w:pPr>
      <w:r>
        <w:separator/>
      </w:r>
    </w:p>
  </w:footnote>
  <w:footnote w:type="continuationSeparator" w:id="0">
    <w:p w14:paraId="671ACB54" w14:textId="77777777" w:rsidR="009F6613" w:rsidRDefault="009F6613"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8104" w14:textId="77777777" w:rsidR="00945857" w:rsidRDefault="00945857">
    <w:r>
      <w:rPr>
        <w:noProof/>
        <w:lang w:eastAsia="pt-BR"/>
      </w:rPr>
      <w:drawing>
        <wp:anchor distT="0" distB="0" distL="114300" distR="114300" simplePos="0" relativeHeight="251659776" behindDoc="0" locked="0" layoutInCell="1" allowOverlap="1" wp14:anchorId="7B8EA908" wp14:editId="2AF791AB">
          <wp:simplePos x="0" y="0"/>
          <wp:positionH relativeFrom="margin">
            <wp:posOffset>0</wp:posOffset>
          </wp:positionH>
          <wp:positionV relativeFrom="paragraph">
            <wp:posOffset>285750</wp:posOffset>
          </wp:positionV>
          <wp:extent cx="6129020" cy="11525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944E8" w14:textId="77777777" w:rsidR="00945857" w:rsidRDefault="00945857" w:rsidP="00324BEA">
    <w:pPr>
      <w:pStyle w:val="Cabealho"/>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1761" w14:textId="77777777" w:rsidR="00945857" w:rsidRDefault="00945857" w:rsidP="00E34723">
    <w:pPr>
      <w:pStyle w:val="Cabealho"/>
      <w:ind w:left="-1276"/>
    </w:pPr>
  </w:p>
  <w:p w14:paraId="18D7C63F" w14:textId="77777777" w:rsidR="00945857" w:rsidRDefault="00945857">
    <w:pPr>
      <w:pStyle w:val="Cabealho"/>
    </w:pPr>
    <w:r>
      <w:rPr>
        <w:noProof/>
        <w:lang w:eastAsia="pt-BR"/>
      </w:rPr>
      <w:drawing>
        <wp:anchor distT="0" distB="0" distL="114300" distR="114300" simplePos="0" relativeHeight="251666432" behindDoc="0" locked="0" layoutInCell="1" allowOverlap="1" wp14:anchorId="769C070A" wp14:editId="5AC6F421">
          <wp:simplePos x="0" y="0"/>
          <wp:positionH relativeFrom="margin">
            <wp:posOffset>0</wp:posOffset>
          </wp:positionH>
          <wp:positionV relativeFrom="paragraph">
            <wp:posOffset>161290</wp:posOffset>
          </wp:positionV>
          <wp:extent cx="6129020" cy="1152525"/>
          <wp:effectExtent l="0" t="0" r="508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8D340C9"/>
    <w:multiLevelType w:val="multilevel"/>
    <w:tmpl w:val="6DA0EFEA"/>
    <w:lvl w:ilvl="0">
      <w:start w:val="1"/>
      <w:numFmt w:val="decimal"/>
      <w:lvlText w:val="%1"/>
      <w:lvlJc w:val="left"/>
      <w:pPr>
        <w:ind w:left="390" w:hanging="390"/>
      </w:pPr>
    </w:lvl>
    <w:lvl w:ilvl="1">
      <w:start w:val="1"/>
      <w:numFmt w:val="decimal"/>
      <w:suff w:val="space"/>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58B323E"/>
    <w:multiLevelType w:val="multilevel"/>
    <w:tmpl w:val="5F64066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7DA45894"/>
    <w:multiLevelType w:val="multilevel"/>
    <w:tmpl w:val="BB449E1A"/>
    <w:lvl w:ilvl="0">
      <w:start w:val="1"/>
      <w:numFmt w:val="lowerLetter"/>
      <w:lvlText w:val="%1)"/>
      <w:lvlJc w:val="left"/>
      <w:pPr>
        <w:ind w:left="644"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51877382">
    <w:abstractNumId w:val="14"/>
  </w:num>
  <w:num w:numId="2" w16cid:durableId="310015526">
    <w:abstractNumId w:val="25"/>
  </w:num>
  <w:num w:numId="3" w16cid:durableId="1425689573">
    <w:abstractNumId w:val="15"/>
  </w:num>
  <w:num w:numId="4" w16cid:durableId="893081794">
    <w:abstractNumId w:val="17"/>
  </w:num>
  <w:num w:numId="5" w16cid:durableId="2001040562">
    <w:abstractNumId w:val="7"/>
  </w:num>
  <w:num w:numId="6" w16cid:durableId="694117463">
    <w:abstractNumId w:val="24"/>
  </w:num>
  <w:num w:numId="7" w16cid:durableId="818886492">
    <w:abstractNumId w:val="5"/>
  </w:num>
  <w:num w:numId="8" w16cid:durableId="1366710761">
    <w:abstractNumId w:val="10"/>
  </w:num>
  <w:num w:numId="9" w16cid:durableId="160582261">
    <w:abstractNumId w:val="3"/>
  </w:num>
  <w:num w:numId="10" w16cid:durableId="1583490120">
    <w:abstractNumId w:val="11"/>
  </w:num>
  <w:num w:numId="11" w16cid:durableId="530339189">
    <w:abstractNumId w:val="19"/>
  </w:num>
  <w:num w:numId="12" w16cid:durableId="1660884087">
    <w:abstractNumId w:val="18"/>
  </w:num>
  <w:num w:numId="13" w16cid:durableId="253981512">
    <w:abstractNumId w:val="0"/>
  </w:num>
  <w:num w:numId="14" w16cid:durableId="460421582">
    <w:abstractNumId w:val="13"/>
  </w:num>
  <w:num w:numId="15" w16cid:durableId="1577351442">
    <w:abstractNumId w:val="8"/>
  </w:num>
  <w:num w:numId="16" w16cid:durableId="1843856738">
    <w:abstractNumId w:val="1"/>
  </w:num>
  <w:num w:numId="17" w16cid:durableId="2075622743">
    <w:abstractNumId w:val="9"/>
  </w:num>
  <w:num w:numId="18" w16cid:durableId="1683362177">
    <w:abstractNumId w:val="23"/>
  </w:num>
  <w:num w:numId="19" w16cid:durableId="1917473885">
    <w:abstractNumId w:val="23"/>
    <w:lvlOverride w:ilvl="0">
      <w:startOverride w:val="1"/>
    </w:lvlOverride>
  </w:num>
  <w:num w:numId="20" w16cid:durableId="1006134745">
    <w:abstractNumId w:val="6"/>
  </w:num>
  <w:num w:numId="21" w16cid:durableId="661276344">
    <w:abstractNumId w:val="2"/>
  </w:num>
  <w:num w:numId="22" w16cid:durableId="1079795110">
    <w:abstractNumId w:val="21"/>
  </w:num>
  <w:num w:numId="23" w16cid:durableId="1755516746">
    <w:abstractNumId w:val="4"/>
  </w:num>
  <w:num w:numId="24" w16cid:durableId="1014500850">
    <w:abstractNumId w:val="20"/>
  </w:num>
  <w:num w:numId="25" w16cid:durableId="1136491080">
    <w:abstractNumId w:val="26"/>
  </w:num>
  <w:num w:numId="26" w16cid:durableId="546793406">
    <w:abstractNumId w:val="22"/>
  </w:num>
  <w:num w:numId="27" w16cid:durableId="1484811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9713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24359"/>
    <w:rsid w:val="00035111"/>
    <w:rsid w:val="00044B8F"/>
    <w:rsid w:val="00052FB4"/>
    <w:rsid w:val="00067EE4"/>
    <w:rsid w:val="00072314"/>
    <w:rsid w:val="00076E36"/>
    <w:rsid w:val="0009160B"/>
    <w:rsid w:val="00092358"/>
    <w:rsid w:val="000A2ADB"/>
    <w:rsid w:val="000A6668"/>
    <w:rsid w:val="000B75D5"/>
    <w:rsid w:val="000C3CA0"/>
    <w:rsid w:val="000D3EFF"/>
    <w:rsid w:val="001059E1"/>
    <w:rsid w:val="00107451"/>
    <w:rsid w:val="00126A31"/>
    <w:rsid w:val="001458EB"/>
    <w:rsid w:val="001514CB"/>
    <w:rsid w:val="00156AE4"/>
    <w:rsid w:val="00165AD7"/>
    <w:rsid w:val="00196352"/>
    <w:rsid w:val="0019790B"/>
    <w:rsid w:val="001C7589"/>
    <w:rsid w:val="001F20EC"/>
    <w:rsid w:val="002233D4"/>
    <w:rsid w:val="00233AAF"/>
    <w:rsid w:val="00244406"/>
    <w:rsid w:val="002A4901"/>
    <w:rsid w:val="002D37AD"/>
    <w:rsid w:val="002D611E"/>
    <w:rsid w:val="003135B7"/>
    <w:rsid w:val="00313B8F"/>
    <w:rsid w:val="00323BA1"/>
    <w:rsid w:val="00324BEA"/>
    <w:rsid w:val="00330736"/>
    <w:rsid w:val="00333E8F"/>
    <w:rsid w:val="003746AD"/>
    <w:rsid w:val="0039015D"/>
    <w:rsid w:val="0039124F"/>
    <w:rsid w:val="0039503F"/>
    <w:rsid w:val="00396C64"/>
    <w:rsid w:val="003B1E43"/>
    <w:rsid w:val="003E399E"/>
    <w:rsid w:val="003F63B3"/>
    <w:rsid w:val="0041494D"/>
    <w:rsid w:val="00416DC7"/>
    <w:rsid w:val="00423BA8"/>
    <w:rsid w:val="0042662F"/>
    <w:rsid w:val="00451CAD"/>
    <w:rsid w:val="00455181"/>
    <w:rsid w:val="00462284"/>
    <w:rsid w:val="0047359C"/>
    <w:rsid w:val="004801B6"/>
    <w:rsid w:val="00497077"/>
    <w:rsid w:val="004E06FB"/>
    <w:rsid w:val="0051236F"/>
    <w:rsid w:val="00516ED7"/>
    <w:rsid w:val="0053623B"/>
    <w:rsid w:val="0055289E"/>
    <w:rsid w:val="00553376"/>
    <w:rsid w:val="00556ABD"/>
    <w:rsid w:val="00566BA5"/>
    <w:rsid w:val="00574A20"/>
    <w:rsid w:val="00594511"/>
    <w:rsid w:val="005A0002"/>
    <w:rsid w:val="005A01DB"/>
    <w:rsid w:val="005D017E"/>
    <w:rsid w:val="005E1CAE"/>
    <w:rsid w:val="005E20FB"/>
    <w:rsid w:val="00642CF4"/>
    <w:rsid w:val="006515E9"/>
    <w:rsid w:val="00656668"/>
    <w:rsid w:val="00665CD2"/>
    <w:rsid w:val="00687CE3"/>
    <w:rsid w:val="00690359"/>
    <w:rsid w:val="006A607B"/>
    <w:rsid w:val="006B4EB3"/>
    <w:rsid w:val="006D4038"/>
    <w:rsid w:val="006E1549"/>
    <w:rsid w:val="006E46C0"/>
    <w:rsid w:val="00717141"/>
    <w:rsid w:val="007328BE"/>
    <w:rsid w:val="00735E6A"/>
    <w:rsid w:val="00746E2A"/>
    <w:rsid w:val="00750F6F"/>
    <w:rsid w:val="007B26A8"/>
    <w:rsid w:val="007C0F4C"/>
    <w:rsid w:val="007D0340"/>
    <w:rsid w:val="007D26EF"/>
    <w:rsid w:val="007E2EDF"/>
    <w:rsid w:val="007F56CF"/>
    <w:rsid w:val="00814BEA"/>
    <w:rsid w:val="0081795E"/>
    <w:rsid w:val="00852315"/>
    <w:rsid w:val="00854B1B"/>
    <w:rsid w:val="0085606E"/>
    <w:rsid w:val="008642FE"/>
    <w:rsid w:val="00877A8F"/>
    <w:rsid w:val="00885BCF"/>
    <w:rsid w:val="008C21FC"/>
    <w:rsid w:val="008C6EB3"/>
    <w:rsid w:val="008C7D41"/>
    <w:rsid w:val="008E2896"/>
    <w:rsid w:val="008E65C7"/>
    <w:rsid w:val="009443CD"/>
    <w:rsid w:val="00945857"/>
    <w:rsid w:val="00955313"/>
    <w:rsid w:val="00983C5C"/>
    <w:rsid w:val="00991E32"/>
    <w:rsid w:val="009E1705"/>
    <w:rsid w:val="009E5D1C"/>
    <w:rsid w:val="009F6293"/>
    <w:rsid w:val="009F6613"/>
    <w:rsid w:val="009F7B19"/>
    <w:rsid w:val="009F7D5A"/>
    <w:rsid w:val="00A87050"/>
    <w:rsid w:val="00AA5139"/>
    <w:rsid w:val="00AB72AD"/>
    <w:rsid w:val="00AD6E09"/>
    <w:rsid w:val="00AF5E6A"/>
    <w:rsid w:val="00B06F13"/>
    <w:rsid w:val="00B131D6"/>
    <w:rsid w:val="00B140EA"/>
    <w:rsid w:val="00B72689"/>
    <w:rsid w:val="00B931F1"/>
    <w:rsid w:val="00B943C0"/>
    <w:rsid w:val="00BA091B"/>
    <w:rsid w:val="00C46BAD"/>
    <w:rsid w:val="00C54327"/>
    <w:rsid w:val="00C671C8"/>
    <w:rsid w:val="00C742C6"/>
    <w:rsid w:val="00C76334"/>
    <w:rsid w:val="00CA4B6B"/>
    <w:rsid w:val="00CB5E72"/>
    <w:rsid w:val="00CB73FA"/>
    <w:rsid w:val="00CC01BD"/>
    <w:rsid w:val="00CC6197"/>
    <w:rsid w:val="00CE2242"/>
    <w:rsid w:val="00D1228D"/>
    <w:rsid w:val="00D303B5"/>
    <w:rsid w:val="00D359DD"/>
    <w:rsid w:val="00D75F05"/>
    <w:rsid w:val="00DA2799"/>
    <w:rsid w:val="00DC2C66"/>
    <w:rsid w:val="00DD5EE0"/>
    <w:rsid w:val="00DF6D75"/>
    <w:rsid w:val="00E055EE"/>
    <w:rsid w:val="00E069B9"/>
    <w:rsid w:val="00E34723"/>
    <w:rsid w:val="00E47F85"/>
    <w:rsid w:val="00E60491"/>
    <w:rsid w:val="00E71060"/>
    <w:rsid w:val="00E7795A"/>
    <w:rsid w:val="00E902CE"/>
    <w:rsid w:val="00E96C28"/>
    <w:rsid w:val="00EA3978"/>
    <w:rsid w:val="00EE1C7D"/>
    <w:rsid w:val="00EE31ED"/>
    <w:rsid w:val="00F45A7E"/>
    <w:rsid w:val="00F51F2B"/>
    <w:rsid w:val="00FB2B8D"/>
    <w:rsid w:val="00FB5C54"/>
    <w:rsid w:val="00FC78E0"/>
    <w:rsid w:val="00FD7432"/>
    <w:rsid w:val="00FD74AF"/>
    <w:rsid w:val="00FD7A6F"/>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CE74C"/>
  <w15:docId w15:val="{CE2693D8-39BD-43D3-91D2-441672F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link w:val="Recuodecorpodetexto1"/>
    <w:qFormat/>
    <w:rsid w:val="00324BEA"/>
    <w:rPr>
      <w:rFonts w:ascii="Arial" w:eastAsia="Times New Roman" w:hAnsi="Arial" w:cs="Times New Roman"/>
      <w:sz w:val="24"/>
      <w:szCs w:val="24"/>
    </w:rPr>
  </w:style>
  <w:style w:type="character" w:customStyle="1" w:styleId="Recuodecorpodetexto2Char">
    <w:name w:val="Recuo de corpo de texto 2 Char"/>
    <w:link w:val="Recuodecorpodetexto2"/>
    <w:qFormat/>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0">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0"/>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 w:type="paragraph" w:customStyle="1" w:styleId="Recuodecorpodetexto1">
    <w:name w:val="Recuo de corpo de texto1"/>
    <w:basedOn w:val="Normal"/>
    <w:link w:val="RecuodecorpodetextoChar"/>
    <w:qFormat/>
    <w:rsid w:val="005A01DB"/>
    <w:pPr>
      <w:widowControl w:val="0"/>
      <w:suppressAutoHyphens/>
      <w:spacing w:after="120" w:line="252" w:lineRule="auto"/>
      <w:ind w:left="283"/>
    </w:pPr>
    <w:rPr>
      <w:rFonts w:ascii="Arial" w:eastAsia="Times New Roman" w:hAnsi="Arial"/>
      <w:sz w:val="24"/>
      <w:szCs w:val="24"/>
      <w:lang w:eastAsia="pt-BR"/>
    </w:rPr>
  </w:style>
  <w:style w:type="paragraph" w:customStyle="1" w:styleId="Recuodecorpodetexto2">
    <w:name w:val="Recuo de corpo de texto2"/>
    <w:basedOn w:val="Normal"/>
    <w:link w:val="Recuodecorpodetexto2Char"/>
    <w:qFormat/>
    <w:rsid w:val="005A01DB"/>
    <w:pPr>
      <w:widowControl w:val="0"/>
      <w:suppressAutoHyphens/>
      <w:spacing w:after="0" w:line="240" w:lineRule="auto"/>
      <w:ind w:firstLine="1440"/>
      <w:jc w:val="both"/>
      <w:textAlignment w:val="baseline"/>
    </w:pPr>
    <w:rPr>
      <w:rFonts w:ascii="Arial" w:eastAsia="Times New Roman" w:hAnsi="Arial" w:cs="Arial"/>
      <w:color w:val="000000"/>
      <w:sz w:val="24"/>
      <w:szCs w:val="24"/>
      <w:lang w:eastAsia="pt-BR"/>
    </w:rPr>
  </w:style>
  <w:style w:type="paragraph" w:customStyle="1" w:styleId="Default">
    <w:name w:val="Default"/>
    <w:rsid w:val="00D1228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 w:id="21397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9F2E-61C4-4F7C-B937-4C886F72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14389</Words>
  <Characters>77701</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FRAGOSO</dc:creator>
  <cp:lastModifiedBy>licita2022@gmail.com</cp:lastModifiedBy>
  <cp:revision>2</cp:revision>
  <cp:lastPrinted>2019-07-18T19:10:00Z</cp:lastPrinted>
  <dcterms:created xsi:type="dcterms:W3CDTF">2024-01-15T17:26:00Z</dcterms:created>
  <dcterms:modified xsi:type="dcterms:W3CDTF">2024-01-15T17:26:00Z</dcterms:modified>
</cp:coreProperties>
</file>