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53CE4" w14:textId="77777777" w:rsidR="0079009E" w:rsidRPr="0079009E" w:rsidRDefault="0079009E" w:rsidP="0079009E">
      <w:pPr>
        <w:jc w:val="center"/>
        <w:rPr>
          <w:rFonts w:ascii="Arial" w:hAnsi="Arial" w:cs="Arial"/>
          <w:b/>
          <w:bCs/>
        </w:rPr>
      </w:pPr>
      <w:r w:rsidRPr="0079009E">
        <w:rPr>
          <w:rFonts w:ascii="Arial" w:hAnsi="Arial" w:cs="Arial"/>
          <w:b/>
          <w:bCs/>
        </w:rPr>
        <w:t>DECLARAÇÃO DE RETIRADA DE EDITAL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2833"/>
        <w:gridCol w:w="2828"/>
      </w:tblGrid>
      <w:tr w:rsidR="0079009E" w:rsidRPr="0079009E" w14:paraId="75641C40" w14:textId="77777777" w:rsidTr="00515FF2">
        <w:tc>
          <w:tcPr>
            <w:tcW w:w="8644" w:type="dxa"/>
            <w:gridSpan w:val="3"/>
            <w:shd w:val="clear" w:color="auto" w:fill="auto"/>
          </w:tcPr>
          <w:p w14:paraId="237DE3C7" w14:textId="77777777" w:rsidR="0079009E" w:rsidRPr="0079009E" w:rsidRDefault="0079009E" w:rsidP="00515FF2">
            <w:pPr>
              <w:spacing w:after="0" w:line="240" w:lineRule="auto"/>
              <w:rPr>
                <w:rFonts w:ascii="Arial" w:hAnsi="Arial" w:cs="Arial"/>
              </w:rPr>
            </w:pPr>
            <w:r w:rsidRPr="0079009E">
              <w:rPr>
                <w:rFonts w:ascii="Arial" w:hAnsi="Arial" w:cs="Arial"/>
              </w:rPr>
              <w:t>Razão Social/Nome:</w:t>
            </w:r>
          </w:p>
          <w:p w14:paraId="2F9800D1" w14:textId="77777777" w:rsidR="0079009E" w:rsidRPr="0079009E" w:rsidRDefault="0079009E" w:rsidP="00515FF2">
            <w:pPr>
              <w:spacing w:after="0" w:line="240" w:lineRule="auto"/>
              <w:rPr>
                <w:rFonts w:ascii="Arial" w:hAnsi="Arial" w:cs="Arial"/>
              </w:rPr>
            </w:pPr>
          </w:p>
        </w:tc>
      </w:tr>
      <w:tr w:rsidR="0079009E" w:rsidRPr="0079009E" w14:paraId="4616FE79" w14:textId="77777777" w:rsidTr="00515FF2">
        <w:tc>
          <w:tcPr>
            <w:tcW w:w="8644" w:type="dxa"/>
            <w:gridSpan w:val="3"/>
            <w:shd w:val="clear" w:color="auto" w:fill="auto"/>
          </w:tcPr>
          <w:p w14:paraId="1C9CCAA6" w14:textId="77777777" w:rsidR="0079009E" w:rsidRPr="0079009E" w:rsidRDefault="0079009E" w:rsidP="00515FF2">
            <w:pPr>
              <w:spacing w:after="0" w:line="240" w:lineRule="auto"/>
              <w:rPr>
                <w:rFonts w:ascii="Arial" w:hAnsi="Arial" w:cs="Arial"/>
              </w:rPr>
            </w:pPr>
            <w:r w:rsidRPr="0079009E">
              <w:rPr>
                <w:rFonts w:ascii="Arial" w:hAnsi="Arial" w:cs="Arial"/>
              </w:rPr>
              <w:t>CNPJ/CPF:</w:t>
            </w:r>
          </w:p>
        </w:tc>
      </w:tr>
      <w:tr w:rsidR="0079009E" w:rsidRPr="0079009E" w14:paraId="1710A01B" w14:textId="77777777" w:rsidTr="00515FF2">
        <w:tc>
          <w:tcPr>
            <w:tcW w:w="8644" w:type="dxa"/>
            <w:gridSpan w:val="3"/>
            <w:shd w:val="clear" w:color="auto" w:fill="auto"/>
          </w:tcPr>
          <w:p w14:paraId="7B2D3C53" w14:textId="77777777" w:rsidR="0079009E" w:rsidRPr="0079009E" w:rsidRDefault="0079009E" w:rsidP="00515FF2">
            <w:pPr>
              <w:spacing w:after="0" w:line="240" w:lineRule="auto"/>
              <w:rPr>
                <w:rFonts w:ascii="Arial" w:hAnsi="Arial" w:cs="Arial"/>
              </w:rPr>
            </w:pPr>
            <w:r w:rsidRPr="0079009E">
              <w:rPr>
                <w:rFonts w:ascii="Arial" w:hAnsi="Arial" w:cs="Arial"/>
              </w:rPr>
              <w:t>Endereço:</w:t>
            </w:r>
          </w:p>
          <w:p w14:paraId="11702A3A" w14:textId="77777777" w:rsidR="0079009E" w:rsidRPr="0079009E" w:rsidRDefault="0079009E" w:rsidP="00515FF2">
            <w:pPr>
              <w:spacing w:after="0" w:line="240" w:lineRule="auto"/>
              <w:rPr>
                <w:rFonts w:ascii="Arial" w:hAnsi="Arial" w:cs="Arial"/>
              </w:rPr>
            </w:pPr>
          </w:p>
        </w:tc>
      </w:tr>
      <w:tr w:rsidR="0079009E" w:rsidRPr="0079009E" w14:paraId="055EEAFA" w14:textId="77777777" w:rsidTr="00515FF2">
        <w:tc>
          <w:tcPr>
            <w:tcW w:w="8644" w:type="dxa"/>
            <w:gridSpan w:val="3"/>
            <w:shd w:val="clear" w:color="auto" w:fill="auto"/>
          </w:tcPr>
          <w:p w14:paraId="73DAE5A7" w14:textId="77777777" w:rsidR="0079009E" w:rsidRPr="0079009E" w:rsidRDefault="0079009E" w:rsidP="00515FF2">
            <w:pPr>
              <w:spacing w:after="0" w:line="240" w:lineRule="auto"/>
              <w:rPr>
                <w:rFonts w:ascii="Arial" w:hAnsi="Arial" w:cs="Arial"/>
              </w:rPr>
            </w:pPr>
            <w:r w:rsidRPr="0079009E">
              <w:rPr>
                <w:rFonts w:ascii="Arial" w:hAnsi="Arial" w:cs="Arial"/>
              </w:rPr>
              <w:t>E-mail:</w:t>
            </w:r>
          </w:p>
          <w:p w14:paraId="2FA91A33" w14:textId="77777777" w:rsidR="0079009E" w:rsidRPr="0079009E" w:rsidRDefault="0079009E" w:rsidP="00515FF2">
            <w:pPr>
              <w:spacing w:after="0" w:line="240" w:lineRule="auto"/>
              <w:rPr>
                <w:rFonts w:ascii="Arial" w:hAnsi="Arial" w:cs="Arial"/>
              </w:rPr>
            </w:pPr>
          </w:p>
        </w:tc>
      </w:tr>
      <w:tr w:rsidR="0079009E" w:rsidRPr="0079009E" w14:paraId="630FCADF" w14:textId="77777777" w:rsidTr="00515FF2">
        <w:tc>
          <w:tcPr>
            <w:tcW w:w="2881" w:type="dxa"/>
            <w:shd w:val="clear" w:color="auto" w:fill="auto"/>
          </w:tcPr>
          <w:p w14:paraId="25692122" w14:textId="77777777" w:rsidR="0079009E" w:rsidRPr="0079009E" w:rsidRDefault="0079009E" w:rsidP="00515FF2">
            <w:pPr>
              <w:spacing w:after="0" w:line="240" w:lineRule="auto"/>
              <w:rPr>
                <w:rFonts w:ascii="Arial" w:hAnsi="Arial" w:cs="Arial"/>
              </w:rPr>
            </w:pPr>
            <w:r w:rsidRPr="0079009E">
              <w:rPr>
                <w:rFonts w:ascii="Arial" w:hAnsi="Arial" w:cs="Arial"/>
              </w:rPr>
              <w:t>Cidade:</w:t>
            </w:r>
          </w:p>
        </w:tc>
        <w:tc>
          <w:tcPr>
            <w:tcW w:w="2881" w:type="dxa"/>
            <w:shd w:val="clear" w:color="auto" w:fill="auto"/>
          </w:tcPr>
          <w:p w14:paraId="4D28E48D" w14:textId="77777777" w:rsidR="0079009E" w:rsidRPr="0079009E" w:rsidRDefault="0079009E" w:rsidP="00515FF2">
            <w:pPr>
              <w:spacing w:after="0" w:line="240" w:lineRule="auto"/>
              <w:rPr>
                <w:rFonts w:ascii="Arial" w:hAnsi="Arial" w:cs="Arial"/>
              </w:rPr>
            </w:pPr>
            <w:r w:rsidRPr="0079009E">
              <w:rPr>
                <w:rFonts w:ascii="Arial" w:hAnsi="Arial" w:cs="Arial"/>
              </w:rPr>
              <w:t>Estado:</w:t>
            </w:r>
          </w:p>
        </w:tc>
        <w:tc>
          <w:tcPr>
            <w:tcW w:w="2882" w:type="dxa"/>
            <w:shd w:val="clear" w:color="auto" w:fill="auto"/>
          </w:tcPr>
          <w:p w14:paraId="34D4CED7" w14:textId="77777777" w:rsidR="0079009E" w:rsidRPr="0079009E" w:rsidRDefault="0079009E" w:rsidP="00515FF2">
            <w:pPr>
              <w:spacing w:after="0" w:line="240" w:lineRule="auto"/>
              <w:rPr>
                <w:rFonts w:ascii="Arial" w:hAnsi="Arial" w:cs="Arial"/>
              </w:rPr>
            </w:pPr>
            <w:r w:rsidRPr="0079009E">
              <w:rPr>
                <w:rFonts w:ascii="Arial" w:hAnsi="Arial" w:cs="Arial"/>
              </w:rPr>
              <w:t>CEP:</w:t>
            </w:r>
          </w:p>
        </w:tc>
      </w:tr>
      <w:tr w:rsidR="0079009E" w:rsidRPr="0079009E" w14:paraId="377E44BB" w14:textId="77777777" w:rsidTr="00515FF2">
        <w:tc>
          <w:tcPr>
            <w:tcW w:w="8644" w:type="dxa"/>
            <w:gridSpan w:val="3"/>
            <w:shd w:val="clear" w:color="auto" w:fill="auto"/>
          </w:tcPr>
          <w:p w14:paraId="6FE6B2C3" w14:textId="77777777" w:rsidR="0079009E" w:rsidRPr="0079009E" w:rsidRDefault="0079009E" w:rsidP="00515FF2">
            <w:pPr>
              <w:spacing w:after="0" w:line="240" w:lineRule="auto"/>
              <w:rPr>
                <w:rFonts w:ascii="Arial" w:hAnsi="Arial" w:cs="Arial"/>
              </w:rPr>
            </w:pPr>
            <w:r w:rsidRPr="0079009E">
              <w:rPr>
                <w:rFonts w:ascii="Arial" w:hAnsi="Arial" w:cs="Arial"/>
              </w:rPr>
              <w:t>Telefone:</w:t>
            </w:r>
          </w:p>
          <w:p w14:paraId="0064D64F" w14:textId="77777777" w:rsidR="0079009E" w:rsidRPr="0079009E" w:rsidRDefault="0079009E" w:rsidP="00515FF2">
            <w:pPr>
              <w:spacing w:after="0" w:line="240" w:lineRule="auto"/>
              <w:rPr>
                <w:rFonts w:ascii="Arial" w:hAnsi="Arial" w:cs="Arial"/>
              </w:rPr>
            </w:pPr>
          </w:p>
        </w:tc>
      </w:tr>
      <w:tr w:rsidR="0079009E" w:rsidRPr="0079009E" w14:paraId="17904A54" w14:textId="77777777" w:rsidTr="00515FF2">
        <w:tc>
          <w:tcPr>
            <w:tcW w:w="8644" w:type="dxa"/>
            <w:gridSpan w:val="3"/>
            <w:shd w:val="clear" w:color="auto" w:fill="auto"/>
          </w:tcPr>
          <w:p w14:paraId="021F7DF9" w14:textId="77777777" w:rsidR="0079009E" w:rsidRPr="0079009E" w:rsidRDefault="0079009E" w:rsidP="00515FF2">
            <w:pPr>
              <w:spacing w:after="0" w:line="240" w:lineRule="auto"/>
              <w:rPr>
                <w:rFonts w:ascii="Arial" w:hAnsi="Arial" w:cs="Arial"/>
              </w:rPr>
            </w:pPr>
            <w:r w:rsidRPr="0079009E">
              <w:rPr>
                <w:rFonts w:ascii="Arial" w:hAnsi="Arial" w:cs="Arial"/>
              </w:rPr>
              <w:t>Pessoa que recebeu:</w:t>
            </w:r>
          </w:p>
          <w:p w14:paraId="0D3078A0" w14:textId="77777777" w:rsidR="0079009E" w:rsidRPr="0079009E" w:rsidRDefault="0079009E" w:rsidP="00515FF2">
            <w:pPr>
              <w:spacing w:after="0" w:line="240" w:lineRule="auto"/>
              <w:rPr>
                <w:rFonts w:ascii="Arial" w:hAnsi="Arial" w:cs="Arial"/>
              </w:rPr>
            </w:pPr>
          </w:p>
        </w:tc>
      </w:tr>
      <w:tr w:rsidR="0079009E" w:rsidRPr="0079009E" w14:paraId="21706415" w14:textId="77777777" w:rsidTr="00515FF2">
        <w:tc>
          <w:tcPr>
            <w:tcW w:w="8644" w:type="dxa"/>
            <w:gridSpan w:val="3"/>
            <w:shd w:val="clear" w:color="auto" w:fill="auto"/>
          </w:tcPr>
          <w:p w14:paraId="15802577" w14:textId="77777777" w:rsidR="0079009E" w:rsidRPr="0079009E" w:rsidRDefault="0079009E" w:rsidP="00515FF2">
            <w:pPr>
              <w:spacing w:after="0" w:line="240" w:lineRule="auto"/>
              <w:rPr>
                <w:rFonts w:ascii="Arial" w:hAnsi="Arial" w:cs="Arial"/>
              </w:rPr>
            </w:pPr>
            <w:r w:rsidRPr="0079009E">
              <w:rPr>
                <w:rFonts w:ascii="Arial" w:hAnsi="Arial" w:cs="Arial"/>
              </w:rPr>
              <w:t>Retiramos nesta data cópia do Edital na modalidade de:</w:t>
            </w:r>
          </w:p>
          <w:p w14:paraId="702A1038" w14:textId="77777777" w:rsidR="0079009E" w:rsidRPr="0079009E" w:rsidRDefault="0079009E" w:rsidP="00515FF2">
            <w:pPr>
              <w:spacing w:after="0" w:line="240" w:lineRule="auto"/>
              <w:rPr>
                <w:rFonts w:ascii="Arial" w:hAnsi="Arial" w:cs="Arial"/>
              </w:rPr>
            </w:pPr>
            <w:r w:rsidRPr="0079009E">
              <w:rPr>
                <w:rFonts w:ascii="Arial" w:hAnsi="Arial" w:cs="Arial"/>
              </w:rPr>
              <w:t>( x ) Pregão presencial;</w:t>
            </w:r>
          </w:p>
          <w:p w14:paraId="18BD2F91" w14:textId="77777777" w:rsidR="0079009E" w:rsidRPr="0079009E" w:rsidRDefault="0079009E" w:rsidP="00515FF2">
            <w:pPr>
              <w:spacing w:after="0" w:line="240" w:lineRule="auto"/>
              <w:rPr>
                <w:rFonts w:ascii="Arial" w:hAnsi="Arial" w:cs="Arial"/>
              </w:rPr>
            </w:pPr>
            <w:r w:rsidRPr="0079009E">
              <w:rPr>
                <w:rFonts w:ascii="Arial" w:hAnsi="Arial" w:cs="Arial"/>
              </w:rPr>
              <w:t>(    ) Concorrência;</w:t>
            </w:r>
          </w:p>
          <w:p w14:paraId="2CD6893F" w14:textId="77777777" w:rsidR="0079009E" w:rsidRPr="0079009E" w:rsidRDefault="0079009E" w:rsidP="00515FF2">
            <w:pPr>
              <w:spacing w:after="0" w:line="240" w:lineRule="auto"/>
              <w:rPr>
                <w:rFonts w:ascii="Arial" w:hAnsi="Arial" w:cs="Arial"/>
              </w:rPr>
            </w:pPr>
            <w:r w:rsidRPr="0079009E">
              <w:rPr>
                <w:rFonts w:ascii="Arial" w:hAnsi="Arial" w:cs="Arial"/>
              </w:rPr>
              <w:t>(    ) Tomada de preços;</w:t>
            </w:r>
          </w:p>
          <w:p w14:paraId="3D5BF8E0" w14:textId="77777777" w:rsidR="0079009E" w:rsidRPr="0079009E" w:rsidRDefault="0079009E" w:rsidP="00515FF2">
            <w:pPr>
              <w:spacing w:after="0" w:line="240" w:lineRule="auto"/>
              <w:rPr>
                <w:rFonts w:ascii="Arial" w:hAnsi="Arial" w:cs="Arial"/>
              </w:rPr>
            </w:pPr>
            <w:r w:rsidRPr="0079009E">
              <w:rPr>
                <w:rFonts w:ascii="Arial" w:hAnsi="Arial" w:cs="Arial"/>
              </w:rPr>
              <w:t>(    ) Credenciamento;</w:t>
            </w:r>
          </w:p>
          <w:p w14:paraId="0C676BB1" w14:textId="77777777" w:rsidR="0079009E" w:rsidRPr="0079009E" w:rsidRDefault="0079009E" w:rsidP="00515FF2">
            <w:pPr>
              <w:spacing w:after="0" w:line="240" w:lineRule="auto"/>
              <w:rPr>
                <w:rFonts w:ascii="Arial" w:hAnsi="Arial" w:cs="Arial"/>
              </w:rPr>
            </w:pPr>
            <w:r w:rsidRPr="0079009E">
              <w:rPr>
                <w:rFonts w:ascii="Arial" w:hAnsi="Arial" w:cs="Arial"/>
              </w:rPr>
              <w:t>(    ) Convite.</w:t>
            </w:r>
          </w:p>
          <w:p w14:paraId="769B0F42" w14:textId="6ABA27FB" w:rsidR="0079009E" w:rsidRPr="0079009E" w:rsidRDefault="0079009E" w:rsidP="00515FF2">
            <w:pPr>
              <w:spacing w:after="0" w:line="240" w:lineRule="auto"/>
              <w:rPr>
                <w:rFonts w:ascii="Arial" w:hAnsi="Arial" w:cs="Arial"/>
              </w:rPr>
            </w:pPr>
            <w:r w:rsidRPr="0079009E">
              <w:rPr>
                <w:rFonts w:ascii="Arial" w:hAnsi="Arial" w:cs="Arial"/>
              </w:rPr>
              <w:t>Número:    /202</w:t>
            </w:r>
            <w:r w:rsidR="00FE72BC">
              <w:rPr>
                <w:rFonts w:ascii="Arial" w:hAnsi="Arial" w:cs="Arial"/>
              </w:rPr>
              <w:t>2</w:t>
            </w:r>
          </w:p>
          <w:p w14:paraId="35A54C64" w14:textId="77777777" w:rsidR="0079009E" w:rsidRPr="0079009E" w:rsidRDefault="0079009E" w:rsidP="00515FF2">
            <w:pPr>
              <w:spacing w:after="0" w:line="240" w:lineRule="auto"/>
              <w:rPr>
                <w:rFonts w:ascii="Arial" w:hAnsi="Arial" w:cs="Arial"/>
              </w:rPr>
            </w:pPr>
            <w:r w:rsidRPr="0079009E">
              <w:rPr>
                <w:rFonts w:ascii="Arial" w:hAnsi="Arial" w:cs="Arial"/>
              </w:rPr>
              <w:t>Entidade: Prefeitura Municipal de Calmon</w:t>
            </w:r>
          </w:p>
        </w:tc>
      </w:tr>
      <w:tr w:rsidR="0079009E" w:rsidRPr="0079009E" w14:paraId="07F72866" w14:textId="77777777" w:rsidTr="00515FF2">
        <w:tc>
          <w:tcPr>
            <w:tcW w:w="8644" w:type="dxa"/>
            <w:gridSpan w:val="3"/>
            <w:shd w:val="clear" w:color="auto" w:fill="auto"/>
          </w:tcPr>
          <w:p w14:paraId="6FBC459B" w14:textId="77777777" w:rsidR="0079009E" w:rsidRPr="0079009E" w:rsidRDefault="0079009E" w:rsidP="00515FF2">
            <w:pPr>
              <w:spacing w:after="0" w:line="240" w:lineRule="auto"/>
              <w:rPr>
                <w:rFonts w:ascii="Arial" w:hAnsi="Arial" w:cs="Arial"/>
              </w:rPr>
            </w:pPr>
            <w:r w:rsidRPr="0079009E">
              <w:rPr>
                <w:rFonts w:ascii="Arial" w:hAnsi="Arial" w:cs="Arial"/>
              </w:rPr>
              <w:t>Data:</w:t>
            </w:r>
          </w:p>
          <w:p w14:paraId="24C72C31" w14:textId="77777777" w:rsidR="0079009E" w:rsidRPr="0079009E" w:rsidRDefault="0079009E" w:rsidP="00515FF2">
            <w:pPr>
              <w:spacing w:after="0" w:line="240" w:lineRule="auto"/>
              <w:rPr>
                <w:rFonts w:ascii="Arial" w:hAnsi="Arial" w:cs="Arial"/>
              </w:rPr>
            </w:pPr>
          </w:p>
        </w:tc>
      </w:tr>
    </w:tbl>
    <w:p w14:paraId="2FD5874E" w14:textId="77777777" w:rsidR="0079009E" w:rsidRPr="0079009E" w:rsidRDefault="0079009E" w:rsidP="0079009E">
      <w:pPr>
        <w:keepNext/>
        <w:suppressAutoHyphens/>
        <w:overflowPunct w:val="0"/>
        <w:spacing w:after="0" w:line="240" w:lineRule="auto"/>
        <w:ind w:left="1296" w:hanging="1296"/>
        <w:jc w:val="center"/>
        <w:rPr>
          <w:rFonts w:ascii="Arial" w:hAnsi="Arial" w:cs="Arial"/>
        </w:rPr>
      </w:pPr>
    </w:p>
    <w:p w14:paraId="2DB4824B" w14:textId="77777777" w:rsidR="0079009E" w:rsidRPr="0079009E" w:rsidRDefault="0079009E" w:rsidP="0079009E">
      <w:pPr>
        <w:pStyle w:val="Ttulo7"/>
        <w:keepNext/>
        <w:numPr>
          <w:ilvl w:val="6"/>
          <w:numId w:val="1"/>
        </w:numPr>
        <w:suppressAutoHyphens/>
        <w:overflowPunct w:val="0"/>
        <w:spacing w:before="0" w:after="0" w:line="240" w:lineRule="auto"/>
        <w:jc w:val="center"/>
        <w:rPr>
          <w:rFonts w:ascii="Arial" w:hAnsi="Arial" w:cs="Arial"/>
          <w:sz w:val="22"/>
          <w:szCs w:val="22"/>
        </w:rPr>
      </w:pPr>
    </w:p>
    <w:p w14:paraId="00F7519D" w14:textId="77777777" w:rsidR="0079009E" w:rsidRPr="0079009E" w:rsidRDefault="0079009E" w:rsidP="0079009E">
      <w:pPr>
        <w:pStyle w:val="Ttulo7"/>
        <w:keepNext/>
        <w:numPr>
          <w:ilvl w:val="0"/>
          <w:numId w:val="1"/>
        </w:numPr>
        <w:suppressAutoHyphens/>
        <w:overflowPunct w:val="0"/>
        <w:spacing w:before="0" w:after="0" w:line="240" w:lineRule="auto"/>
        <w:jc w:val="both"/>
        <w:rPr>
          <w:rFonts w:ascii="Arial" w:hAnsi="Arial" w:cs="Arial"/>
          <w:bCs/>
          <w:sz w:val="22"/>
          <w:szCs w:val="22"/>
        </w:rPr>
      </w:pPr>
      <w:r w:rsidRPr="0079009E">
        <w:rPr>
          <w:rFonts w:ascii="Arial" w:hAnsi="Arial" w:cs="Arial"/>
          <w:bCs/>
          <w:sz w:val="22"/>
          <w:szCs w:val="22"/>
        </w:rPr>
        <w:t>Senhor licitante,</w:t>
      </w:r>
    </w:p>
    <w:p w14:paraId="2B02A9C3" w14:textId="77777777" w:rsidR="0079009E" w:rsidRPr="0079009E" w:rsidRDefault="0079009E" w:rsidP="0079009E">
      <w:pPr>
        <w:rPr>
          <w:rFonts w:ascii="Arial" w:hAnsi="Arial" w:cs="Arial"/>
        </w:rPr>
      </w:pPr>
    </w:p>
    <w:p w14:paraId="20375A63" w14:textId="77777777" w:rsidR="0079009E" w:rsidRPr="0079009E" w:rsidRDefault="0079009E" w:rsidP="0079009E">
      <w:pPr>
        <w:spacing w:after="0" w:line="240" w:lineRule="auto"/>
        <w:ind w:firstLine="1134"/>
        <w:jc w:val="both"/>
        <w:rPr>
          <w:rFonts w:ascii="Arial" w:hAnsi="Arial" w:cs="Arial"/>
        </w:rPr>
      </w:pPr>
      <w:r w:rsidRPr="0079009E">
        <w:rPr>
          <w:rFonts w:ascii="Arial" w:hAnsi="Arial" w:cs="Arial"/>
        </w:rPr>
        <w:t xml:space="preserve">Visando à comunicação futura entre esta Prefeitura Municipal de Calmon e essa empresa, solicito de Vossa Senhoria preencher a solicitação de entrega do Edital e remeter por meio de fax (049) 3573-0031/3573-0179 ou e-mail: </w:t>
      </w:r>
      <w:r w:rsidRPr="0079009E">
        <w:rPr>
          <w:rStyle w:val="LinkdaInternet"/>
          <w:rFonts w:ascii="Arial" w:hAnsi="Arial" w:cs="Arial"/>
        </w:rPr>
        <w:t>licita</w:t>
      </w:r>
      <w:hyperlink r:id="rId8">
        <w:r w:rsidRPr="0079009E">
          <w:rPr>
            <w:rStyle w:val="LinkdaInternet"/>
            <w:rFonts w:ascii="Arial" w:hAnsi="Arial" w:cs="Arial"/>
          </w:rPr>
          <w:t>@calmon.sc.gov.br</w:t>
        </w:r>
      </w:hyperlink>
      <w:r w:rsidRPr="0079009E">
        <w:rPr>
          <w:rFonts w:ascii="Arial" w:hAnsi="Arial" w:cs="Arial"/>
        </w:rPr>
        <w:t>.</w:t>
      </w:r>
    </w:p>
    <w:p w14:paraId="06933DF4" w14:textId="77777777" w:rsidR="0079009E" w:rsidRPr="0079009E" w:rsidRDefault="0079009E" w:rsidP="0079009E">
      <w:pPr>
        <w:spacing w:after="0" w:line="240" w:lineRule="auto"/>
        <w:ind w:firstLine="1134"/>
        <w:jc w:val="both"/>
        <w:rPr>
          <w:rFonts w:ascii="Arial" w:hAnsi="Arial" w:cs="Arial"/>
        </w:rPr>
      </w:pPr>
    </w:p>
    <w:p w14:paraId="59BC7B64" w14:textId="77777777" w:rsidR="0079009E" w:rsidRPr="0079009E" w:rsidRDefault="0079009E" w:rsidP="0079009E">
      <w:pPr>
        <w:spacing w:after="0" w:line="240" w:lineRule="auto"/>
        <w:ind w:firstLine="1134"/>
        <w:jc w:val="both"/>
        <w:rPr>
          <w:rFonts w:ascii="Arial" w:hAnsi="Arial" w:cs="Arial"/>
          <w:b/>
        </w:rPr>
      </w:pPr>
      <w:r w:rsidRPr="0079009E">
        <w:rPr>
          <w:rFonts w:ascii="Arial" w:hAnsi="Arial" w:cs="Arial"/>
          <w:b/>
        </w:rPr>
        <w:t xml:space="preserve">A não remessa do recibo exime o Departamento de Licitações da </w:t>
      </w:r>
      <w:r w:rsidRPr="0079009E">
        <w:rPr>
          <w:rFonts w:ascii="Arial" w:hAnsi="Arial" w:cs="Arial"/>
          <w:b/>
          <w:bCs/>
        </w:rPr>
        <w:t xml:space="preserve">Prefeitura do Município de Calmon </w:t>
      </w:r>
      <w:r w:rsidRPr="0079009E">
        <w:rPr>
          <w:rFonts w:ascii="Arial" w:hAnsi="Arial" w:cs="Arial"/>
          <w:b/>
        </w:rPr>
        <w:t>da comunicação de eventuais retificações ocorridas no instrumento convocatório, e de quaisquer informações adicionais.</w:t>
      </w:r>
    </w:p>
    <w:p w14:paraId="2ED680EF" w14:textId="77777777" w:rsidR="0079009E" w:rsidRPr="0079009E" w:rsidRDefault="0079009E" w:rsidP="0079009E">
      <w:pPr>
        <w:spacing w:after="0" w:line="240" w:lineRule="auto"/>
        <w:jc w:val="both"/>
        <w:rPr>
          <w:rFonts w:ascii="Arial" w:hAnsi="Arial" w:cs="Arial"/>
          <w:b/>
        </w:rPr>
      </w:pPr>
    </w:p>
    <w:p w14:paraId="761D2BA2" w14:textId="77777777" w:rsidR="0079009E" w:rsidRPr="0079009E" w:rsidRDefault="0079009E" w:rsidP="0079009E">
      <w:pPr>
        <w:spacing w:after="0" w:line="240" w:lineRule="auto"/>
        <w:jc w:val="both"/>
        <w:rPr>
          <w:rFonts w:ascii="Arial" w:hAnsi="Arial" w:cs="Arial"/>
          <w:b/>
        </w:rPr>
      </w:pPr>
    </w:p>
    <w:p w14:paraId="581FEBBF" w14:textId="77777777" w:rsidR="0079009E" w:rsidRPr="0079009E" w:rsidRDefault="0079009E" w:rsidP="0079009E">
      <w:pPr>
        <w:spacing w:after="0" w:line="240" w:lineRule="auto"/>
        <w:jc w:val="both"/>
        <w:rPr>
          <w:rFonts w:ascii="Arial" w:hAnsi="Arial" w:cs="Arial"/>
          <w:b/>
        </w:rPr>
      </w:pPr>
    </w:p>
    <w:p w14:paraId="5BA3EF01" w14:textId="77777777" w:rsidR="006B1208" w:rsidRPr="0079009E" w:rsidRDefault="0079009E" w:rsidP="0079009E">
      <w:pPr>
        <w:spacing w:after="0" w:line="240" w:lineRule="auto"/>
        <w:jc w:val="center"/>
        <w:rPr>
          <w:rFonts w:ascii="Arial" w:eastAsia="Arial Unicode MS" w:hAnsi="Arial" w:cs="Arial"/>
          <w:b/>
          <w:bCs/>
        </w:rPr>
      </w:pPr>
      <w:r w:rsidRPr="0079009E">
        <w:rPr>
          <w:rFonts w:ascii="Arial" w:hAnsi="Arial" w:cs="Arial"/>
          <w:b/>
          <w:bCs/>
        </w:rPr>
        <w:t>Departamento de Compras e Licitações da</w:t>
      </w:r>
      <w:r w:rsidRPr="0079009E">
        <w:rPr>
          <w:rFonts w:ascii="Arial" w:eastAsia="Arial Unicode MS" w:hAnsi="Arial" w:cs="Arial"/>
          <w:b/>
        </w:rPr>
        <w:t xml:space="preserve"> </w:t>
      </w:r>
      <w:r w:rsidRPr="0079009E">
        <w:rPr>
          <w:rFonts w:ascii="Arial" w:eastAsia="Arial Unicode MS" w:hAnsi="Arial" w:cs="Arial"/>
          <w:b/>
          <w:bCs/>
        </w:rPr>
        <w:t>Prefeitura do Município de Calmon</w:t>
      </w:r>
    </w:p>
    <w:p w14:paraId="3B14D36D" w14:textId="77777777" w:rsidR="006B1208" w:rsidRPr="0079009E" w:rsidRDefault="006B1208" w:rsidP="006B1208">
      <w:pPr>
        <w:pStyle w:val="Ttulo7"/>
        <w:keepNext/>
        <w:numPr>
          <w:ilvl w:val="4"/>
          <w:numId w:val="1"/>
        </w:numPr>
        <w:suppressAutoHyphens/>
        <w:overflowPunct w:val="0"/>
        <w:spacing w:before="0" w:after="0" w:line="240" w:lineRule="auto"/>
        <w:jc w:val="center"/>
        <w:rPr>
          <w:rFonts w:ascii="Arial" w:hAnsi="Arial" w:cs="Arial"/>
          <w:sz w:val="22"/>
          <w:szCs w:val="22"/>
        </w:rPr>
      </w:pPr>
    </w:p>
    <w:p w14:paraId="28FFE32D" w14:textId="77777777" w:rsidR="006B1208" w:rsidRPr="0079009E" w:rsidRDefault="006B1208" w:rsidP="006B1208">
      <w:pPr>
        <w:pStyle w:val="Ttulo7"/>
        <w:keepNext/>
        <w:numPr>
          <w:ilvl w:val="6"/>
          <w:numId w:val="1"/>
        </w:numPr>
        <w:suppressAutoHyphens/>
        <w:overflowPunct w:val="0"/>
        <w:spacing w:before="0" w:after="0" w:line="240" w:lineRule="auto"/>
        <w:jc w:val="center"/>
        <w:rPr>
          <w:rFonts w:ascii="Arial" w:hAnsi="Arial" w:cs="Arial"/>
          <w:sz w:val="22"/>
          <w:szCs w:val="22"/>
        </w:rPr>
      </w:pPr>
    </w:p>
    <w:p w14:paraId="7BBB025F" w14:textId="77777777" w:rsidR="006B1208" w:rsidRPr="0079009E" w:rsidRDefault="006B1208" w:rsidP="006B1208">
      <w:pPr>
        <w:pStyle w:val="Ttulo7"/>
        <w:keepNext/>
        <w:numPr>
          <w:ilvl w:val="6"/>
          <w:numId w:val="1"/>
        </w:numPr>
        <w:suppressAutoHyphens/>
        <w:overflowPunct w:val="0"/>
        <w:spacing w:before="0" w:after="0" w:line="240" w:lineRule="auto"/>
        <w:jc w:val="center"/>
        <w:rPr>
          <w:rFonts w:ascii="Arial" w:hAnsi="Arial" w:cs="Arial"/>
          <w:sz w:val="22"/>
          <w:szCs w:val="22"/>
        </w:rPr>
      </w:pPr>
    </w:p>
    <w:p w14:paraId="5056EC39" w14:textId="77777777" w:rsidR="006B1208" w:rsidRPr="0079009E" w:rsidRDefault="006B1208" w:rsidP="006B1208">
      <w:pPr>
        <w:pStyle w:val="Ttulo7"/>
        <w:keepNext/>
        <w:numPr>
          <w:ilvl w:val="6"/>
          <w:numId w:val="1"/>
        </w:numPr>
        <w:suppressAutoHyphens/>
        <w:overflowPunct w:val="0"/>
        <w:spacing w:before="0" w:after="0" w:line="240" w:lineRule="auto"/>
        <w:jc w:val="center"/>
        <w:rPr>
          <w:rFonts w:ascii="Arial" w:hAnsi="Arial" w:cs="Arial"/>
          <w:sz w:val="22"/>
          <w:szCs w:val="22"/>
        </w:rPr>
      </w:pPr>
    </w:p>
    <w:p w14:paraId="31B12E56" w14:textId="77777777" w:rsidR="00840180" w:rsidRPr="0079009E" w:rsidRDefault="00840180" w:rsidP="003F1E2B">
      <w:pPr>
        <w:rPr>
          <w:rFonts w:ascii="Arial" w:hAnsi="Arial" w:cs="Arial"/>
        </w:rPr>
      </w:pPr>
    </w:p>
    <w:p w14:paraId="754B54BB" w14:textId="77777777" w:rsidR="006B1208" w:rsidRPr="0079009E" w:rsidRDefault="006B1208" w:rsidP="003F1E2B">
      <w:pPr>
        <w:rPr>
          <w:rFonts w:ascii="Arial" w:hAnsi="Arial" w:cs="Arial"/>
        </w:rPr>
      </w:pPr>
    </w:p>
    <w:p w14:paraId="65FE92AD" w14:textId="5A02B940" w:rsidR="00AC7D8B" w:rsidRPr="0079009E" w:rsidRDefault="006B1208" w:rsidP="0079009E">
      <w:pPr>
        <w:jc w:val="center"/>
        <w:rPr>
          <w:rFonts w:ascii="Arial" w:hAnsi="Arial" w:cs="Arial"/>
          <w:b/>
          <w:bCs/>
        </w:rPr>
      </w:pPr>
      <w:r w:rsidRPr="0079009E">
        <w:rPr>
          <w:rFonts w:ascii="Arial" w:hAnsi="Arial" w:cs="Arial"/>
          <w:b/>
          <w:bCs/>
        </w:rPr>
        <w:lastRenderedPageBreak/>
        <w:t xml:space="preserve">PREGÃO PRESENCIAL </w:t>
      </w:r>
      <w:r w:rsidR="00BF37C9">
        <w:rPr>
          <w:rFonts w:ascii="Arial" w:hAnsi="Arial" w:cs="Arial"/>
          <w:b/>
          <w:bCs/>
        </w:rPr>
        <w:t>24/2023</w:t>
      </w:r>
    </w:p>
    <w:p w14:paraId="724DE3B7" w14:textId="3D06F218" w:rsidR="006B1208" w:rsidRPr="0079009E" w:rsidRDefault="006B1208" w:rsidP="0079009E">
      <w:pPr>
        <w:jc w:val="center"/>
        <w:rPr>
          <w:rFonts w:ascii="Arial" w:hAnsi="Arial" w:cs="Arial"/>
          <w:b/>
          <w:bCs/>
        </w:rPr>
      </w:pPr>
      <w:r w:rsidRPr="0079009E">
        <w:rPr>
          <w:rFonts w:ascii="Arial" w:hAnsi="Arial" w:cs="Arial"/>
          <w:b/>
          <w:bCs/>
        </w:rPr>
        <w:t xml:space="preserve">PROCESSO LICITATÓRIO N° </w:t>
      </w:r>
      <w:r w:rsidR="00BF37C9">
        <w:rPr>
          <w:rFonts w:ascii="Arial" w:hAnsi="Arial" w:cs="Arial"/>
          <w:b/>
          <w:bCs/>
        </w:rPr>
        <w:t>51/2023</w:t>
      </w:r>
    </w:p>
    <w:p w14:paraId="3125E0C3" w14:textId="77777777" w:rsidR="006B1208" w:rsidRPr="0079009E" w:rsidRDefault="006B1208" w:rsidP="0079009E">
      <w:pPr>
        <w:jc w:val="center"/>
        <w:rPr>
          <w:rFonts w:ascii="Arial" w:hAnsi="Arial" w:cs="Arial"/>
          <w:b/>
          <w:bCs/>
        </w:rPr>
      </w:pPr>
      <w:r w:rsidRPr="0079009E">
        <w:rPr>
          <w:rFonts w:ascii="Arial" w:hAnsi="Arial" w:cs="Arial"/>
          <w:b/>
          <w:bCs/>
        </w:rPr>
        <w:t>REGISTRO DE PREÇOS</w:t>
      </w:r>
    </w:p>
    <w:p w14:paraId="152C674B" w14:textId="77777777" w:rsidR="006B1208" w:rsidRPr="0079009E" w:rsidRDefault="006B1208" w:rsidP="006B1208">
      <w:pPr>
        <w:spacing w:after="0" w:line="240" w:lineRule="auto"/>
        <w:jc w:val="center"/>
        <w:rPr>
          <w:rFonts w:ascii="Arial" w:hAnsi="Arial" w:cs="Arial"/>
          <w:b/>
        </w:rPr>
      </w:pPr>
    </w:p>
    <w:p w14:paraId="6383628A" w14:textId="41EA6B67" w:rsidR="006B1208" w:rsidRPr="0079009E" w:rsidRDefault="006B1208" w:rsidP="0079009E">
      <w:pPr>
        <w:pStyle w:val="Ttulo2"/>
        <w:numPr>
          <w:ilvl w:val="0"/>
          <w:numId w:val="1"/>
        </w:numPr>
        <w:suppressAutoHyphens/>
        <w:overflowPunct w:val="0"/>
        <w:spacing w:before="0" w:after="160" w:line="100" w:lineRule="atLeast"/>
        <w:ind w:left="0" w:firstLine="0"/>
        <w:jc w:val="both"/>
        <w:rPr>
          <w:rFonts w:ascii="Arial" w:hAnsi="Arial" w:cs="Arial"/>
          <w:b w:val="0"/>
          <w:i w:val="0"/>
          <w:iCs w:val="0"/>
          <w:sz w:val="22"/>
          <w:szCs w:val="22"/>
        </w:rPr>
      </w:pPr>
      <w:r w:rsidRPr="0079009E">
        <w:rPr>
          <w:rFonts w:ascii="Arial" w:eastAsia="Arial Unicode MS" w:hAnsi="Arial" w:cs="Arial"/>
          <w:b w:val="0"/>
          <w:i w:val="0"/>
          <w:iCs w:val="0"/>
          <w:sz w:val="22"/>
          <w:szCs w:val="22"/>
        </w:rPr>
        <w:t xml:space="preserve">O Município de Calmon, pessoa jurídica de direito público interno, inscrito no CNPJ sob o nº </w:t>
      </w:r>
      <w:r w:rsidRPr="0079009E">
        <w:rPr>
          <w:rFonts w:ascii="Arial" w:hAnsi="Arial" w:cs="Arial"/>
          <w:b w:val="0"/>
          <w:i w:val="0"/>
          <w:iCs w:val="0"/>
          <w:sz w:val="22"/>
          <w:szCs w:val="22"/>
        </w:rPr>
        <w:t>95.949.806/0001-37</w:t>
      </w:r>
      <w:r w:rsidRPr="0079009E">
        <w:rPr>
          <w:rFonts w:ascii="Arial" w:eastAsia="Arial Unicode MS" w:hAnsi="Arial" w:cs="Arial"/>
          <w:b w:val="0"/>
          <w:i w:val="0"/>
          <w:iCs w:val="0"/>
          <w:sz w:val="22"/>
          <w:szCs w:val="22"/>
        </w:rPr>
        <w:t xml:space="preserve">, representado neste ato pelo Prefeito Municipal Sr. </w:t>
      </w:r>
      <w:r w:rsidR="00BB1727" w:rsidRPr="0079009E">
        <w:rPr>
          <w:rFonts w:ascii="Arial" w:eastAsia="Arial Unicode MS" w:hAnsi="Arial" w:cs="Arial"/>
          <w:b w:val="0"/>
          <w:i w:val="0"/>
          <w:iCs w:val="0"/>
          <w:sz w:val="22"/>
          <w:szCs w:val="22"/>
        </w:rPr>
        <w:t>HELIO MARCELO OLENKA</w:t>
      </w:r>
      <w:r w:rsidRPr="0079009E">
        <w:rPr>
          <w:rFonts w:ascii="Arial" w:eastAsia="Arial Unicode MS" w:hAnsi="Arial" w:cs="Arial"/>
          <w:b w:val="0"/>
          <w:i w:val="0"/>
          <w:iCs w:val="0"/>
          <w:sz w:val="22"/>
          <w:szCs w:val="22"/>
        </w:rPr>
        <w:t xml:space="preserve">, comunica aos interessados que fará realizar Licitação na modalidade PREGÃO PRESENCIAL visando à aquisição do objeto abaixo indicado. </w:t>
      </w:r>
      <w:r w:rsidRPr="0079009E">
        <w:rPr>
          <w:rFonts w:ascii="Arial" w:hAnsi="Arial" w:cs="Arial"/>
          <w:b w:val="0"/>
          <w:i w:val="0"/>
          <w:iCs w:val="0"/>
          <w:sz w:val="22"/>
          <w:szCs w:val="22"/>
        </w:rPr>
        <w:t xml:space="preserve">Os envelopes de proposta e documentação deverão ser entregues no Departamento de Compras e Licitações da Prefeitura do Município de Calmon, </w:t>
      </w:r>
      <w:r w:rsidRPr="0079009E">
        <w:rPr>
          <w:rFonts w:ascii="Arial" w:hAnsi="Arial" w:cs="Arial"/>
          <w:b w:val="0"/>
          <w:i w:val="0"/>
          <w:iCs w:val="0"/>
          <w:sz w:val="22"/>
          <w:szCs w:val="22"/>
          <w:highlight w:val="yellow"/>
        </w:rPr>
        <w:t>no máximo até às</w:t>
      </w:r>
      <w:r w:rsidR="00053C86" w:rsidRPr="0079009E">
        <w:rPr>
          <w:rFonts w:ascii="Arial" w:hAnsi="Arial" w:cs="Arial"/>
          <w:b w:val="0"/>
          <w:i w:val="0"/>
          <w:iCs w:val="0"/>
          <w:sz w:val="22"/>
          <w:szCs w:val="22"/>
          <w:highlight w:val="yellow"/>
        </w:rPr>
        <w:t xml:space="preserve"> 08h</w:t>
      </w:r>
      <w:r w:rsidR="00BF37C9">
        <w:rPr>
          <w:rFonts w:ascii="Arial" w:hAnsi="Arial" w:cs="Arial"/>
          <w:b w:val="0"/>
          <w:i w:val="0"/>
          <w:iCs w:val="0"/>
          <w:sz w:val="22"/>
          <w:szCs w:val="22"/>
          <w:highlight w:val="yellow"/>
        </w:rPr>
        <w:t>30</w:t>
      </w:r>
      <w:r w:rsidR="00053C86" w:rsidRPr="0079009E">
        <w:rPr>
          <w:rFonts w:ascii="Arial" w:hAnsi="Arial" w:cs="Arial"/>
          <w:b w:val="0"/>
          <w:i w:val="0"/>
          <w:iCs w:val="0"/>
          <w:sz w:val="22"/>
          <w:szCs w:val="22"/>
          <w:highlight w:val="yellow"/>
        </w:rPr>
        <w:t>min</w:t>
      </w:r>
      <w:r w:rsidR="00A71F03" w:rsidRPr="0079009E">
        <w:rPr>
          <w:rFonts w:ascii="Arial" w:hAnsi="Arial" w:cs="Arial"/>
          <w:b w:val="0"/>
          <w:i w:val="0"/>
          <w:iCs w:val="0"/>
          <w:sz w:val="22"/>
          <w:szCs w:val="22"/>
          <w:highlight w:val="yellow"/>
        </w:rPr>
        <w:t xml:space="preserve"> do dia</w:t>
      </w:r>
      <w:r w:rsidR="00925005">
        <w:rPr>
          <w:rFonts w:ascii="Arial" w:hAnsi="Arial" w:cs="Arial"/>
          <w:b w:val="0"/>
          <w:i w:val="0"/>
          <w:iCs w:val="0"/>
          <w:sz w:val="22"/>
          <w:szCs w:val="22"/>
          <w:highlight w:val="yellow"/>
        </w:rPr>
        <w:t xml:space="preserve"> </w:t>
      </w:r>
      <w:r w:rsidR="001509C1">
        <w:rPr>
          <w:rFonts w:ascii="Arial" w:hAnsi="Arial" w:cs="Arial"/>
          <w:b w:val="0"/>
          <w:i w:val="0"/>
          <w:iCs w:val="0"/>
          <w:sz w:val="22"/>
          <w:szCs w:val="22"/>
          <w:highlight w:val="yellow"/>
        </w:rPr>
        <w:t>1</w:t>
      </w:r>
      <w:r w:rsidR="00BF37C9">
        <w:rPr>
          <w:rFonts w:ascii="Arial" w:hAnsi="Arial" w:cs="Arial"/>
          <w:b w:val="0"/>
          <w:i w:val="0"/>
          <w:iCs w:val="0"/>
          <w:sz w:val="22"/>
          <w:szCs w:val="22"/>
          <w:highlight w:val="yellow"/>
        </w:rPr>
        <w:t>4/12</w:t>
      </w:r>
      <w:r w:rsidR="001509C1">
        <w:rPr>
          <w:rFonts w:ascii="Arial" w:hAnsi="Arial" w:cs="Arial"/>
          <w:b w:val="0"/>
          <w:i w:val="0"/>
          <w:iCs w:val="0"/>
          <w:sz w:val="22"/>
          <w:szCs w:val="22"/>
          <w:highlight w:val="yellow"/>
        </w:rPr>
        <w:t>/202</w:t>
      </w:r>
      <w:r w:rsidR="008747EF">
        <w:rPr>
          <w:rFonts w:ascii="Arial" w:hAnsi="Arial" w:cs="Arial"/>
          <w:b w:val="0"/>
          <w:i w:val="0"/>
          <w:iCs w:val="0"/>
          <w:sz w:val="22"/>
          <w:szCs w:val="22"/>
          <w:highlight w:val="yellow"/>
        </w:rPr>
        <w:t>3</w:t>
      </w:r>
      <w:r w:rsidRPr="0079009E">
        <w:rPr>
          <w:rFonts w:ascii="Arial" w:hAnsi="Arial" w:cs="Arial"/>
          <w:b w:val="0"/>
          <w:i w:val="0"/>
          <w:iCs w:val="0"/>
          <w:sz w:val="22"/>
          <w:szCs w:val="22"/>
          <w:highlight w:val="yellow"/>
        </w:rPr>
        <w:t xml:space="preserve"> </w:t>
      </w:r>
      <w:r w:rsidRPr="0079009E">
        <w:rPr>
          <w:rFonts w:ascii="Arial" w:hAnsi="Arial" w:cs="Arial"/>
          <w:b w:val="0"/>
          <w:i w:val="0"/>
          <w:iCs w:val="0"/>
          <w:sz w:val="22"/>
          <w:szCs w:val="22"/>
          <w:highlight w:val="yellow"/>
          <w:shd w:val="clear" w:color="auto" w:fill="FFFF00"/>
        </w:rPr>
        <w:t xml:space="preserve">para abertura no </w:t>
      </w:r>
      <w:r w:rsidR="00BF37C9">
        <w:rPr>
          <w:rFonts w:ascii="Arial" w:hAnsi="Arial" w:cs="Arial"/>
          <w:b w:val="0"/>
          <w:i w:val="0"/>
          <w:iCs w:val="0"/>
          <w:sz w:val="22"/>
          <w:szCs w:val="22"/>
          <w:highlight w:val="yellow"/>
          <w:shd w:val="clear" w:color="auto" w:fill="FFFF00"/>
        </w:rPr>
        <w:t xml:space="preserve">mesmo dia </w:t>
      </w:r>
      <w:r w:rsidRPr="0079009E">
        <w:rPr>
          <w:rFonts w:ascii="Arial" w:hAnsi="Arial" w:cs="Arial"/>
          <w:b w:val="0"/>
          <w:i w:val="0"/>
          <w:iCs w:val="0"/>
          <w:sz w:val="22"/>
          <w:szCs w:val="22"/>
          <w:highlight w:val="yellow"/>
          <w:shd w:val="clear" w:color="auto" w:fill="FFFF00"/>
        </w:rPr>
        <w:t xml:space="preserve">às </w:t>
      </w:r>
      <w:r w:rsidR="00053C86" w:rsidRPr="0079009E">
        <w:rPr>
          <w:rFonts w:ascii="Arial" w:hAnsi="Arial" w:cs="Arial"/>
          <w:b w:val="0"/>
          <w:i w:val="0"/>
          <w:iCs w:val="0"/>
          <w:sz w:val="22"/>
          <w:szCs w:val="22"/>
          <w:highlight w:val="yellow"/>
          <w:shd w:val="clear" w:color="auto" w:fill="FFFF00"/>
        </w:rPr>
        <w:t xml:space="preserve"> 08h</w:t>
      </w:r>
      <w:r w:rsidR="00925005">
        <w:rPr>
          <w:rFonts w:ascii="Arial" w:hAnsi="Arial" w:cs="Arial"/>
          <w:b w:val="0"/>
          <w:i w:val="0"/>
          <w:iCs w:val="0"/>
          <w:sz w:val="22"/>
          <w:szCs w:val="22"/>
          <w:highlight w:val="yellow"/>
          <w:shd w:val="clear" w:color="auto" w:fill="FFFF00"/>
        </w:rPr>
        <w:t>30</w:t>
      </w:r>
      <w:r w:rsidR="00053C86" w:rsidRPr="0079009E">
        <w:rPr>
          <w:rFonts w:ascii="Arial" w:hAnsi="Arial" w:cs="Arial"/>
          <w:b w:val="0"/>
          <w:i w:val="0"/>
          <w:iCs w:val="0"/>
          <w:sz w:val="22"/>
          <w:szCs w:val="22"/>
          <w:highlight w:val="yellow"/>
          <w:shd w:val="clear" w:color="auto" w:fill="FFFF00"/>
        </w:rPr>
        <w:t>min</w:t>
      </w:r>
      <w:r w:rsidR="00053C86" w:rsidRPr="0079009E">
        <w:rPr>
          <w:rFonts w:ascii="Arial" w:hAnsi="Arial" w:cs="Arial"/>
          <w:b w:val="0"/>
          <w:i w:val="0"/>
          <w:iCs w:val="0"/>
          <w:sz w:val="22"/>
          <w:szCs w:val="22"/>
          <w:shd w:val="clear" w:color="auto" w:fill="FFFF00"/>
        </w:rPr>
        <w:t xml:space="preserve"> </w:t>
      </w:r>
      <w:r w:rsidRPr="0079009E">
        <w:rPr>
          <w:rFonts w:ascii="Arial" w:hAnsi="Arial" w:cs="Arial"/>
          <w:b w:val="0"/>
          <w:i w:val="0"/>
          <w:iCs w:val="0"/>
          <w:sz w:val="22"/>
          <w:szCs w:val="22"/>
        </w:rPr>
        <w:t xml:space="preserve">ocasião em que se dará início ao credenciamento e à abertura dos envelopes. A presente Licitação será do tipo MENOR PREÇO POR ITEM, consoante as condições estatuídas neste Edital, e será regida pela Lei nº 10.520, de 17 de julho de 2002, bem como </w:t>
      </w:r>
      <w:r w:rsidRPr="0079009E">
        <w:rPr>
          <w:rFonts w:ascii="Arial" w:hAnsi="Arial" w:cs="Arial"/>
          <w:b w:val="0"/>
          <w:i w:val="0"/>
          <w:iCs w:val="0"/>
          <w:color w:val="000000"/>
          <w:sz w:val="22"/>
          <w:szCs w:val="22"/>
        </w:rPr>
        <w:t xml:space="preserve">Lei nº 8.666/93 e a alterações subsequentes, </w:t>
      </w:r>
      <w:r w:rsidRPr="0079009E">
        <w:rPr>
          <w:rFonts w:ascii="Arial" w:hAnsi="Arial" w:cs="Arial"/>
          <w:b w:val="0"/>
          <w:i w:val="0"/>
          <w:iCs w:val="0"/>
          <w:sz w:val="22"/>
          <w:szCs w:val="22"/>
        </w:rPr>
        <w:t>e demais legislações aplicáveis.</w:t>
      </w:r>
    </w:p>
    <w:p w14:paraId="42682E1C" w14:textId="77777777" w:rsidR="006B1208" w:rsidRPr="0079009E" w:rsidRDefault="006B1208" w:rsidP="0079009E">
      <w:pPr>
        <w:pStyle w:val="EditalCalmon"/>
        <w:rPr>
          <w:b/>
          <w:bCs/>
        </w:rPr>
      </w:pPr>
      <w:r w:rsidRPr="0079009E">
        <w:rPr>
          <w:b/>
          <w:bCs/>
        </w:rPr>
        <w:t>1</w:t>
      </w:r>
      <w:r w:rsidR="0079009E" w:rsidRPr="0079009E">
        <w:rPr>
          <w:b/>
          <w:bCs/>
        </w:rPr>
        <w:t xml:space="preserve"> </w:t>
      </w:r>
      <w:r w:rsidRPr="0079009E">
        <w:rPr>
          <w:b/>
          <w:bCs/>
        </w:rPr>
        <w:t>DO OBJETO</w:t>
      </w:r>
    </w:p>
    <w:p w14:paraId="590210AA" w14:textId="142523CB" w:rsidR="006B1208" w:rsidRPr="0079009E" w:rsidRDefault="006B1208" w:rsidP="00FE72BC">
      <w:pPr>
        <w:pStyle w:val="EditalCalmon"/>
        <w:rPr>
          <w:szCs w:val="24"/>
        </w:rPr>
      </w:pPr>
      <w:r w:rsidRPr="0079009E">
        <w:t>1.1</w:t>
      </w:r>
      <w:r w:rsidR="0079009E">
        <w:rPr>
          <w:i/>
          <w:iCs/>
        </w:rPr>
        <w:t xml:space="preserve"> </w:t>
      </w:r>
      <w:r w:rsidRPr="0079009E">
        <w:t xml:space="preserve">O presente pregão tem como objeto </w:t>
      </w:r>
      <w:r w:rsidR="008816E6" w:rsidRPr="0079009E">
        <w:t>a AQUISIÇÃO</w:t>
      </w:r>
      <w:r w:rsidRPr="0079009E">
        <w:t xml:space="preserve"> DE PRODUTOS ALIMENTICIOS DESTINADOS </w:t>
      </w:r>
      <w:r w:rsidR="0079009E">
        <w:t>À</w:t>
      </w:r>
      <w:r w:rsidRPr="0079009E">
        <w:t xml:space="preserve"> MERENDA ESCOLAR,</w:t>
      </w:r>
      <w:r w:rsidR="00FE72BC">
        <w:t xml:space="preserve"> conforme termo de referencia.</w:t>
      </w:r>
    </w:p>
    <w:p w14:paraId="3F462E50" w14:textId="77777777" w:rsidR="006B1208" w:rsidRPr="0079009E" w:rsidRDefault="006B1208" w:rsidP="006B1208">
      <w:pPr>
        <w:spacing w:after="0" w:line="240" w:lineRule="auto"/>
        <w:jc w:val="both"/>
        <w:rPr>
          <w:rFonts w:ascii="Arial" w:hAnsi="Arial" w:cs="Arial"/>
        </w:rPr>
      </w:pPr>
    </w:p>
    <w:p w14:paraId="026B83C4" w14:textId="77777777" w:rsidR="006B1208" w:rsidRPr="0079009E" w:rsidRDefault="006B1208" w:rsidP="0079009E">
      <w:pPr>
        <w:pStyle w:val="EditalCalmon"/>
      </w:pPr>
      <w:r w:rsidRPr="0079009E">
        <w:t>1.2 - Condições de participação:</w:t>
      </w:r>
    </w:p>
    <w:p w14:paraId="71AA9B5D" w14:textId="77777777" w:rsidR="006B1208" w:rsidRPr="0079009E" w:rsidRDefault="006B1208" w:rsidP="0079009E">
      <w:pPr>
        <w:pStyle w:val="EditalCalmon"/>
      </w:pPr>
      <w:r w:rsidRPr="0079009E">
        <w:t xml:space="preserve">a) A proponente deverá entregar os produtos </w:t>
      </w:r>
      <w:r w:rsidR="00D82B63" w:rsidRPr="0079009E">
        <w:rPr>
          <w:b/>
        </w:rPr>
        <w:t xml:space="preserve">em ate 48 (quarenta e oito horas) </w:t>
      </w:r>
      <w:r w:rsidRPr="0079009E">
        <w:t>após apresentação da autorização de fornecimento parcelada, juntamente com a Nota Fiscal para conferência.</w:t>
      </w:r>
    </w:p>
    <w:p w14:paraId="39174296" w14:textId="77777777" w:rsidR="006B1208" w:rsidRPr="0079009E" w:rsidRDefault="006B1208" w:rsidP="0079009E">
      <w:pPr>
        <w:pStyle w:val="EditalCalmon"/>
      </w:pPr>
      <w:r w:rsidRPr="0079009E">
        <w:t>b) Todas as despesas com a entrega e descarregamento correrão por conta da proponente;</w:t>
      </w:r>
    </w:p>
    <w:p w14:paraId="4C625260" w14:textId="77777777" w:rsidR="006B1208" w:rsidRPr="0079009E" w:rsidRDefault="006B1208" w:rsidP="0079009E">
      <w:pPr>
        <w:pStyle w:val="EditalCalmon"/>
      </w:pPr>
      <w:r w:rsidRPr="0079009E">
        <w:rPr>
          <w:rFonts w:eastAsia="Arial Unicode MS"/>
        </w:rPr>
        <w:t>c) Os produtos cotados deverão ter</w:t>
      </w:r>
      <w:r w:rsidRPr="0079009E">
        <w:t xml:space="preserve"> prazo de validade mínimo de 60% (sessenta por cento) da validade total no momento da entrega;</w:t>
      </w:r>
    </w:p>
    <w:p w14:paraId="72FF1D90" w14:textId="77777777" w:rsidR="006B1208" w:rsidRPr="0079009E" w:rsidRDefault="00D82B63" w:rsidP="0079009E">
      <w:pPr>
        <w:pStyle w:val="EditalCalmon"/>
        <w:rPr>
          <w:bCs/>
        </w:rPr>
      </w:pPr>
      <w:r w:rsidRPr="0079009E">
        <w:rPr>
          <w:bCs/>
        </w:rPr>
        <w:t>d) Os produtos deverão ser entregues nos locais descritos na autorização de fornecimento, podendo inclusive a entrega ser solicitada nas escolas localizadas no interior do município (cerca de 25 km do centro) sem nenhum custo adicional;</w:t>
      </w:r>
    </w:p>
    <w:p w14:paraId="401E24B5" w14:textId="77777777" w:rsidR="006B1208" w:rsidRPr="0079009E" w:rsidRDefault="00D82B63" w:rsidP="0079009E">
      <w:pPr>
        <w:pStyle w:val="EditalCalmon"/>
      </w:pPr>
      <w:r w:rsidRPr="0079009E">
        <w:t>e</w:t>
      </w:r>
      <w:r w:rsidR="006B1208" w:rsidRPr="0079009E">
        <w:t>) Havendo conveniência do Município, poderão ser solicitados, a qualquer tempo, testes e análises dos itens entregues, devendo o FORNECEDOR garantir a substituição do item, caso o mesmo não atenda os padrões mínimos de qualidade;</w:t>
      </w:r>
    </w:p>
    <w:p w14:paraId="5F731648" w14:textId="77777777" w:rsidR="006B1208" w:rsidRPr="0079009E" w:rsidRDefault="00D82B63" w:rsidP="0079009E">
      <w:pPr>
        <w:pStyle w:val="EditalCalmon"/>
      </w:pPr>
      <w:r w:rsidRPr="0079009E">
        <w:t>f</w:t>
      </w:r>
      <w:r w:rsidR="006B1208" w:rsidRPr="0079009E">
        <w:t>) A presente contratação não gerará nenhum vínculo empregatício do Município perante a contratada e seus subordinados, sendo de sua responsabilidade todas as despesas com deslocamento, transporte, estadia e alimentação dos profissionais que prestarão os serviços, pagamento de impostos, encargos e tributos que incidirem sobre a contratação.</w:t>
      </w:r>
    </w:p>
    <w:p w14:paraId="5D2AC2E3" w14:textId="77777777" w:rsidR="006B1208" w:rsidRPr="0079009E" w:rsidRDefault="006B1208" w:rsidP="006B1208">
      <w:pPr>
        <w:pStyle w:val="Textbody"/>
        <w:spacing w:after="0"/>
        <w:ind w:firstLine="1418"/>
        <w:rPr>
          <w:rFonts w:ascii="Arial" w:hAnsi="Arial" w:cs="Arial"/>
          <w:sz w:val="22"/>
          <w:szCs w:val="22"/>
          <w:lang w:val="pt-BR"/>
        </w:rPr>
      </w:pPr>
    </w:p>
    <w:p w14:paraId="4C836C89" w14:textId="77777777" w:rsidR="006B1208" w:rsidRPr="0079009E" w:rsidRDefault="006B1208" w:rsidP="0079009E">
      <w:pPr>
        <w:pStyle w:val="EditalCalmon"/>
      </w:pPr>
      <w:r w:rsidRPr="0079009E">
        <w:rPr>
          <w:rFonts w:eastAsia="Arial Unicode MS"/>
        </w:rPr>
        <w:t>1.3</w:t>
      </w:r>
      <w:r w:rsidR="00E825EF">
        <w:rPr>
          <w:rFonts w:eastAsia="Arial Unicode MS"/>
        </w:rPr>
        <w:t xml:space="preserve"> </w:t>
      </w:r>
      <w:r w:rsidRPr="0079009E">
        <w:t>É vedada a participação:</w:t>
      </w:r>
    </w:p>
    <w:p w14:paraId="68E79716" w14:textId="77777777" w:rsidR="006B1208" w:rsidRPr="0079009E" w:rsidRDefault="00E825EF" w:rsidP="0079009E">
      <w:pPr>
        <w:pStyle w:val="EditalCalmon"/>
      </w:pPr>
      <w:r>
        <w:t xml:space="preserve">a) </w:t>
      </w:r>
      <w:r w:rsidR="006B1208" w:rsidRPr="0079009E">
        <w:t>De empresas declaradas inidôneas pela Administração Municipal, Estadual ou Federal, o que abrange a administração direta e indireta, as entidades com personalidade jurídica de direito privado sob os seus controles e as fundações por elas instituídas e mantidas;</w:t>
      </w:r>
    </w:p>
    <w:p w14:paraId="179C2699" w14:textId="77777777" w:rsidR="006B1208" w:rsidRPr="0079009E" w:rsidRDefault="00E825EF" w:rsidP="0079009E">
      <w:pPr>
        <w:pStyle w:val="EditalCalmon"/>
      </w:pPr>
      <w:r>
        <w:lastRenderedPageBreak/>
        <w:t xml:space="preserve">b) </w:t>
      </w:r>
      <w:r w:rsidR="006B1208" w:rsidRPr="0079009E">
        <w:t>De empresas impedidas de licitar ou contratar com a Administração Pública Municipal de Calmon;</w:t>
      </w:r>
    </w:p>
    <w:p w14:paraId="5C817BDE" w14:textId="77777777" w:rsidR="006B1208" w:rsidRPr="0079009E" w:rsidRDefault="00E825EF" w:rsidP="0079009E">
      <w:pPr>
        <w:pStyle w:val="EditalCalmon"/>
      </w:pPr>
      <w:r>
        <w:t xml:space="preserve">c) </w:t>
      </w:r>
      <w:r w:rsidR="006B1208" w:rsidRPr="0079009E">
        <w:t>De empresas sob processo de falência;</w:t>
      </w:r>
    </w:p>
    <w:p w14:paraId="6E79EE01" w14:textId="77777777" w:rsidR="006B1208" w:rsidRPr="0079009E" w:rsidRDefault="00E825EF" w:rsidP="0079009E">
      <w:pPr>
        <w:pStyle w:val="EditalCalmon"/>
      </w:pPr>
      <w:r>
        <w:t xml:space="preserve">d) </w:t>
      </w:r>
      <w:r w:rsidR="006B1208" w:rsidRPr="0079009E">
        <w:t>De empresas reunidas em consórcio.</w:t>
      </w:r>
    </w:p>
    <w:p w14:paraId="56AC8DF4" w14:textId="77777777" w:rsidR="006B1208" w:rsidRPr="0079009E" w:rsidRDefault="006B1208" w:rsidP="006B1208">
      <w:pPr>
        <w:spacing w:after="0" w:line="240" w:lineRule="auto"/>
        <w:jc w:val="both"/>
        <w:rPr>
          <w:rFonts w:ascii="Arial" w:hAnsi="Arial" w:cs="Arial"/>
        </w:rPr>
      </w:pPr>
    </w:p>
    <w:p w14:paraId="34CEB191" w14:textId="77777777" w:rsidR="006B1208" w:rsidRDefault="006B1208" w:rsidP="00E825EF">
      <w:pPr>
        <w:pStyle w:val="EditalCalmon"/>
        <w:rPr>
          <w:b/>
        </w:rPr>
      </w:pPr>
      <w:r w:rsidRPr="00E825EF">
        <w:rPr>
          <w:b/>
          <w:color w:val="000000"/>
        </w:rPr>
        <w:t>2</w:t>
      </w:r>
      <w:r w:rsidR="00E825EF" w:rsidRPr="00E825EF">
        <w:rPr>
          <w:b/>
          <w:color w:val="000000"/>
        </w:rPr>
        <w:t xml:space="preserve"> </w:t>
      </w:r>
      <w:r w:rsidRPr="00E825EF">
        <w:rPr>
          <w:b/>
        </w:rPr>
        <w:t>DO CREDENCIAMENTO</w:t>
      </w:r>
    </w:p>
    <w:p w14:paraId="787EDF0A" w14:textId="77777777" w:rsidR="00E825EF" w:rsidRPr="00E825EF" w:rsidRDefault="00E825EF" w:rsidP="00E825EF">
      <w:pPr>
        <w:pStyle w:val="EditalCalmon"/>
        <w:rPr>
          <w:b/>
        </w:rPr>
      </w:pPr>
    </w:p>
    <w:p w14:paraId="363F7AE5" w14:textId="77777777" w:rsidR="006B1208" w:rsidRPr="00E825EF" w:rsidRDefault="006B1208" w:rsidP="00E825EF">
      <w:pPr>
        <w:pStyle w:val="EditalCalmon"/>
        <w:rPr>
          <w:b/>
          <w:bCs/>
        </w:rPr>
      </w:pPr>
      <w:r w:rsidRPr="00E825EF">
        <w:rPr>
          <w:b/>
          <w:bCs/>
        </w:rPr>
        <w:t>OBS 1.: Nenhuma pessoa poderá representar mais de uma empresa neste pregão, sob pena de exclusão sumária de ambas as licitantes representadas.</w:t>
      </w:r>
    </w:p>
    <w:p w14:paraId="3C5A6B33" w14:textId="77777777" w:rsidR="006B1208" w:rsidRPr="00E825EF" w:rsidRDefault="006B1208" w:rsidP="00E825EF">
      <w:pPr>
        <w:pStyle w:val="EditalCalmon"/>
        <w:rPr>
          <w:b/>
          <w:bCs/>
        </w:rPr>
      </w:pPr>
      <w:r w:rsidRPr="00E825EF">
        <w:rPr>
          <w:b/>
          <w:bCs/>
        </w:rPr>
        <w:t>OBS 2.: Os documentos do credenciamento deverão vir fora dos envelopes de proposta de preços e documentação. Caso o proponente não queira dar lances não precisará se credenciar, contudo deverá entregar a declaração de cumprimento dos requisitos do Edital conforme item 2.3. e no caso de ME, EPP ou MEI, que queiram usufruir dos benefícios da Lei Complementar nº 123/06 deverão entregar os documentos conforme item 2.6.</w:t>
      </w:r>
    </w:p>
    <w:p w14:paraId="73CF4C5B" w14:textId="77777777" w:rsidR="006B1208" w:rsidRPr="0079009E" w:rsidRDefault="006B1208" w:rsidP="00E825EF">
      <w:pPr>
        <w:pStyle w:val="EditalCalmon"/>
      </w:pPr>
    </w:p>
    <w:p w14:paraId="72B12E2D" w14:textId="77777777" w:rsidR="006B1208" w:rsidRPr="0079009E" w:rsidRDefault="006B1208" w:rsidP="00E825EF">
      <w:pPr>
        <w:pStyle w:val="EditalCalmon"/>
      </w:pPr>
      <w:r w:rsidRPr="0079009E">
        <w:t>2.1</w:t>
      </w:r>
      <w:r w:rsidR="00E825EF">
        <w:t xml:space="preserve"> </w:t>
      </w:r>
      <w:r w:rsidRPr="0079009E">
        <w:t>Quando a interessada for representada por pessoa que estatutariamente tenha poder para tal, este deverá apresentar Carteira de Identidade ou documento equivalente, bem como o Ato Constitutivo, Estatuto ou Contrato Social em vigor, devidamente registrado, em se tratando de sociedades empresárias e, no caso de sociedades por ações, acompanhado de documento de eleição de seus administradores, ou no caso de empresário individual, a inscrição no registro público de empresas mercantis.</w:t>
      </w:r>
    </w:p>
    <w:p w14:paraId="12455C93" w14:textId="77777777" w:rsidR="006B1208" w:rsidRPr="0079009E" w:rsidRDefault="006B1208" w:rsidP="00E825EF">
      <w:pPr>
        <w:pStyle w:val="EditalCalmon"/>
      </w:pPr>
    </w:p>
    <w:p w14:paraId="09FD405B" w14:textId="77777777" w:rsidR="006B1208" w:rsidRPr="0079009E" w:rsidRDefault="006B1208" w:rsidP="00E825EF">
      <w:pPr>
        <w:pStyle w:val="EditalCalmon"/>
      </w:pPr>
      <w:r w:rsidRPr="0079009E">
        <w:t>2.2</w:t>
      </w:r>
      <w:r w:rsidR="00E825EF">
        <w:t xml:space="preserve"> </w:t>
      </w:r>
      <w:r w:rsidRPr="0079009E">
        <w:t>Caso seja representada por procurador, este deverá apresentar procuração (podendo utilizar o ANEXO I como modelo) ou documento equivalente, com assinatura do Outorgante reconhecida em cartório, Carteira de Identidade ou documento equivalente, bem como o Ato Constitutivo, Estatuto ou Contrato Social em vigor, devidamente registrado, em se tratando de sociedades empresárias e, no caso de sociedades por ações, acompanhado de documento de eleição de seus administradores, ou no caso de empresário individual, a inscrição no registro público de empresas mercantis, a fim de comprovar os poderes do outorgante.</w:t>
      </w:r>
    </w:p>
    <w:p w14:paraId="539AAB70" w14:textId="77777777" w:rsidR="006B1208" w:rsidRPr="0079009E" w:rsidRDefault="006B1208" w:rsidP="00E825EF">
      <w:pPr>
        <w:pStyle w:val="EditalCalmon"/>
      </w:pPr>
    </w:p>
    <w:p w14:paraId="6FAFD35B" w14:textId="77777777" w:rsidR="006B1208" w:rsidRPr="0079009E" w:rsidRDefault="006B1208" w:rsidP="00E825EF">
      <w:pPr>
        <w:pStyle w:val="EditalCalmon"/>
      </w:pPr>
      <w:r w:rsidRPr="0079009E">
        <w:t>2.3</w:t>
      </w:r>
      <w:r w:rsidR="00E825EF">
        <w:t xml:space="preserve"> </w:t>
      </w:r>
      <w:r w:rsidRPr="0079009E">
        <w:t>Declaração de Cumprimento Pleno dos Requisitos de Habilitação, conforme modelo (ANEXO IV).</w:t>
      </w:r>
    </w:p>
    <w:p w14:paraId="474C4AEF" w14:textId="77777777" w:rsidR="006B1208" w:rsidRPr="0079009E" w:rsidRDefault="006B1208" w:rsidP="00E825EF">
      <w:pPr>
        <w:pStyle w:val="EditalCalmon"/>
      </w:pPr>
    </w:p>
    <w:p w14:paraId="54E39CD9" w14:textId="77777777" w:rsidR="006B1208" w:rsidRPr="0079009E" w:rsidRDefault="006B1208" w:rsidP="00E825EF">
      <w:pPr>
        <w:pStyle w:val="EditalCalmon"/>
      </w:pPr>
      <w:r w:rsidRPr="0079009E">
        <w:t>2.4</w:t>
      </w:r>
      <w:r w:rsidR="00E825EF">
        <w:t xml:space="preserve"> </w:t>
      </w:r>
      <w:r w:rsidRPr="0079009E">
        <w:t>Os documentos de credenciamento de que tratam os itens 2.1, 2.2, 2.3 e 2.6, deverão vir FORA DOS ENVELOPES de documentação e proposta e ficarão retidos nos autos.</w:t>
      </w:r>
    </w:p>
    <w:p w14:paraId="3B050B7F" w14:textId="77777777" w:rsidR="006B1208" w:rsidRPr="0079009E" w:rsidRDefault="006B1208" w:rsidP="00E825EF">
      <w:pPr>
        <w:pStyle w:val="EditalCalmon"/>
      </w:pPr>
    </w:p>
    <w:p w14:paraId="4B96D8BC" w14:textId="77777777" w:rsidR="006B1208" w:rsidRPr="0079009E" w:rsidRDefault="006B1208" w:rsidP="00E825EF">
      <w:pPr>
        <w:pStyle w:val="EditalCalmon"/>
      </w:pPr>
      <w:r w:rsidRPr="0079009E">
        <w:t>2.5</w:t>
      </w:r>
      <w:r w:rsidR="00E825EF">
        <w:t xml:space="preserve"> </w:t>
      </w:r>
      <w:r w:rsidRPr="0079009E">
        <w:t>Os documentos devem apresentar prazo de validade, conforme o caso, e poderão ser entregues em original, por processo de cópia devidamente autenticada, ou cópia não autenticada, desde que sejam exibidos os originais para autenticação por servidor da Administração.</w:t>
      </w:r>
    </w:p>
    <w:p w14:paraId="750576B7" w14:textId="77777777" w:rsidR="006B1208" w:rsidRPr="0079009E" w:rsidRDefault="006B1208" w:rsidP="00E825EF">
      <w:pPr>
        <w:pStyle w:val="EditalCalmon"/>
      </w:pPr>
    </w:p>
    <w:p w14:paraId="6DA84330" w14:textId="77777777" w:rsidR="006B1208" w:rsidRPr="0079009E" w:rsidRDefault="006B1208" w:rsidP="00E825EF">
      <w:pPr>
        <w:pStyle w:val="EditalCalmon"/>
      </w:pPr>
      <w:r w:rsidRPr="0079009E">
        <w:t>2.</w:t>
      </w:r>
      <w:r w:rsidR="00E825EF">
        <w:t xml:space="preserve">6 </w:t>
      </w:r>
      <w:r w:rsidRPr="0079009E">
        <w:t xml:space="preserve">As micro empresas (ME), empresas de pequeno porte (EPP) ou Microempreendedores Individuais (MEI) que possuam alguma restrição na comprovação da regularidade fiscal poderão apresentar junto ao credenciamento CERTIDÃO SIMPLIFICADA EXPEDIDADA PELA JUNTA COMERCIAL NO ANO DE </w:t>
      </w:r>
      <w:r w:rsidRPr="003C6970">
        <w:lastRenderedPageBreak/>
        <w:t>20</w:t>
      </w:r>
      <w:r w:rsidR="003C6970" w:rsidRPr="003C6970">
        <w:t>21</w:t>
      </w:r>
      <w:r w:rsidRPr="003C6970">
        <w:t xml:space="preserve"> </w:t>
      </w:r>
      <w:r w:rsidRPr="0079009E">
        <w:t>comprovando que a empresa é ME ou EPP, ou no caso de MEI certificado de inscrição comprovando esta condição. As empresas que apresentarem esta comprovação poderão usufruir dos benefícios descritos no Art. 43, § 1º da Lei Complementar nº 123/06, ou seja:</w:t>
      </w:r>
    </w:p>
    <w:p w14:paraId="6B267A40" w14:textId="77777777" w:rsidR="006B1208" w:rsidRPr="0079009E" w:rsidRDefault="006B1208" w:rsidP="00E825EF">
      <w:pPr>
        <w:pStyle w:val="EditalCalmon"/>
      </w:pPr>
      <w:r w:rsidRPr="0079009E">
        <w:t>a)  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3E2CE628" w14:textId="77777777" w:rsidR="006B1208" w:rsidRPr="0079009E" w:rsidRDefault="006B1208" w:rsidP="006B1208">
      <w:pPr>
        <w:numPr>
          <w:ilvl w:val="0"/>
          <w:numId w:val="1"/>
        </w:numPr>
        <w:suppressAutoHyphens/>
        <w:overflowPunct w:val="0"/>
        <w:spacing w:after="0" w:line="240" w:lineRule="auto"/>
        <w:ind w:left="0" w:firstLine="0"/>
        <w:jc w:val="both"/>
        <w:rPr>
          <w:rFonts w:ascii="Arial" w:eastAsia="Arial Unicode MS" w:hAnsi="Arial" w:cs="Arial"/>
          <w:b/>
        </w:rPr>
      </w:pPr>
    </w:p>
    <w:p w14:paraId="5B865E94" w14:textId="77777777" w:rsidR="006B1208" w:rsidRPr="00E825EF" w:rsidRDefault="006B1208" w:rsidP="00E825EF">
      <w:pPr>
        <w:pStyle w:val="EditalCalmon"/>
        <w:rPr>
          <w:b/>
          <w:bCs/>
        </w:rPr>
      </w:pPr>
      <w:r w:rsidRPr="00E825EF">
        <w:rPr>
          <w:b/>
          <w:bCs/>
        </w:rPr>
        <w:t>3</w:t>
      </w:r>
      <w:r w:rsidR="00E825EF">
        <w:rPr>
          <w:b/>
          <w:bCs/>
        </w:rPr>
        <w:t xml:space="preserve"> </w:t>
      </w:r>
      <w:r w:rsidRPr="00E825EF">
        <w:rPr>
          <w:b/>
          <w:bCs/>
        </w:rPr>
        <w:t>DA PROPOSTA</w:t>
      </w:r>
    </w:p>
    <w:p w14:paraId="4CE729A2" w14:textId="77777777" w:rsidR="006B1208" w:rsidRPr="0079009E" w:rsidRDefault="006B1208" w:rsidP="00E825EF">
      <w:pPr>
        <w:pStyle w:val="EditalCalmon"/>
      </w:pPr>
      <w:r w:rsidRPr="0079009E">
        <w:t>3.1</w:t>
      </w:r>
      <w:r w:rsidR="00E825EF">
        <w:t xml:space="preserve"> </w:t>
      </w:r>
      <w:r w:rsidRPr="0079009E">
        <w:t>A proposta deverá ser entregue em envelope fechado, contendo a seguinte indicação:</w:t>
      </w:r>
    </w:p>
    <w:p w14:paraId="5B350BD5" w14:textId="77777777" w:rsidR="006B1208" w:rsidRPr="0079009E" w:rsidRDefault="006B1208" w:rsidP="006B1208">
      <w:pPr>
        <w:numPr>
          <w:ilvl w:val="0"/>
          <w:numId w:val="1"/>
        </w:numPr>
        <w:suppressAutoHyphens/>
        <w:overflowPunct w:val="0"/>
        <w:spacing w:after="0" w:line="240" w:lineRule="auto"/>
        <w:jc w:val="both"/>
        <w:rPr>
          <w:rFonts w:ascii="Arial" w:hAnsi="Arial" w:cs="Arial"/>
        </w:rPr>
      </w:pPr>
    </w:p>
    <w:p w14:paraId="1D13DE5F" w14:textId="77777777" w:rsidR="006B1208" w:rsidRPr="0079009E" w:rsidRDefault="006B1208" w:rsidP="006B1208">
      <w:pPr>
        <w:numPr>
          <w:ilvl w:val="0"/>
          <w:numId w:val="1"/>
        </w:numPr>
        <w:suppressAutoHyphens/>
        <w:overflowPunct w:val="0"/>
        <w:spacing w:after="0" w:line="240" w:lineRule="auto"/>
        <w:ind w:left="2268" w:firstLine="0"/>
        <w:jc w:val="both"/>
        <w:rPr>
          <w:rFonts w:ascii="Arial" w:hAnsi="Arial" w:cs="Arial"/>
          <w:b/>
        </w:rPr>
      </w:pPr>
      <w:r w:rsidRPr="0079009E">
        <w:rPr>
          <w:rFonts w:ascii="Arial" w:hAnsi="Arial" w:cs="Arial"/>
          <w:b/>
        </w:rPr>
        <w:t>RAZÃO SOCIAL DA PROPONENTE</w:t>
      </w:r>
    </w:p>
    <w:p w14:paraId="1E469CE2" w14:textId="77777777" w:rsidR="006B1208" w:rsidRPr="0079009E" w:rsidRDefault="006B1208" w:rsidP="006B1208">
      <w:pPr>
        <w:numPr>
          <w:ilvl w:val="0"/>
          <w:numId w:val="1"/>
        </w:numPr>
        <w:suppressAutoHyphens/>
        <w:overflowPunct w:val="0"/>
        <w:spacing w:after="0" w:line="240" w:lineRule="auto"/>
        <w:ind w:left="2268" w:firstLine="0"/>
        <w:jc w:val="both"/>
        <w:rPr>
          <w:rFonts w:ascii="Arial" w:hAnsi="Arial" w:cs="Arial"/>
          <w:b/>
        </w:rPr>
      </w:pPr>
      <w:r w:rsidRPr="0079009E">
        <w:rPr>
          <w:rFonts w:ascii="Arial" w:hAnsi="Arial" w:cs="Arial"/>
          <w:b/>
        </w:rPr>
        <w:t>PREFEITURA MUNICIPAL DE CALMON/SC</w:t>
      </w:r>
    </w:p>
    <w:p w14:paraId="15FD50B0" w14:textId="7AE36315" w:rsidR="006B1208" w:rsidRPr="0079009E" w:rsidRDefault="006B1208" w:rsidP="006B1208">
      <w:pPr>
        <w:numPr>
          <w:ilvl w:val="0"/>
          <w:numId w:val="1"/>
        </w:numPr>
        <w:suppressAutoHyphens/>
        <w:overflowPunct w:val="0"/>
        <w:spacing w:after="0" w:line="240" w:lineRule="auto"/>
        <w:ind w:left="2268" w:firstLine="0"/>
        <w:jc w:val="both"/>
        <w:rPr>
          <w:rFonts w:ascii="Arial" w:hAnsi="Arial" w:cs="Arial"/>
          <w:b/>
        </w:rPr>
      </w:pPr>
      <w:r w:rsidRPr="0079009E">
        <w:rPr>
          <w:rFonts w:ascii="Arial" w:hAnsi="Arial" w:cs="Arial"/>
          <w:b/>
        </w:rPr>
        <w:t xml:space="preserve">PREGÃO PRESENCIAL Nº </w:t>
      </w:r>
      <w:r w:rsidR="00BF37C9">
        <w:rPr>
          <w:rFonts w:ascii="Arial" w:hAnsi="Arial" w:cs="Arial"/>
          <w:b/>
        </w:rPr>
        <w:t>24/2023</w:t>
      </w:r>
    </w:p>
    <w:p w14:paraId="320D2776" w14:textId="18B6FA6E" w:rsidR="006B1208" w:rsidRPr="0079009E" w:rsidRDefault="006B1208" w:rsidP="006B1208">
      <w:pPr>
        <w:numPr>
          <w:ilvl w:val="0"/>
          <w:numId w:val="1"/>
        </w:numPr>
        <w:suppressAutoHyphens/>
        <w:overflowPunct w:val="0"/>
        <w:spacing w:after="0" w:line="240" w:lineRule="auto"/>
        <w:ind w:left="2268" w:firstLine="0"/>
        <w:jc w:val="both"/>
        <w:rPr>
          <w:rFonts w:ascii="Arial" w:hAnsi="Arial" w:cs="Arial"/>
          <w:b/>
        </w:rPr>
      </w:pPr>
      <w:r w:rsidRPr="0079009E">
        <w:rPr>
          <w:rFonts w:ascii="Arial" w:hAnsi="Arial" w:cs="Arial"/>
          <w:b/>
        </w:rPr>
        <w:t xml:space="preserve">PROCESSO LICITATÓRIO Nº </w:t>
      </w:r>
      <w:r w:rsidR="00BF37C9">
        <w:rPr>
          <w:rFonts w:ascii="Arial" w:hAnsi="Arial" w:cs="Arial"/>
          <w:b/>
        </w:rPr>
        <w:t>51/2023</w:t>
      </w:r>
    </w:p>
    <w:p w14:paraId="3DAFA432" w14:textId="77777777" w:rsidR="006B1208" w:rsidRPr="0079009E" w:rsidRDefault="006B1208" w:rsidP="006B1208">
      <w:pPr>
        <w:numPr>
          <w:ilvl w:val="0"/>
          <w:numId w:val="1"/>
        </w:numPr>
        <w:suppressAutoHyphens/>
        <w:overflowPunct w:val="0"/>
        <w:spacing w:after="0" w:line="240" w:lineRule="auto"/>
        <w:ind w:left="2268" w:firstLine="0"/>
        <w:jc w:val="both"/>
        <w:rPr>
          <w:rFonts w:ascii="Arial" w:hAnsi="Arial" w:cs="Arial"/>
          <w:b/>
        </w:rPr>
      </w:pPr>
      <w:r w:rsidRPr="0079009E">
        <w:rPr>
          <w:rFonts w:ascii="Arial" w:hAnsi="Arial" w:cs="Arial"/>
          <w:b/>
        </w:rPr>
        <w:t>ENVELOPE Nº 01 - “PROPOSTA DE PREÇOS”</w:t>
      </w:r>
    </w:p>
    <w:p w14:paraId="163AF333" w14:textId="77777777" w:rsidR="006B1208" w:rsidRPr="0079009E" w:rsidRDefault="006B1208" w:rsidP="006B1208">
      <w:pPr>
        <w:numPr>
          <w:ilvl w:val="0"/>
          <w:numId w:val="1"/>
        </w:numPr>
        <w:suppressAutoHyphens/>
        <w:overflowPunct w:val="0"/>
        <w:spacing w:after="0" w:line="240" w:lineRule="auto"/>
        <w:jc w:val="both"/>
        <w:rPr>
          <w:rFonts w:ascii="Arial" w:hAnsi="Arial" w:cs="Arial"/>
        </w:rPr>
      </w:pPr>
    </w:p>
    <w:p w14:paraId="6E90A79E" w14:textId="77777777" w:rsidR="006B1208" w:rsidRPr="0079009E" w:rsidRDefault="006B1208" w:rsidP="00E825EF">
      <w:pPr>
        <w:pStyle w:val="EditalCalmon"/>
      </w:pPr>
      <w:r w:rsidRPr="0079009E">
        <w:t>3.2</w:t>
      </w:r>
      <w:r w:rsidR="00E825EF">
        <w:t xml:space="preserve"> </w:t>
      </w:r>
      <w:r w:rsidRPr="0079009E">
        <w:t>A proposta necessariamente deverá preencher os seguintes requisitos:</w:t>
      </w:r>
    </w:p>
    <w:p w14:paraId="3E7B4C2A" w14:textId="77777777" w:rsidR="006B1208" w:rsidRPr="0079009E" w:rsidRDefault="006B1208" w:rsidP="00E825EF">
      <w:pPr>
        <w:pStyle w:val="EditalCalmon"/>
      </w:pPr>
      <w:r w:rsidRPr="0079009E">
        <w:t xml:space="preserve">a) Ser apresentada no formulário </w:t>
      </w:r>
      <w:r w:rsidRPr="0079009E">
        <w:rPr>
          <w:b/>
        </w:rPr>
        <w:t>ANEXO II</w:t>
      </w:r>
      <w:r w:rsidRPr="0079009E">
        <w:t xml:space="preserve"> ou segundo seu modelo, com </w:t>
      </w:r>
      <w:r w:rsidRPr="0079009E">
        <w:rPr>
          <w:b/>
        </w:rPr>
        <w:t>prazo de validade mínimo de 60 (sessenta) dias</w:t>
      </w:r>
      <w:r w:rsidRPr="0079009E">
        <w:t xml:space="preserve">, contendo especificação detalhada dos materiais cotados, segundo às exigências mínimas apresentadas no Capítulo 1 deste Edital. Não serão permitidas alternativas, emendas, rasuras ou entrelinhas. </w:t>
      </w:r>
      <w:r w:rsidRPr="0079009E">
        <w:rPr>
          <w:b/>
        </w:rPr>
        <w:t xml:space="preserve">Recomenda-se aos senhores licitantes que, dentro do possível, utilizem o formulário anexo ao edital, pois agiliza a análise das propostas e reduz os erros de elaboração das mesmas; </w:t>
      </w:r>
    </w:p>
    <w:p w14:paraId="1B25B32A" w14:textId="77777777" w:rsidR="006B1208" w:rsidRPr="0079009E" w:rsidRDefault="006B1208" w:rsidP="00E825EF">
      <w:pPr>
        <w:pStyle w:val="EditalCalmon"/>
      </w:pPr>
      <w:r w:rsidRPr="0079009E">
        <w:t>b) Conter o nome do proponente, endereço, identificação (individual ou social), o nº do CNPJ e da Inscrição Estadual ou Municipal;</w:t>
      </w:r>
    </w:p>
    <w:p w14:paraId="105705D0" w14:textId="77777777" w:rsidR="006B1208" w:rsidRPr="0079009E" w:rsidRDefault="006B1208" w:rsidP="00E825EF">
      <w:pPr>
        <w:pStyle w:val="EditalCalmon"/>
      </w:pPr>
      <w:r w:rsidRPr="0079009E">
        <w:t>c) Suas folhas devem estar assinadas e rubricadas pelo seu representante legal;</w:t>
      </w:r>
    </w:p>
    <w:p w14:paraId="7586AED6" w14:textId="77777777" w:rsidR="006B1208" w:rsidRPr="0079009E" w:rsidRDefault="006B1208" w:rsidP="00E825EF">
      <w:pPr>
        <w:pStyle w:val="EditalCalmon"/>
      </w:pPr>
      <w:r w:rsidRPr="0079009E">
        <w:t>d) Conter declaração de que os preços apresentados compreendem todas as despesas incidentes sobre o objeto licitado, tais como impostos, taxas, encargos sociais e trabalhistas, fretes e seguros;</w:t>
      </w:r>
    </w:p>
    <w:p w14:paraId="4AEE4360" w14:textId="77777777" w:rsidR="006B1208" w:rsidRPr="0079009E" w:rsidRDefault="006B1208" w:rsidP="00E825EF">
      <w:pPr>
        <w:pStyle w:val="EditalCalmon"/>
      </w:pPr>
      <w:r w:rsidRPr="0079009E">
        <w:t xml:space="preserve">e) Conter prazo de entrega conforme alínea </w:t>
      </w:r>
      <w:r w:rsidRPr="0079009E">
        <w:rPr>
          <w:b/>
        </w:rPr>
        <w:t>‘’a’’</w:t>
      </w:r>
      <w:r w:rsidRPr="0079009E">
        <w:t xml:space="preserve"> do item </w:t>
      </w:r>
      <w:r w:rsidRPr="0079009E">
        <w:rPr>
          <w:b/>
        </w:rPr>
        <w:t>1.2</w:t>
      </w:r>
      <w:r w:rsidRPr="0079009E">
        <w:t xml:space="preserve"> deste Edital, ou seja, no </w:t>
      </w:r>
      <w:r w:rsidRPr="0079009E">
        <w:rPr>
          <w:b/>
        </w:rPr>
        <w:t>máximo 15 (minutos)</w:t>
      </w:r>
      <w:r w:rsidRPr="0079009E">
        <w:t xml:space="preserve"> após recebimento da autorização de fornecimento;</w:t>
      </w:r>
    </w:p>
    <w:p w14:paraId="319B88A0" w14:textId="77777777" w:rsidR="006B1208" w:rsidRPr="0079009E" w:rsidRDefault="006B1208" w:rsidP="00E825EF">
      <w:pPr>
        <w:pStyle w:val="EditalCalmon"/>
      </w:pPr>
      <w:r w:rsidRPr="0079009E">
        <w:t xml:space="preserve">f) Conter discriminados em moeda corrente nacional os </w:t>
      </w:r>
      <w:r w:rsidRPr="0079009E">
        <w:rPr>
          <w:b/>
        </w:rPr>
        <w:t>preços unitários</w:t>
      </w:r>
      <w:r w:rsidRPr="0079009E">
        <w:t xml:space="preserve">, </w:t>
      </w:r>
      <w:r w:rsidRPr="0079009E">
        <w:rPr>
          <w:b/>
        </w:rPr>
        <w:t>por item</w:t>
      </w:r>
      <w:r w:rsidRPr="0079009E">
        <w:t>, limitados a 03 (três) casas decimais para os centavos;</w:t>
      </w:r>
    </w:p>
    <w:p w14:paraId="36D5384B" w14:textId="77777777" w:rsidR="006B1208" w:rsidRPr="0079009E" w:rsidRDefault="006B1208" w:rsidP="00E825EF">
      <w:pPr>
        <w:pStyle w:val="EditalCalmon"/>
      </w:pPr>
      <w:r w:rsidRPr="0079009E">
        <w:t>g) A quantidade mínima de unidades a ser cotada por item corresponde a quantidade total estimada para aquisição, constante na segunda coluna do Anexo II;</w:t>
      </w:r>
    </w:p>
    <w:p w14:paraId="2CDD6ABE" w14:textId="77777777" w:rsidR="006B1208" w:rsidRDefault="006B1208" w:rsidP="00E825EF">
      <w:pPr>
        <w:pStyle w:val="EditalCalmon"/>
      </w:pPr>
      <w:r w:rsidRPr="0079009E">
        <w:t>h) Indicar a marca dos itens cotados;</w:t>
      </w:r>
    </w:p>
    <w:p w14:paraId="4554B82A" w14:textId="77777777" w:rsidR="00E825EF" w:rsidRPr="0079009E" w:rsidRDefault="00E825EF" w:rsidP="00E825EF">
      <w:pPr>
        <w:pStyle w:val="EditalCalmon"/>
      </w:pPr>
    </w:p>
    <w:p w14:paraId="5E2A057D" w14:textId="77777777" w:rsidR="006B1208" w:rsidRPr="00E825EF" w:rsidRDefault="006B1208" w:rsidP="00E825EF">
      <w:pPr>
        <w:pStyle w:val="EditalCalmon"/>
        <w:rPr>
          <w:color w:val="0000CC"/>
        </w:rPr>
      </w:pPr>
      <w:r w:rsidRPr="00E825EF">
        <w:t>3</w:t>
      </w:r>
      <w:r w:rsidR="00E825EF" w:rsidRPr="00E825EF">
        <w:t xml:space="preserve">.2.1 </w:t>
      </w:r>
      <w:r w:rsidRPr="00E825EF">
        <w:t xml:space="preserve">Para maior comodidade, o Município disponibilizará aos licitantes formulário proposta para preenchimento através do software </w:t>
      </w:r>
      <w:r w:rsidRPr="00E825EF">
        <w:rPr>
          <w:b/>
          <w:u w:val="single"/>
        </w:rPr>
        <w:t>“auto cotação”</w:t>
      </w:r>
      <w:r w:rsidRPr="00E825EF">
        <w:t xml:space="preserve">, cujo programa será fornecido pelo Município através do site </w:t>
      </w:r>
      <w:r w:rsidRPr="00E825EF">
        <w:rPr>
          <w:color w:val="0000CC"/>
        </w:rPr>
        <w:t>www.calmon.sc.gov.br.</w:t>
      </w:r>
    </w:p>
    <w:p w14:paraId="0D216B46" w14:textId="77777777" w:rsidR="006B1208" w:rsidRPr="0079009E" w:rsidRDefault="006B1208" w:rsidP="00E825EF">
      <w:pPr>
        <w:pStyle w:val="EditalCalmon"/>
      </w:pPr>
    </w:p>
    <w:p w14:paraId="561D0E42" w14:textId="77777777" w:rsidR="006B1208" w:rsidRPr="0079009E" w:rsidRDefault="006B1208" w:rsidP="00E825EF">
      <w:pPr>
        <w:pStyle w:val="EditalCalmon"/>
      </w:pPr>
      <w:r w:rsidRPr="0079009E">
        <w:t>3.2.2</w:t>
      </w:r>
      <w:r w:rsidR="00E825EF">
        <w:t xml:space="preserve"> </w:t>
      </w:r>
      <w:r w:rsidRPr="0079009E">
        <w:t xml:space="preserve">As empresas interessadas deverão requisitar no Departamento de Compras e Licitações da Prefeitura do Município de Calmon, SC, o referido “formulário proposta” </w:t>
      </w:r>
      <w:r w:rsidRPr="0079009E">
        <w:lastRenderedPageBreak/>
        <w:t xml:space="preserve">através do e-mail: </w:t>
      </w:r>
      <w:hyperlink r:id="rId9" w:history="1">
        <w:r w:rsidRPr="0079009E">
          <w:rPr>
            <w:rStyle w:val="Hyperlink"/>
          </w:rPr>
          <w:t>licita@calmon.sc.gov.br</w:t>
        </w:r>
      </w:hyperlink>
      <w:r w:rsidRPr="0079009E">
        <w:t>, que será fornecido por pen-drive ou via e-mail, informando os seguintes dados, os quais deverão ser obrigatoriamente da empresa licitante: razão social, CNPJ, Inscrição Estadual, endereço completo, telefone e e-mail;</w:t>
      </w:r>
    </w:p>
    <w:p w14:paraId="33B8CBCD" w14:textId="77777777" w:rsidR="006B1208" w:rsidRPr="0079009E" w:rsidRDefault="006B1208" w:rsidP="00E825EF">
      <w:pPr>
        <w:pStyle w:val="EditalCalmon"/>
      </w:pPr>
    </w:p>
    <w:p w14:paraId="536F386F" w14:textId="77777777" w:rsidR="006B1208" w:rsidRPr="0079009E" w:rsidRDefault="006B1208" w:rsidP="00E825EF">
      <w:pPr>
        <w:pStyle w:val="EditalCalmon"/>
      </w:pPr>
      <w:r w:rsidRPr="0079009E">
        <w:t>3.2.3</w:t>
      </w:r>
      <w:r w:rsidR="00E825EF">
        <w:t xml:space="preserve"> </w:t>
      </w:r>
      <w:r w:rsidRPr="0079009E">
        <w:rPr>
          <w:b/>
        </w:rPr>
        <w:t>Depois de preenchidos os valores e as marcas no software referido no item anterior, o licitante deverá imprimir sua proposta, a qual deverá ser assinada pelo representante legal da empresa e apresentada no respectivo envelope, acompanhada do arquivo em CD ou pen-drive</w:t>
      </w:r>
      <w:r w:rsidRPr="0079009E">
        <w:t>. No caso de divergência de dados da proposta escrita e a contida no disquete prevalecerá à escrita.</w:t>
      </w:r>
    </w:p>
    <w:p w14:paraId="6CD4E6AB" w14:textId="77777777" w:rsidR="006B1208" w:rsidRPr="0079009E" w:rsidRDefault="006B1208" w:rsidP="00E825EF">
      <w:pPr>
        <w:pStyle w:val="EditalCalmon"/>
      </w:pPr>
    </w:p>
    <w:p w14:paraId="3EA220FD" w14:textId="77777777" w:rsidR="006B1208" w:rsidRPr="0079009E" w:rsidRDefault="006B1208" w:rsidP="00E825EF">
      <w:pPr>
        <w:pStyle w:val="EditalCalmon"/>
      </w:pPr>
      <w:r w:rsidRPr="0079009E">
        <w:t>3.2.</w:t>
      </w:r>
      <w:r w:rsidR="00E825EF">
        <w:t xml:space="preserve">4 </w:t>
      </w:r>
      <w:r w:rsidRPr="0079009E">
        <w:t xml:space="preserve">O CD/PEN-DRIVE </w:t>
      </w:r>
      <w:r w:rsidRPr="0079009E">
        <w:rPr>
          <w:b/>
        </w:rPr>
        <w:t>(facultativo)</w:t>
      </w:r>
      <w:r w:rsidRPr="0079009E">
        <w:t xml:space="preserve"> contendo a planilha eletrônica deverá estar dentro do envelope proposta sendo que os mesmos serão devolvidos em mãos ao representante da empresa.</w:t>
      </w:r>
    </w:p>
    <w:p w14:paraId="6CD84EEB" w14:textId="77777777" w:rsidR="006B1208" w:rsidRPr="0079009E" w:rsidRDefault="006B1208" w:rsidP="00E825EF">
      <w:pPr>
        <w:pStyle w:val="EditalCalmon"/>
      </w:pPr>
    </w:p>
    <w:p w14:paraId="41587260" w14:textId="77777777" w:rsidR="006B1208" w:rsidRPr="0079009E" w:rsidRDefault="006B1208" w:rsidP="00E825EF">
      <w:pPr>
        <w:pStyle w:val="EditalCalmon"/>
        <w:rPr>
          <w:b/>
          <w:bCs/>
        </w:rPr>
      </w:pPr>
      <w:r w:rsidRPr="00E825EF">
        <w:rPr>
          <w:b/>
        </w:rPr>
        <w:t xml:space="preserve">Obs.: </w:t>
      </w:r>
      <w:r w:rsidRPr="00E825EF">
        <w:rPr>
          <w:b/>
          <w:bCs/>
        </w:rPr>
        <w:t>A apresentação da proposta através do software “auto cotação” Não é obrigatóri</w:t>
      </w:r>
      <w:r w:rsidR="00F41867" w:rsidRPr="00E825EF">
        <w:rPr>
          <w:b/>
          <w:bCs/>
        </w:rPr>
        <w:t>a</w:t>
      </w:r>
      <w:r w:rsidRPr="00E825EF">
        <w:rPr>
          <w:b/>
          <w:bCs/>
        </w:rPr>
        <w:t>, caracterizando-se em recurso para facilitar o preenchimento das propostas. Não será motivo de desclassificação da licitante a não apresentação da proposta por meio eletrônico.</w:t>
      </w:r>
    </w:p>
    <w:p w14:paraId="7928A104" w14:textId="77777777" w:rsidR="006B1208" w:rsidRPr="0079009E" w:rsidRDefault="006B1208" w:rsidP="00E825EF">
      <w:pPr>
        <w:pStyle w:val="EditalCalmon"/>
      </w:pPr>
    </w:p>
    <w:p w14:paraId="26B615FC" w14:textId="77777777" w:rsidR="006B1208" w:rsidRPr="0079009E" w:rsidRDefault="006B1208" w:rsidP="00E825EF">
      <w:pPr>
        <w:pStyle w:val="EditalCalmon"/>
      </w:pPr>
      <w:r w:rsidRPr="0079009E">
        <w:t>3.3</w:t>
      </w:r>
      <w:r w:rsidR="00E825EF">
        <w:t xml:space="preserve"> </w:t>
      </w:r>
      <w:r w:rsidRPr="0079009E">
        <w:t xml:space="preserve">Anexar à proposta, os dados bancários: nome do banco, nº da conta corrente, indicando a agência bancária para recebimento dos créditos (conforme modelo no </w:t>
      </w:r>
      <w:r w:rsidRPr="0079009E">
        <w:rPr>
          <w:b/>
        </w:rPr>
        <w:t>ANEXO III</w:t>
      </w:r>
      <w:r w:rsidRPr="0079009E">
        <w:t>).</w:t>
      </w:r>
    </w:p>
    <w:p w14:paraId="32761E05" w14:textId="77777777" w:rsidR="006B1208" w:rsidRPr="0079009E" w:rsidRDefault="006B1208" w:rsidP="00E825EF">
      <w:pPr>
        <w:pStyle w:val="EditalCalmon"/>
      </w:pPr>
    </w:p>
    <w:p w14:paraId="786A6581" w14:textId="77777777" w:rsidR="006B1208" w:rsidRPr="0079009E" w:rsidRDefault="006B1208" w:rsidP="00E825EF">
      <w:pPr>
        <w:pStyle w:val="EditalCalmon"/>
        <w:rPr>
          <w:b/>
        </w:rPr>
      </w:pPr>
      <w:r w:rsidRPr="0079009E">
        <w:t>3.4</w:t>
      </w:r>
      <w:r w:rsidR="00E825EF">
        <w:t xml:space="preserve"> </w:t>
      </w:r>
      <w:r w:rsidRPr="0079009E">
        <w:t xml:space="preserve">Anexar à proposta os dados do representante legal da empresa (aquele que assina a proposta): nome completo, nacionalidade, estado civil, cargo ou função, número de identidade e número do CPF/MF (conforme modelo no </w:t>
      </w:r>
      <w:r w:rsidRPr="0079009E">
        <w:rPr>
          <w:b/>
        </w:rPr>
        <w:t>ANEXO III</w:t>
      </w:r>
      <w:r w:rsidRPr="0079009E">
        <w:t>).</w:t>
      </w:r>
    </w:p>
    <w:p w14:paraId="24C4EED7" w14:textId="77777777" w:rsidR="006B1208" w:rsidRPr="0079009E" w:rsidRDefault="006B1208" w:rsidP="00E825EF">
      <w:pPr>
        <w:pStyle w:val="EditalCalmon"/>
      </w:pPr>
    </w:p>
    <w:p w14:paraId="320B7404" w14:textId="77777777" w:rsidR="006B1208" w:rsidRPr="0079009E" w:rsidRDefault="006B1208" w:rsidP="00E825EF">
      <w:pPr>
        <w:pStyle w:val="EditalCalmon"/>
      </w:pPr>
    </w:p>
    <w:p w14:paraId="7C6E82FC" w14:textId="77777777" w:rsidR="006B1208" w:rsidRPr="00E825EF" w:rsidRDefault="006B1208" w:rsidP="00E825EF">
      <w:pPr>
        <w:pStyle w:val="EditalCalmon"/>
        <w:rPr>
          <w:b/>
          <w:bCs/>
        </w:rPr>
      </w:pPr>
      <w:r w:rsidRPr="00E825EF">
        <w:rPr>
          <w:b/>
          <w:bCs/>
        </w:rPr>
        <w:t>4</w:t>
      </w:r>
      <w:r w:rsidR="00E825EF">
        <w:rPr>
          <w:b/>
          <w:bCs/>
        </w:rPr>
        <w:t xml:space="preserve"> </w:t>
      </w:r>
      <w:r w:rsidRPr="00E825EF">
        <w:rPr>
          <w:b/>
          <w:bCs/>
        </w:rPr>
        <w:t>DA HABILITAÇÃO</w:t>
      </w:r>
    </w:p>
    <w:p w14:paraId="36A3ECF7" w14:textId="77777777" w:rsidR="006B1208" w:rsidRPr="0079009E" w:rsidRDefault="006B1208" w:rsidP="00E825EF">
      <w:pPr>
        <w:pStyle w:val="EditalCalmon"/>
        <w:rPr>
          <w:rFonts w:eastAsia="Arial"/>
        </w:rPr>
      </w:pPr>
      <w:r w:rsidRPr="0079009E">
        <w:t>4.1</w:t>
      </w:r>
      <w:r w:rsidR="00E825EF">
        <w:t xml:space="preserve"> </w:t>
      </w:r>
      <w:r w:rsidRPr="0079009E">
        <w:t>Toda a documentação de habilitação deverá ser entregue em envelope fechado, contendo a seguinte indicação:</w:t>
      </w:r>
    </w:p>
    <w:p w14:paraId="49C69D77" w14:textId="77777777" w:rsidR="006B1208" w:rsidRPr="0079009E" w:rsidRDefault="006B1208" w:rsidP="00E825EF">
      <w:pPr>
        <w:pStyle w:val="EditalCalmon"/>
        <w:rPr>
          <w:rFonts w:eastAsia="Arial"/>
        </w:rPr>
      </w:pPr>
    </w:p>
    <w:p w14:paraId="6393C0FC" w14:textId="77777777" w:rsidR="006B1208" w:rsidRPr="0079009E" w:rsidRDefault="006B1208" w:rsidP="006B1208">
      <w:pPr>
        <w:numPr>
          <w:ilvl w:val="0"/>
          <w:numId w:val="1"/>
        </w:numPr>
        <w:suppressAutoHyphens/>
        <w:overflowPunct w:val="0"/>
        <w:spacing w:after="0" w:line="240" w:lineRule="auto"/>
        <w:ind w:left="2268" w:firstLine="0"/>
        <w:jc w:val="both"/>
        <w:rPr>
          <w:rFonts w:ascii="Arial" w:hAnsi="Arial" w:cs="Arial"/>
          <w:b/>
        </w:rPr>
      </w:pPr>
      <w:r w:rsidRPr="0079009E">
        <w:rPr>
          <w:rFonts w:ascii="Arial" w:hAnsi="Arial" w:cs="Arial"/>
          <w:b/>
        </w:rPr>
        <w:t>RAZÃO SOCIAL DA PROPONENTE</w:t>
      </w:r>
    </w:p>
    <w:p w14:paraId="365F6CD2" w14:textId="77777777" w:rsidR="006B1208" w:rsidRPr="0079009E" w:rsidRDefault="006B1208" w:rsidP="006B1208">
      <w:pPr>
        <w:numPr>
          <w:ilvl w:val="0"/>
          <w:numId w:val="1"/>
        </w:numPr>
        <w:suppressAutoHyphens/>
        <w:overflowPunct w:val="0"/>
        <w:spacing w:after="0" w:line="240" w:lineRule="auto"/>
        <w:ind w:left="2268" w:firstLine="0"/>
        <w:jc w:val="both"/>
        <w:rPr>
          <w:rFonts w:ascii="Arial" w:hAnsi="Arial" w:cs="Arial"/>
          <w:b/>
        </w:rPr>
      </w:pPr>
      <w:r w:rsidRPr="0079009E">
        <w:rPr>
          <w:rFonts w:ascii="Arial" w:hAnsi="Arial" w:cs="Arial"/>
          <w:b/>
        </w:rPr>
        <w:t xml:space="preserve">PREFEITURA MUNICIPAL DE CALMON/SC </w:t>
      </w:r>
    </w:p>
    <w:p w14:paraId="05DE9600" w14:textId="0E926FDB" w:rsidR="006B1208" w:rsidRPr="0079009E" w:rsidRDefault="006B1208" w:rsidP="006B1208">
      <w:pPr>
        <w:numPr>
          <w:ilvl w:val="0"/>
          <w:numId w:val="1"/>
        </w:numPr>
        <w:suppressAutoHyphens/>
        <w:overflowPunct w:val="0"/>
        <w:spacing w:after="0" w:line="240" w:lineRule="auto"/>
        <w:ind w:left="2268" w:firstLine="0"/>
        <w:jc w:val="both"/>
        <w:rPr>
          <w:rFonts w:ascii="Arial" w:hAnsi="Arial" w:cs="Arial"/>
          <w:b/>
        </w:rPr>
      </w:pPr>
      <w:r w:rsidRPr="0079009E">
        <w:rPr>
          <w:rFonts w:ascii="Arial" w:hAnsi="Arial" w:cs="Arial"/>
          <w:b/>
        </w:rPr>
        <w:t xml:space="preserve">PREGÃO PRESENCIAL Nº </w:t>
      </w:r>
      <w:r w:rsidR="00BF37C9">
        <w:rPr>
          <w:rFonts w:ascii="Arial" w:hAnsi="Arial" w:cs="Arial"/>
          <w:b/>
        </w:rPr>
        <w:t>24/2023</w:t>
      </w:r>
    </w:p>
    <w:p w14:paraId="472D2C15" w14:textId="5088D95B" w:rsidR="006B1208" w:rsidRPr="0079009E" w:rsidRDefault="006B1208" w:rsidP="006B1208">
      <w:pPr>
        <w:numPr>
          <w:ilvl w:val="0"/>
          <w:numId w:val="1"/>
        </w:numPr>
        <w:suppressAutoHyphens/>
        <w:overflowPunct w:val="0"/>
        <w:spacing w:after="0" w:line="240" w:lineRule="auto"/>
        <w:ind w:left="2268" w:firstLine="0"/>
        <w:jc w:val="both"/>
        <w:rPr>
          <w:rFonts w:ascii="Arial" w:hAnsi="Arial" w:cs="Arial"/>
          <w:b/>
        </w:rPr>
      </w:pPr>
      <w:r w:rsidRPr="0079009E">
        <w:rPr>
          <w:rFonts w:ascii="Arial" w:hAnsi="Arial" w:cs="Arial"/>
          <w:b/>
        </w:rPr>
        <w:t xml:space="preserve">PROCESSO LICITATÓRIO Nº </w:t>
      </w:r>
      <w:r w:rsidR="00BF37C9">
        <w:rPr>
          <w:rFonts w:ascii="Arial" w:hAnsi="Arial" w:cs="Arial"/>
          <w:b/>
        </w:rPr>
        <w:t>51/2023</w:t>
      </w:r>
    </w:p>
    <w:p w14:paraId="2B00F04E" w14:textId="77777777" w:rsidR="006B1208" w:rsidRPr="0079009E" w:rsidRDefault="006B1208" w:rsidP="006B1208">
      <w:pPr>
        <w:numPr>
          <w:ilvl w:val="0"/>
          <w:numId w:val="1"/>
        </w:numPr>
        <w:suppressAutoHyphens/>
        <w:overflowPunct w:val="0"/>
        <w:spacing w:after="0" w:line="240" w:lineRule="auto"/>
        <w:ind w:left="2268" w:firstLine="0"/>
        <w:jc w:val="both"/>
        <w:rPr>
          <w:rFonts w:ascii="Arial" w:hAnsi="Arial" w:cs="Arial"/>
          <w:b/>
        </w:rPr>
      </w:pPr>
      <w:r w:rsidRPr="0079009E">
        <w:rPr>
          <w:rFonts w:ascii="Arial" w:hAnsi="Arial" w:cs="Arial"/>
          <w:b/>
        </w:rPr>
        <w:t>ENVELOPE N.º 02 - “DOCUMENTAÇÃO”</w:t>
      </w:r>
    </w:p>
    <w:p w14:paraId="5E0FAF89" w14:textId="77777777" w:rsidR="006B1208" w:rsidRPr="0079009E" w:rsidRDefault="006B1208" w:rsidP="006B1208">
      <w:pPr>
        <w:spacing w:after="0" w:line="240" w:lineRule="auto"/>
        <w:jc w:val="both"/>
        <w:rPr>
          <w:rFonts w:ascii="Arial" w:hAnsi="Arial" w:cs="Arial"/>
          <w:b/>
        </w:rPr>
      </w:pPr>
    </w:p>
    <w:p w14:paraId="1ACDF463" w14:textId="77777777" w:rsidR="006B1208" w:rsidRPr="0079009E" w:rsidRDefault="006B1208" w:rsidP="00E825EF">
      <w:pPr>
        <w:pStyle w:val="EditalCalmon"/>
      </w:pPr>
      <w:r w:rsidRPr="0079009E">
        <w:t>4.2</w:t>
      </w:r>
      <w:r w:rsidR="00E825EF">
        <w:t xml:space="preserve"> </w:t>
      </w:r>
      <w:r w:rsidRPr="0079009E">
        <w:t>Para habilitação na presente Licitação será exigida a entrega dos seguintes documentos:</w:t>
      </w:r>
    </w:p>
    <w:p w14:paraId="6A2536BB" w14:textId="77777777" w:rsidR="006B1208" w:rsidRPr="0079009E" w:rsidRDefault="006B1208" w:rsidP="00E825EF">
      <w:pPr>
        <w:pStyle w:val="EditalCalmon"/>
        <w:rPr>
          <w:rFonts w:eastAsia="Arial Unicode MS"/>
          <w:b/>
          <w:bCs/>
        </w:rPr>
      </w:pPr>
      <w:r w:rsidRPr="0079009E">
        <w:rPr>
          <w:rFonts w:eastAsia="Arial Unicode MS"/>
        </w:rPr>
        <w:t xml:space="preserve">Certificado de Registro Cadastral (CRC) emitido pela Prefeitura Municipal de Calmon, SC, dentro do prazo de validade, sendo que </w:t>
      </w:r>
      <w:r w:rsidRPr="0079009E">
        <w:rPr>
          <w:rFonts w:eastAsia="Arial Unicode MS"/>
          <w:b/>
          <w:bCs/>
        </w:rPr>
        <w:t xml:space="preserve">as negativas vencidas no Certificado deverão ser apresentadas em anexo ao mesmo; e DECLARAÇÃO DE CUMPRIMENTO </w:t>
      </w:r>
      <w:r w:rsidRPr="0079009E">
        <w:rPr>
          <w:b/>
        </w:rPr>
        <w:t>do disposto no inciso XXXIII, Art. 7 º da Constituição Federal - Anexo VI.</w:t>
      </w:r>
    </w:p>
    <w:p w14:paraId="30B189B0" w14:textId="77777777" w:rsidR="006B1208" w:rsidRPr="0079009E" w:rsidRDefault="006B1208" w:rsidP="00E825EF">
      <w:pPr>
        <w:pStyle w:val="EditalCalmon"/>
        <w:rPr>
          <w:rFonts w:eastAsia="Arial Unicode MS"/>
          <w:b/>
          <w:bCs/>
        </w:rPr>
      </w:pPr>
    </w:p>
    <w:p w14:paraId="25FBF20A" w14:textId="77777777" w:rsidR="006B1208" w:rsidRPr="0079009E" w:rsidRDefault="006B1208" w:rsidP="00E825EF">
      <w:pPr>
        <w:pStyle w:val="EditalCalmon"/>
      </w:pPr>
      <w:r w:rsidRPr="0079009E">
        <w:rPr>
          <w:rFonts w:eastAsia="Arial Unicode MS"/>
          <w:b/>
          <w:bCs/>
        </w:rPr>
        <w:t xml:space="preserve">Obs.: </w:t>
      </w:r>
      <w:r w:rsidRPr="0079009E">
        <w:rPr>
          <w:rFonts w:eastAsia="Arial Unicode MS"/>
          <w:bCs/>
        </w:rPr>
        <w:t>Será obrigatório, sob pena de inabilitação, que o licitante tenha em seu objeto social as atividades compatíveis com o objeto deste Edital.</w:t>
      </w:r>
    </w:p>
    <w:p w14:paraId="4D813FF3" w14:textId="77777777" w:rsidR="006B1208" w:rsidRPr="0079009E" w:rsidRDefault="006B1208" w:rsidP="00E825EF">
      <w:pPr>
        <w:pStyle w:val="EditalCalmon"/>
        <w:rPr>
          <w:b/>
        </w:rPr>
      </w:pPr>
    </w:p>
    <w:p w14:paraId="727F30B4" w14:textId="77777777" w:rsidR="006B1208" w:rsidRPr="0079009E" w:rsidRDefault="006B1208" w:rsidP="00E825EF">
      <w:pPr>
        <w:pStyle w:val="EditalCalmon"/>
        <w:rPr>
          <w:b/>
        </w:rPr>
      </w:pPr>
      <w:r w:rsidRPr="0079009E">
        <w:t xml:space="preserve">4.3 Os documentos devem apresentar prazo de validade, e poderão ser entregues em original, por processo de </w:t>
      </w:r>
      <w:r w:rsidRPr="0079009E">
        <w:rPr>
          <w:b/>
          <w:bCs/>
        </w:rPr>
        <w:t>cópia devidamente autenticada</w:t>
      </w:r>
      <w:r w:rsidRPr="0079009E">
        <w:t xml:space="preserve">. </w:t>
      </w:r>
      <w:r w:rsidRPr="0079009E">
        <w:rPr>
          <w:bCs/>
        </w:rPr>
        <w:t xml:space="preserve">Não serão aceitas cópias de documentos obtidas por meio de aparelho fac-símile (FAX). Não serão aceitas cópias de documentos ilegíveis. </w:t>
      </w:r>
      <w:r w:rsidRPr="0079009E">
        <w:rPr>
          <w:b/>
        </w:rPr>
        <w:t>Ficam dispensados de autenticação os documentos emitidos via Internet.</w:t>
      </w:r>
    </w:p>
    <w:p w14:paraId="147C6B05" w14:textId="77777777" w:rsidR="006B1208" w:rsidRPr="0079009E" w:rsidRDefault="006B1208" w:rsidP="00E825EF">
      <w:pPr>
        <w:pStyle w:val="EditalCalmon"/>
        <w:rPr>
          <w:b/>
        </w:rPr>
      </w:pPr>
    </w:p>
    <w:p w14:paraId="04225B96" w14:textId="77777777" w:rsidR="006B1208" w:rsidRPr="0079009E" w:rsidRDefault="006B1208" w:rsidP="00E825EF">
      <w:pPr>
        <w:pStyle w:val="EditalCalmon"/>
        <w:rPr>
          <w:bCs/>
        </w:rPr>
      </w:pPr>
      <w:r w:rsidRPr="0079009E">
        <w:rPr>
          <w:bCs/>
        </w:rPr>
        <w:t>4.4</w:t>
      </w:r>
      <w:r w:rsidR="00E825EF">
        <w:rPr>
          <w:bCs/>
        </w:rPr>
        <w:t xml:space="preserve"> </w:t>
      </w:r>
      <w:r w:rsidRPr="0079009E">
        <w:rPr>
          <w:bCs/>
        </w:rPr>
        <w:t xml:space="preserve">Os documentos descritos no item </w:t>
      </w:r>
      <w:r w:rsidRPr="0079009E">
        <w:rPr>
          <w:b/>
          <w:bCs/>
        </w:rPr>
        <w:t xml:space="preserve">4.2, letra “a” </w:t>
      </w:r>
      <w:r w:rsidRPr="0079009E">
        <w:rPr>
          <w:bCs/>
        </w:rPr>
        <w:t>deste Edital poderão ser substituídos por:</w:t>
      </w:r>
    </w:p>
    <w:p w14:paraId="352048E2" w14:textId="77777777" w:rsidR="006B1208" w:rsidRPr="0079009E" w:rsidRDefault="006B1208" w:rsidP="00E825EF">
      <w:pPr>
        <w:pStyle w:val="EditalCalmon"/>
      </w:pPr>
      <w:r w:rsidRPr="0079009E">
        <w:t xml:space="preserve">a) Registro comercial, no caso de empresa individual </w:t>
      </w:r>
      <w:r w:rsidRPr="0079009E">
        <w:rPr>
          <w:b/>
        </w:rPr>
        <w:t>(somente para empresas que não se credenciarem para lances);</w:t>
      </w:r>
    </w:p>
    <w:p w14:paraId="3298D334" w14:textId="77777777" w:rsidR="006B1208" w:rsidRPr="0079009E" w:rsidRDefault="006B1208" w:rsidP="00E825EF">
      <w:pPr>
        <w:pStyle w:val="EditalCalmon"/>
      </w:pPr>
      <w:r w:rsidRPr="0079009E">
        <w:t xml:space="preserve">b) Ato constitutivo, estatuto social, contrato social, a alteração contratual referente à mudança de razão social, na hipótese de haver a referida mudança, bem como a última alteração ou sua consolidação, devidamente registradas na junta comercial e, em vigor e, no caso de sociedade por ações, estatuto social, ata do atual capital social acompanhado da ata de eleição de sua atual administração, registrados e publicados </w:t>
      </w:r>
      <w:r w:rsidRPr="0079009E">
        <w:rPr>
          <w:b/>
        </w:rPr>
        <w:t>(somente para empresas que não se credenciarem para lances);</w:t>
      </w:r>
    </w:p>
    <w:p w14:paraId="2BEB4836" w14:textId="77777777" w:rsidR="006B1208" w:rsidRPr="0079009E" w:rsidRDefault="006B1208" w:rsidP="00E825EF">
      <w:pPr>
        <w:pStyle w:val="EditalCalmon"/>
      </w:pPr>
      <w:r w:rsidRPr="0079009E">
        <w:t xml:space="preserve">c) Decreto de autorização, em se tratando de empresa ou sociedade estrangeira em funcionamento no País, e ato de registro ou autorização para funcionamento expedido pelo órgão competente, quando a atividade assim o exigir </w:t>
      </w:r>
      <w:r w:rsidRPr="0079009E">
        <w:rPr>
          <w:b/>
        </w:rPr>
        <w:t>(somente para empresas que não se credenciarem para lances)</w:t>
      </w:r>
      <w:r w:rsidRPr="0079009E">
        <w:t>;</w:t>
      </w:r>
    </w:p>
    <w:p w14:paraId="7C3DFCAE" w14:textId="77777777" w:rsidR="006B1208" w:rsidRPr="0079009E" w:rsidRDefault="006B1208" w:rsidP="00E825EF">
      <w:pPr>
        <w:pStyle w:val="EditalCalmon"/>
      </w:pPr>
      <w:r w:rsidRPr="0079009E">
        <w:t>d) Prova de inscrição no Cadastro Nacional de Pessoa Jurídica (CNPJ);</w:t>
      </w:r>
    </w:p>
    <w:p w14:paraId="7113A0D6" w14:textId="77777777" w:rsidR="006B1208" w:rsidRPr="0079009E" w:rsidRDefault="006B1208" w:rsidP="00E825EF">
      <w:pPr>
        <w:pStyle w:val="EditalCalmon"/>
      </w:pPr>
      <w:r w:rsidRPr="0079009E">
        <w:t>e) Prova de regularidade para com a Fazenda Federal, - Dívida ativa da União e Contribuições Sociais, consistente na apresentação da Certidão Negativa de Débito e da Certidão Negativa de Dívida Ativa para com a União e da Contribuição Social;</w:t>
      </w:r>
    </w:p>
    <w:p w14:paraId="190E14E0" w14:textId="77777777" w:rsidR="006B1208" w:rsidRPr="0079009E" w:rsidRDefault="006B1208" w:rsidP="00E825EF">
      <w:pPr>
        <w:pStyle w:val="EditalCalmon"/>
      </w:pPr>
      <w:r w:rsidRPr="0079009E">
        <w:t xml:space="preserve">f) Certidão que prove a regularidade para com a Fazenda Estadual </w:t>
      </w:r>
    </w:p>
    <w:p w14:paraId="4C4394D7" w14:textId="77777777" w:rsidR="006B1208" w:rsidRPr="0079009E" w:rsidRDefault="006B1208" w:rsidP="00E825EF">
      <w:pPr>
        <w:pStyle w:val="EditalCalmon"/>
      </w:pPr>
      <w:r w:rsidRPr="0079009E">
        <w:t>g) Certidão que prove a regularidade para com a Fazenda Municipal da jurisdição fiscal do estabelecimento licitante;</w:t>
      </w:r>
    </w:p>
    <w:p w14:paraId="57B1D02D" w14:textId="77777777" w:rsidR="006B1208" w:rsidRPr="0079009E" w:rsidRDefault="006B1208" w:rsidP="00E825EF">
      <w:pPr>
        <w:pStyle w:val="EditalCalmon"/>
      </w:pPr>
      <w:r w:rsidRPr="0079009E">
        <w:t>h) Certidão que prove a regularidade relativa ao Fundo de Garantia por Tempo de Serviço (FGTS);</w:t>
      </w:r>
    </w:p>
    <w:p w14:paraId="5B8C208B" w14:textId="77777777" w:rsidR="006B1208" w:rsidRPr="0079009E" w:rsidRDefault="006B1208" w:rsidP="00E825EF">
      <w:pPr>
        <w:pStyle w:val="EditalCalmon"/>
        <w:rPr>
          <w:rFonts w:eastAsia="Arial Unicode MS"/>
          <w:bCs/>
        </w:rPr>
      </w:pPr>
      <w:r w:rsidRPr="0079009E">
        <w:rPr>
          <w:color w:val="000000"/>
        </w:rPr>
        <w:t xml:space="preserve">i) Prova de inexistência de débitos inadimplidos perante a Justiça do Trabalho, mediante a apresentação de certidão negativa, nos termos do </w:t>
      </w:r>
      <w:hyperlink r:id="rId10" w:anchor="tituloviia" w:history="1">
        <w:r w:rsidRPr="0079009E">
          <w:rPr>
            <w:rStyle w:val="LinkdaInternet"/>
          </w:rPr>
          <w:t>Título VII-A da Consolidação das Leis do Trabalho, aprovada pelo Decreto-Lei n</w:t>
        </w:r>
      </w:hyperlink>
      <w:r w:rsidRPr="0079009E">
        <w:rPr>
          <w:rStyle w:val="LinkdaInternet"/>
          <w:vertAlign w:val="superscript"/>
        </w:rPr>
        <w:t>o</w:t>
      </w:r>
      <w:r w:rsidRPr="0079009E">
        <w:rPr>
          <w:rStyle w:val="LinkdaInternet"/>
        </w:rPr>
        <w:t xml:space="preserve"> 5.452, de 1</w:t>
      </w:r>
      <w:r w:rsidRPr="0079009E">
        <w:rPr>
          <w:rStyle w:val="LinkdaInternet"/>
          <w:vertAlign w:val="superscript"/>
        </w:rPr>
        <w:t>o</w:t>
      </w:r>
      <w:r w:rsidRPr="0079009E">
        <w:rPr>
          <w:rStyle w:val="LinkdaInternet"/>
        </w:rPr>
        <w:t xml:space="preserve"> de maio de 1943</w:t>
      </w:r>
      <w:r w:rsidRPr="0079009E">
        <w:rPr>
          <w:color w:val="000000"/>
        </w:rPr>
        <w:t xml:space="preserve">. </w:t>
      </w:r>
      <w:hyperlink r:id="rId11" w:anchor="art3" w:history="1">
        <w:r w:rsidRPr="0079009E">
          <w:rPr>
            <w:rStyle w:val="LinkdaInternet"/>
          </w:rPr>
          <w:t>(Incluído pela Lei nº 12.440, de 2012)</w:t>
        </w:r>
      </w:hyperlink>
      <w:r w:rsidRPr="0079009E">
        <w:t>;</w:t>
      </w:r>
    </w:p>
    <w:p w14:paraId="29C9584D" w14:textId="77777777" w:rsidR="006B1208" w:rsidRPr="0079009E" w:rsidRDefault="006B1208" w:rsidP="00E825EF">
      <w:pPr>
        <w:pStyle w:val="EditalCalmon"/>
        <w:rPr>
          <w:rFonts w:eastAsia="Arial Unicode MS"/>
          <w:bCs/>
        </w:rPr>
      </w:pPr>
      <w:r w:rsidRPr="0079009E">
        <w:t xml:space="preserve">j) </w:t>
      </w:r>
      <w:r w:rsidRPr="0079009E">
        <w:rPr>
          <w:rFonts w:eastAsia="Arial Unicode MS"/>
          <w:bCs/>
        </w:rPr>
        <w:t xml:space="preserve">Declaração de cumprimento </w:t>
      </w:r>
      <w:r w:rsidRPr="0079009E">
        <w:t>do disposto no inciso XXXIII, Art. 7 º da Constituição Federal - Anexo VI.</w:t>
      </w:r>
    </w:p>
    <w:p w14:paraId="2C4D59B7" w14:textId="77777777" w:rsidR="006B1208" w:rsidRPr="0079009E" w:rsidRDefault="006B1208" w:rsidP="00E825EF">
      <w:pPr>
        <w:pStyle w:val="EditalCalmon"/>
      </w:pPr>
    </w:p>
    <w:p w14:paraId="2E778FDB" w14:textId="77777777" w:rsidR="006B1208" w:rsidRPr="0079009E" w:rsidRDefault="006B1208" w:rsidP="00E825EF">
      <w:pPr>
        <w:pStyle w:val="EditalCalmon"/>
      </w:pPr>
      <w:r w:rsidRPr="0079009E">
        <w:t>4.5</w:t>
      </w:r>
      <w:r w:rsidR="00E825EF">
        <w:t xml:space="preserve"> </w:t>
      </w:r>
      <w:r w:rsidRPr="0079009E">
        <w:t>As micro empresas (ME) empresas de pequeno porte (EPP) ou Microempreendedores Individuais (MEI) deverão apresentar toda a documentação arrolada nos itens acima, no entanto:</w:t>
      </w:r>
    </w:p>
    <w:p w14:paraId="3BD69E40" w14:textId="77777777" w:rsidR="006B1208" w:rsidRPr="00E825EF" w:rsidRDefault="006B1208" w:rsidP="006B1208">
      <w:pPr>
        <w:numPr>
          <w:ilvl w:val="0"/>
          <w:numId w:val="1"/>
        </w:numPr>
        <w:suppressAutoHyphens/>
        <w:overflowPunct w:val="0"/>
        <w:spacing w:after="0" w:line="240" w:lineRule="auto"/>
        <w:ind w:left="993" w:firstLine="0"/>
        <w:jc w:val="both"/>
        <w:rPr>
          <w:rFonts w:ascii="Arial" w:hAnsi="Arial" w:cs="Arial"/>
          <w:i/>
          <w:iCs/>
          <w:sz w:val="20"/>
          <w:szCs w:val="20"/>
        </w:rPr>
      </w:pPr>
      <w:r w:rsidRPr="00E825EF">
        <w:rPr>
          <w:rFonts w:ascii="Arial" w:hAnsi="Arial" w:cs="Arial"/>
          <w:i/>
          <w:iCs/>
          <w:sz w:val="20"/>
          <w:szCs w:val="20"/>
        </w:rPr>
        <w:t>§ 1</w:t>
      </w:r>
      <w:r w:rsidRPr="00E825EF">
        <w:rPr>
          <w:rFonts w:ascii="Arial" w:hAnsi="Arial" w:cs="Arial"/>
          <w:i/>
          <w:iCs/>
          <w:sz w:val="20"/>
          <w:szCs w:val="20"/>
          <w:u w:val="single"/>
          <w:vertAlign w:val="superscript"/>
        </w:rPr>
        <w:t>o</w:t>
      </w:r>
      <w:r w:rsidR="00E825EF">
        <w:rPr>
          <w:rFonts w:ascii="Arial" w:hAnsi="Arial" w:cs="Arial"/>
          <w:b/>
          <w:i/>
          <w:iCs/>
          <w:sz w:val="20"/>
          <w:szCs w:val="20"/>
        </w:rPr>
        <w:t xml:space="preserve"> </w:t>
      </w:r>
      <w:r w:rsidRPr="00E825EF">
        <w:rPr>
          <w:rFonts w:ascii="Arial" w:hAnsi="Arial" w:cs="Arial"/>
          <w:i/>
          <w:iCs/>
          <w:sz w:val="20"/>
          <w:szCs w:val="20"/>
        </w:rPr>
        <w:t>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3381C0FC" w14:textId="77777777" w:rsidR="006B1208" w:rsidRPr="00E825EF" w:rsidRDefault="006B1208" w:rsidP="006B1208">
      <w:pPr>
        <w:numPr>
          <w:ilvl w:val="0"/>
          <w:numId w:val="1"/>
        </w:numPr>
        <w:suppressAutoHyphens/>
        <w:overflowPunct w:val="0"/>
        <w:spacing w:after="0" w:line="240" w:lineRule="auto"/>
        <w:ind w:left="993" w:firstLine="0"/>
        <w:jc w:val="both"/>
        <w:rPr>
          <w:rFonts w:ascii="Arial" w:hAnsi="Arial" w:cs="Arial"/>
          <w:i/>
          <w:iCs/>
          <w:color w:val="FF0000"/>
          <w:sz w:val="20"/>
          <w:szCs w:val="20"/>
        </w:rPr>
      </w:pPr>
      <w:r w:rsidRPr="00E825EF">
        <w:rPr>
          <w:rFonts w:ascii="Arial" w:hAnsi="Arial" w:cs="Arial"/>
          <w:i/>
          <w:iCs/>
          <w:sz w:val="20"/>
          <w:szCs w:val="20"/>
        </w:rPr>
        <w:t>§ 2</w:t>
      </w:r>
      <w:r w:rsidRPr="00E825EF">
        <w:rPr>
          <w:rFonts w:ascii="Arial" w:hAnsi="Arial" w:cs="Arial"/>
          <w:i/>
          <w:iCs/>
          <w:sz w:val="20"/>
          <w:szCs w:val="20"/>
          <w:u w:val="single"/>
          <w:vertAlign w:val="superscript"/>
        </w:rPr>
        <w:t>o</w:t>
      </w:r>
      <w:r w:rsidRPr="00E825EF">
        <w:rPr>
          <w:rFonts w:ascii="Arial" w:hAnsi="Arial" w:cs="Arial"/>
          <w:i/>
          <w:iCs/>
          <w:sz w:val="20"/>
          <w:szCs w:val="20"/>
        </w:rPr>
        <w:t xml:space="preserve">  A não-regularização da documentação, no prazo previsto no parágrafo anterior, implicará decadência do direito à contratação, sem prejuízo das sanções previstas no </w:t>
      </w:r>
      <w:hyperlink r:id="rId12" w:anchor="art81" w:history="1">
        <w:r w:rsidRPr="00E825EF">
          <w:rPr>
            <w:rStyle w:val="LinkdaInternet"/>
            <w:rFonts w:ascii="Arial" w:hAnsi="Arial" w:cs="Arial"/>
            <w:i/>
            <w:iCs/>
            <w:sz w:val="20"/>
            <w:szCs w:val="20"/>
          </w:rPr>
          <w:t>art. 81 da Lei n</w:t>
        </w:r>
      </w:hyperlink>
      <w:hyperlink r:id="rId13" w:anchor="art81" w:history="1">
        <w:r w:rsidRPr="00E825EF">
          <w:rPr>
            <w:rStyle w:val="LinkdaInternet"/>
            <w:rFonts w:ascii="Arial" w:hAnsi="Arial" w:cs="Arial"/>
            <w:i/>
            <w:iCs/>
            <w:sz w:val="20"/>
            <w:szCs w:val="20"/>
            <w:vertAlign w:val="superscript"/>
          </w:rPr>
          <w:t>o</w:t>
        </w:r>
      </w:hyperlink>
      <w:r w:rsidRPr="00E825EF">
        <w:rPr>
          <w:rStyle w:val="LinkdaInternet"/>
          <w:rFonts w:ascii="Arial" w:hAnsi="Arial" w:cs="Arial"/>
          <w:i/>
          <w:iCs/>
          <w:sz w:val="20"/>
          <w:szCs w:val="20"/>
        </w:rPr>
        <w:t xml:space="preserve"> 8.666, de 21 de junho de 1993</w:t>
      </w:r>
      <w:r w:rsidRPr="00E825EF">
        <w:rPr>
          <w:rFonts w:ascii="Arial" w:hAnsi="Arial" w:cs="Arial"/>
          <w:i/>
          <w:iCs/>
          <w:sz w:val="20"/>
          <w:szCs w:val="20"/>
        </w:rPr>
        <w:t xml:space="preserve">, sendo facultado à </w:t>
      </w:r>
      <w:r w:rsidRPr="00E825EF">
        <w:rPr>
          <w:rFonts w:ascii="Arial" w:hAnsi="Arial" w:cs="Arial"/>
          <w:i/>
          <w:iCs/>
          <w:sz w:val="20"/>
          <w:szCs w:val="20"/>
        </w:rPr>
        <w:lastRenderedPageBreak/>
        <w:t>Administração convocar os licitantes remanescentes, na ordem de classificação, para a assinatura do contrato, ou revogar a licitação</w:t>
      </w:r>
      <w:r w:rsidRPr="00E825EF">
        <w:rPr>
          <w:rFonts w:ascii="Arial" w:hAnsi="Arial" w:cs="Arial"/>
          <w:i/>
          <w:iCs/>
          <w:color w:val="FF0000"/>
          <w:sz w:val="20"/>
          <w:szCs w:val="20"/>
        </w:rPr>
        <w:t xml:space="preserve">. </w:t>
      </w:r>
    </w:p>
    <w:p w14:paraId="13D5652E" w14:textId="77777777" w:rsidR="00E825EF" w:rsidRDefault="00E825EF" w:rsidP="00E825EF">
      <w:pPr>
        <w:pStyle w:val="EditalCalmon"/>
      </w:pPr>
    </w:p>
    <w:p w14:paraId="7C97632F" w14:textId="77777777" w:rsidR="006B1208" w:rsidRPr="0079009E" w:rsidRDefault="006B1208" w:rsidP="00E825EF">
      <w:pPr>
        <w:pStyle w:val="EditalCalmon"/>
      </w:pPr>
      <w:r w:rsidRPr="0079009E">
        <w:t>4.6</w:t>
      </w:r>
      <w:r w:rsidR="00E825EF">
        <w:t xml:space="preserve"> </w:t>
      </w:r>
      <w:r w:rsidRPr="0079009E">
        <w:t>Os documentos redigidos em língua estrangeira deverão estar acompanhados de tradução por tradutor juramentado</w:t>
      </w:r>
    </w:p>
    <w:p w14:paraId="56C4FB3B" w14:textId="77777777" w:rsidR="006B1208" w:rsidRPr="0079009E" w:rsidRDefault="006B1208" w:rsidP="00E825EF">
      <w:pPr>
        <w:pStyle w:val="EditalCalmon"/>
      </w:pPr>
    </w:p>
    <w:p w14:paraId="5DE6FBB2" w14:textId="77777777" w:rsidR="006B1208" w:rsidRPr="00E825EF" w:rsidRDefault="006B1208" w:rsidP="00E825EF">
      <w:pPr>
        <w:pStyle w:val="EditalCalmon"/>
        <w:rPr>
          <w:rFonts w:eastAsia="Arial Unicode MS"/>
          <w:b/>
          <w:u w:val="single"/>
          <w:shd w:val="clear" w:color="auto" w:fill="C0C0C0"/>
        </w:rPr>
      </w:pPr>
      <w:r w:rsidRPr="00C22021">
        <w:rPr>
          <w:rFonts w:eastAsia="Arial Unicode MS"/>
          <w:b/>
          <w:highlight w:val="yellow"/>
          <w:shd w:val="clear" w:color="auto" w:fill="C0C0C0"/>
        </w:rPr>
        <w:t>OBS</w:t>
      </w:r>
      <w:r w:rsidRPr="00C22021">
        <w:rPr>
          <w:rFonts w:eastAsia="Arial Unicode MS"/>
          <w:highlight w:val="yellow"/>
          <w:shd w:val="clear" w:color="auto" w:fill="C0C0C0"/>
        </w:rPr>
        <w:t xml:space="preserve">. </w:t>
      </w:r>
      <w:r w:rsidRPr="00C22021">
        <w:rPr>
          <w:rFonts w:eastAsia="Arial Unicode MS"/>
          <w:b/>
          <w:highlight w:val="yellow"/>
          <w:u w:val="single"/>
          <w:shd w:val="clear" w:color="auto" w:fill="C0C0C0"/>
        </w:rPr>
        <w:t>As proponentes que não estiverem cadastradas no Município de Calmon, deverão apresentar os documentos 30 minutos antes da abertura do processo para o cadastramento no sistema de compras, visando não atrasar o processo licitatório.</w:t>
      </w:r>
    </w:p>
    <w:p w14:paraId="0152BFC6" w14:textId="77777777" w:rsidR="006B1208" w:rsidRPr="0079009E" w:rsidRDefault="006B1208" w:rsidP="00E825EF">
      <w:pPr>
        <w:pStyle w:val="EditalCalmon"/>
      </w:pPr>
    </w:p>
    <w:p w14:paraId="5E93B5D1" w14:textId="77777777" w:rsidR="006B1208" w:rsidRPr="0079009E" w:rsidRDefault="006B1208" w:rsidP="00E825EF">
      <w:pPr>
        <w:pStyle w:val="EditalCalmon"/>
      </w:pPr>
    </w:p>
    <w:p w14:paraId="63B2F72E" w14:textId="77777777" w:rsidR="006B1208" w:rsidRPr="0079009E" w:rsidRDefault="006B1208" w:rsidP="00E825EF">
      <w:pPr>
        <w:pStyle w:val="EditalCalmon"/>
        <w:rPr>
          <w:b/>
        </w:rPr>
      </w:pPr>
      <w:r w:rsidRPr="0079009E">
        <w:rPr>
          <w:b/>
        </w:rPr>
        <w:t>5</w:t>
      </w:r>
      <w:r w:rsidR="00E825EF">
        <w:rPr>
          <w:b/>
        </w:rPr>
        <w:t xml:space="preserve"> </w:t>
      </w:r>
      <w:r w:rsidRPr="0079009E">
        <w:rPr>
          <w:b/>
        </w:rPr>
        <w:t>DAS OBRIGAÇÕES DA VENCEDORA</w:t>
      </w:r>
    </w:p>
    <w:p w14:paraId="63C1865C" w14:textId="77777777" w:rsidR="006B1208" w:rsidRDefault="006B1208" w:rsidP="00E825EF">
      <w:pPr>
        <w:pStyle w:val="EditalCalmon"/>
        <w:rPr>
          <w:rFonts w:eastAsia="Arial Unicode MS"/>
        </w:rPr>
      </w:pPr>
      <w:r w:rsidRPr="0079009E">
        <w:rPr>
          <w:rFonts w:eastAsia="Arial Unicode MS"/>
        </w:rPr>
        <w:t>5.1</w:t>
      </w:r>
      <w:r w:rsidR="00E825EF">
        <w:rPr>
          <w:rFonts w:eastAsia="Arial Unicode MS"/>
        </w:rPr>
        <w:t xml:space="preserve"> </w:t>
      </w:r>
      <w:r w:rsidRPr="0079009E">
        <w:rPr>
          <w:rFonts w:eastAsia="Arial Unicode MS"/>
        </w:rPr>
        <w:t>A licitante vencedora ficará obrigada a entregar o objeto deste Edital, nos preços, prazos, condições e locais estipulados no item 1.2 deste Edital.</w:t>
      </w:r>
    </w:p>
    <w:p w14:paraId="124C71C8" w14:textId="77777777" w:rsidR="006B1208" w:rsidRPr="0079009E" w:rsidRDefault="006B1208" w:rsidP="00E825EF">
      <w:pPr>
        <w:pStyle w:val="EditalCalmon"/>
      </w:pPr>
    </w:p>
    <w:p w14:paraId="19B5D0E3" w14:textId="77777777" w:rsidR="006B1208" w:rsidRPr="0079009E" w:rsidRDefault="006B1208" w:rsidP="00E825EF">
      <w:pPr>
        <w:pStyle w:val="EditalCalmon"/>
        <w:rPr>
          <w:b/>
        </w:rPr>
      </w:pPr>
      <w:r w:rsidRPr="0079009E">
        <w:rPr>
          <w:b/>
        </w:rPr>
        <w:t>6</w:t>
      </w:r>
      <w:r w:rsidR="00E825EF">
        <w:rPr>
          <w:b/>
        </w:rPr>
        <w:t xml:space="preserve"> </w:t>
      </w:r>
      <w:r w:rsidRPr="0079009E">
        <w:rPr>
          <w:b/>
        </w:rPr>
        <w:t>DO RECEBIMENTO E JULGAMENTO DAS PROPOSTAS E DOS DOCUMENTOS DE HABILITAÇÃO</w:t>
      </w:r>
    </w:p>
    <w:p w14:paraId="6F1B5606" w14:textId="77777777" w:rsidR="006B1208" w:rsidRPr="0079009E" w:rsidRDefault="006B1208" w:rsidP="00E825EF">
      <w:pPr>
        <w:pStyle w:val="EditalCalmon"/>
      </w:pPr>
      <w:r w:rsidRPr="0079009E">
        <w:t>6.1</w:t>
      </w:r>
      <w:r w:rsidR="00E825EF">
        <w:t xml:space="preserve"> </w:t>
      </w:r>
      <w:r w:rsidRPr="0079009E">
        <w:t xml:space="preserve">No dia, hora e local designados no Edital, na presença das licitantes e demais pessoas presentes ao ato público, a Pregoeira, juntamente com a Equipe de Apoio, executará a rotina de credenciamento, conforme disposto no </w:t>
      </w:r>
      <w:r w:rsidR="00F41867" w:rsidRPr="0079009E">
        <w:t>item</w:t>
      </w:r>
      <w:r w:rsidRPr="0079009E">
        <w:t xml:space="preserve"> 2.</w:t>
      </w:r>
    </w:p>
    <w:p w14:paraId="06C021EA" w14:textId="77777777" w:rsidR="006B1208" w:rsidRPr="0079009E" w:rsidRDefault="006B1208" w:rsidP="00E825EF">
      <w:pPr>
        <w:pStyle w:val="EditalCalmon"/>
      </w:pPr>
    </w:p>
    <w:p w14:paraId="13E1B9B2" w14:textId="77777777" w:rsidR="006B1208" w:rsidRPr="0079009E" w:rsidRDefault="006B1208" w:rsidP="00E825EF">
      <w:pPr>
        <w:pStyle w:val="EditalCalmon"/>
        <w:rPr>
          <w:b/>
        </w:rPr>
      </w:pPr>
      <w:r w:rsidRPr="0079009E">
        <w:rPr>
          <w:b/>
        </w:rPr>
        <w:t>6.</w:t>
      </w:r>
      <w:r w:rsidR="00E825EF">
        <w:rPr>
          <w:b/>
        </w:rPr>
        <w:t xml:space="preserve">2 </w:t>
      </w:r>
      <w:r w:rsidRPr="0079009E">
        <w:rPr>
          <w:b/>
        </w:rPr>
        <w:t>Declarada aberta a sessão, a Pregoeira receberá as credenciais dos licitantes submetendo-as à conferência dos presentes, que ao término deste procedimento terão o prazo de cinco minutos para apresentar qualquer objeção, devidamente motivada, aos documentos de credenciamento, sob pena de preclusão do direito de fazê-lo.</w:t>
      </w:r>
    </w:p>
    <w:p w14:paraId="559D912B" w14:textId="77777777" w:rsidR="006B1208" w:rsidRPr="0079009E" w:rsidRDefault="006B1208" w:rsidP="00E825EF">
      <w:pPr>
        <w:pStyle w:val="EditalCalmon"/>
      </w:pPr>
    </w:p>
    <w:p w14:paraId="18D6FE9B" w14:textId="77777777" w:rsidR="006B1208" w:rsidRPr="0079009E" w:rsidRDefault="006B1208" w:rsidP="00E825EF">
      <w:pPr>
        <w:pStyle w:val="EditalCalmon"/>
      </w:pPr>
      <w:r w:rsidRPr="0079009E">
        <w:t>6.3</w:t>
      </w:r>
      <w:r w:rsidR="00E825EF">
        <w:t xml:space="preserve"> </w:t>
      </w:r>
      <w:r w:rsidRPr="0079009E">
        <w:t>Não serão recebidos envelopes contendo proposta e os documentos de habilitação fora do prazo estabelecido neste Edital, salvo no caso descrito no item 6.17 do presente instrumento.</w:t>
      </w:r>
    </w:p>
    <w:p w14:paraId="0AF24DF0" w14:textId="77777777" w:rsidR="006B1208" w:rsidRPr="0079009E" w:rsidRDefault="006B1208" w:rsidP="00E825EF">
      <w:pPr>
        <w:pStyle w:val="EditalCalmon"/>
      </w:pPr>
    </w:p>
    <w:p w14:paraId="0CA4AA8F" w14:textId="77777777" w:rsidR="006B1208" w:rsidRPr="0079009E" w:rsidRDefault="006B1208" w:rsidP="00E825EF">
      <w:pPr>
        <w:pStyle w:val="EditalCalmon"/>
      </w:pPr>
      <w:r w:rsidRPr="0079009E">
        <w:t>6.4</w:t>
      </w:r>
      <w:r w:rsidR="00E825EF">
        <w:t xml:space="preserve"> </w:t>
      </w:r>
      <w:r w:rsidRPr="0079009E">
        <w:t>Serão abertos primeiramente os envelopes contendo as propostas de preços, ocasião em que será procedida à verificação da conformidade das mesmas com os requisitos estabelecidos neste instrumento, com exceção do preço, desclassificando-se as incompatíveis.</w:t>
      </w:r>
    </w:p>
    <w:p w14:paraId="242FF689" w14:textId="77777777" w:rsidR="006B1208" w:rsidRPr="0079009E" w:rsidRDefault="006B1208" w:rsidP="00E825EF">
      <w:pPr>
        <w:pStyle w:val="EditalCalmon"/>
      </w:pPr>
    </w:p>
    <w:p w14:paraId="5F119D4A" w14:textId="77777777" w:rsidR="006B1208" w:rsidRPr="0079009E" w:rsidRDefault="006B1208" w:rsidP="00E825EF">
      <w:pPr>
        <w:pStyle w:val="EditalCalmon"/>
      </w:pPr>
      <w:r w:rsidRPr="0079009E">
        <w:t>6.5</w:t>
      </w:r>
      <w:r w:rsidR="00E825EF">
        <w:t xml:space="preserve"> </w:t>
      </w:r>
      <w:r w:rsidRPr="0079009E">
        <w:t>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14:paraId="41CC1093" w14:textId="77777777" w:rsidR="006B1208" w:rsidRPr="0079009E" w:rsidRDefault="006B1208" w:rsidP="00E825EF">
      <w:pPr>
        <w:pStyle w:val="EditalCalmon"/>
      </w:pPr>
    </w:p>
    <w:p w14:paraId="4CA4B86F" w14:textId="77777777" w:rsidR="006B1208" w:rsidRPr="0079009E" w:rsidRDefault="006B1208" w:rsidP="00E825EF">
      <w:pPr>
        <w:pStyle w:val="EditalCalmon"/>
      </w:pPr>
      <w:r w:rsidRPr="0079009E">
        <w:t>6.6</w:t>
      </w:r>
      <w:r w:rsidR="00E825EF">
        <w:t xml:space="preserve"> </w:t>
      </w:r>
      <w:r w:rsidRPr="0079009E">
        <w:t>Não havendo pelo menos três ofertas nas condições definidas no item anterior, poderão os autores das melhores propostas, até o máximo de três, oferecerem lances verbais e sucessivos, quaisquer que sejam os preços oferecidos.</w:t>
      </w:r>
    </w:p>
    <w:p w14:paraId="66445CC7" w14:textId="77777777" w:rsidR="006B1208" w:rsidRPr="0079009E" w:rsidRDefault="006B1208" w:rsidP="006B1208">
      <w:pPr>
        <w:numPr>
          <w:ilvl w:val="0"/>
          <w:numId w:val="1"/>
        </w:numPr>
        <w:suppressAutoHyphens/>
        <w:overflowPunct w:val="0"/>
        <w:spacing w:after="0" w:line="240" w:lineRule="auto"/>
        <w:ind w:left="0" w:firstLine="0"/>
        <w:jc w:val="both"/>
        <w:rPr>
          <w:rFonts w:ascii="Arial" w:hAnsi="Arial" w:cs="Arial"/>
        </w:rPr>
      </w:pPr>
    </w:p>
    <w:p w14:paraId="67A8320E" w14:textId="77777777" w:rsidR="006B1208" w:rsidRPr="0079009E" w:rsidRDefault="006B1208" w:rsidP="00E825EF">
      <w:pPr>
        <w:pStyle w:val="EditalCalmon"/>
      </w:pPr>
      <w:r w:rsidRPr="0079009E">
        <w:t>6.7</w:t>
      </w:r>
      <w:r w:rsidR="00E825EF">
        <w:t xml:space="preserve"> </w:t>
      </w:r>
      <w:r w:rsidRPr="0079009E">
        <w:t xml:space="preserve">A oferta dos lances deverá ser efetuada, por </w:t>
      </w:r>
      <w:r w:rsidRPr="0079009E">
        <w:rPr>
          <w:b/>
        </w:rPr>
        <w:t>ITEM</w:t>
      </w:r>
      <w:r w:rsidRPr="0079009E">
        <w:t>, no momento em que for conferida a palavra ao licitante, na ordem decrescente dos preços.</w:t>
      </w:r>
    </w:p>
    <w:p w14:paraId="3A953547" w14:textId="77777777" w:rsidR="006B1208" w:rsidRPr="0079009E" w:rsidRDefault="006B1208" w:rsidP="00E825EF">
      <w:pPr>
        <w:pStyle w:val="EditalCalmon"/>
      </w:pPr>
    </w:p>
    <w:p w14:paraId="0929B7BE" w14:textId="77777777" w:rsidR="006B1208" w:rsidRPr="0079009E" w:rsidRDefault="006B1208" w:rsidP="00E825EF">
      <w:pPr>
        <w:pStyle w:val="EditalCalmon"/>
      </w:pPr>
      <w:r w:rsidRPr="0079009E">
        <w:lastRenderedPageBreak/>
        <w:t>6.8</w:t>
      </w:r>
      <w:r w:rsidR="00E825EF">
        <w:t xml:space="preserve"> </w:t>
      </w:r>
      <w:r w:rsidRPr="0079009E">
        <w:t>Dos lances ofertados não caberá retratação.</w:t>
      </w:r>
    </w:p>
    <w:p w14:paraId="207AAA6C" w14:textId="77777777" w:rsidR="006B1208" w:rsidRPr="0079009E" w:rsidRDefault="006B1208" w:rsidP="00E825EF">
      <w:pPr>
        <w:pStyle w:val="EditalCalmon"/>
      </w:pPr>
    </w:p>
    <w:p w14:paraId="1CE8C621" w14:textId="77777777" w:rsidR="006B1208" w:rsidRPr="0079009E" w:rsidRDefault="006B1208" w:rsidP="00E825EF">
      <w:pPr>
        <w:pStyle w:val="EditalCalmon"/>
      </w:pPr>
      <w:r w:rsidRPr="0079009E">
        <w:t>6.9</w:t>
      </w:r>
      <w:r w:rsidR="00E825EF">
        <w:t xml:space="preserve"> </w:t>
      </w:r>
      <w:r w:rsidRPr="0079009E">
        <w:t>A desistência em apresentar lance verbal, quando convocado pela Pregoeira, implicará a exclusão do licitante da fase de lances e na manutenção do último preço apresentado pelo licitante.</w:t>
      </w:r>
    </w:p>
    <w:p w14:paraId="2905B21D" w14:textId="77777777" w:rsidR="006B1208" w:rsidRPr="0079009E" w:rsidRDefault="006B1208" w:rsidP="00E825EF">
      <w:pPr>
        <w:pStyle w:val="EditalCalmon"/>
      </w:pPr>
    </w:p>
    <w:p w14:paraId="5A8EB902" w14:textId="77777777" w:rsidR="006B1208" w:rsidRPr="0079009E" w:rsidRDefault="006B1208" w:rsidP="00E825EF">
      <w:pPr>
        <w:pStyle w:val="EditalCalmon"/>
      </w:pPr>
      <w:r w:rsidRPr="0079009E">
        <w:t>6.10</w:t>
      </w:r>
      <w:r w:rsidR="00E825EF">
        <w:t xml:space="preserve"> </w:t>
      </w:r>
      <w:r w:rsidRPr="0079009E">
        <w:t>O encerramento da etapa competitiva dar-se-á quando, indagados pela Pregoeira, os licitantes manifestarem seu desinteresse em apresentar novos lances.</w:t>
      </w:r>
    </w:p>
    <w:p w14:paraId="305C5D97" w14:textId="77777777" w:rsidR="006B1208" w:rsidRPr="0079009E" w:rsidRDefault="006B1208" w:rsidP="00E825EF">
      <w:pPr>
        <w:pStyle w:val="EditalCalmon"/>
      </w:pPr>
    </w:p>
    <w:p w14:paraId="627F37DB" w14:textId="77777777" w:rsidR="00E825EF" w:rsidRDefault="006B1208" w:rsidP="00E825EF">
      <w:pPr>
        <w:pStyle w:val="EditalCalmon"/>
      </w:pPr>
      <w:r w:rsidRPr="0079009E">
        <w:t>6.1</w:t>
      </w:r>
      <w:r w:rsidR="00E825EF">
        <w:t xml:space="preserve">1 </w:t>
      </w:r>
      <w:r w:rsidRPr="0079009E">
        <w:t>As micro empresas (ME) ou empresas de pequeno porte (EPP) que apresentaram a documentação descrita no item 2.6. será dado o direto de preferência conforme estabelece a Lei Complementar nº 123/06 e Lei Complementar nº 147/14</w:t>
      </w:r>
      <w:r w:rsidR="00E825EF">
        <w:t>:</w:t>
      </w:r>
    </w:p>
    <w:p w14:paraId="458EA9C5" w14:textId="77777777" w:rsidR="00E825EF" w:rsidRPr="0079009E" w:rsidRDefault="00E825EF" w:rsidP="00E825EF">
      <w:pPr>
        <w:suppressAutoHyphens/>
        <w:overflowPunct w:val="0"/>
        <w:spacing w:after="0" w:line="240" w:lineRule="auto"/>
        <w:jc w:val="both"/>
        <w:rPr>
          <w:rFonts w:ascii="Arial" w:hAnsi="Arial" w:cs="Arial"/>
        </w:rPr>
      </w:pPr>
    </w:p>
    <w:p w14:paraId="0D13C2E9" w14:textId="77777777" w:rsidR="006B1208" w:rsidRPr="00E825EF" w:rsidRDefault="006B1208" w:rsidP="006B1208">
      <w:pPr>
        <w:pStyle w:val="NormalWeb"/>
        <w:numPr>
          <w:ilvl w:val="0"/>
          <w:numId w:val="1"/>
        </w:numPr>
        <w:suppressAutoHyphens/>
        <w:overflowPunct w:val="0"/>
        <w:spacing w:before="0" w:beforeAutospacing="0" w:after="0" w:afterAutospacing="0"/>
        <w:ind w:left="2268" w:firstLine="0"/>
        <w:jc w:val="both"/>
        <w:rPr>
          <w:rFonts w:ascii="Arial" w:hAnsi="Arial" w:cs="Arial"/>
          <w:i/>
          <w:sz w:val="20"/>
          <w:szCs w:val="20"/>
        </w:rPr>
      </w:pPr>
      <w:r w:rsidRPr="00E825EF">
        <w:rPr>
          <w:rFonts w:ascii="Arial" w:hAnsi="Arial" w:cs="Arial"/>
          <w:i/>
          <w:sz w:val="20"/>
          <w:szCs w:val="20"/>
        </w:rPr>
        <w:t xml:space="preserve">Art. 44.  Nas licitações será assegurada, como critério de desempate, preferência de contratação para as microempresas e empresas de pequeno porte. </w:t>
      </w:r>
    </w:p>
    <w:p w14:paraId="4A291E0A" w14:textId="77777777" w:rsidR="006B1208" w:rsidRPr="00E825EF" w:rsidRDefault="006B1208" w:rsidP="006B1208">
      <w:pPr>
        <w:pStyle w:val="NormalWeb"/>
        <w:numPr>
          <w:ilvl w:val="0"/>
          <w:numId w:val="1"/>
        </w:numPr>
        <w:suppressAutoHyphens/>
        <w:overflowPunct w:val="0"/>
        <w:spacing w:before="0" w:beforeAutospacing="0" w:after="0" w:afterAutospacing="0"/>
        <w:ind w:left="2268" w:firstLine="0"/>
        <w:jc w:val="both"/>
        <w:rPr>
          <w:rFonts w:ascii="Arial" w:hAnsi="Arial" w:cs="Arial"/>
          <w:i/>
          <w:sz w:val="20"/>
          <w:szCs w:val="20"/>
        </w:rPr>
      </w:pPr>
      <w:r w:rsidRPr="00E825EF">
        <w:rPr>
          <w:rFonts w:ascii="Arial" w:hAnsi="Arial" w:cs="Arial"/>
          <w:i/>
          <w:sz w:val="20"/>
          <w:szCs w:val="20"/>
        </w:rPr>
        <w:t>§ 2</w:t>
      </w:r>
      <w:r w:rsidRPr="00E825EF">
        <w:rPr>
          <w:rFonts w:ascii="Arial" w:hAnsi="Arial" w:cs="Arial"/>
          <w:i/>
          <w:sz w:val="20"/>
          <w:szCs w:val="20"/>
          <w:u w:val="single"/>
          <w:vertAlign w:val="superscript"/>
        </w:rPr>
        <w:t>o</w:t>
      </w:r>
      <w:r w:rsidRPr="00E825EF">
        <w:rPr>
          <w:rFonts w:ascii="Arial" w:hAnsi="Arial" w:cs="Arial"/>
          <w:i/>
          <w:sz w:val="20"/>
          <w:szCs w:val="20"/>
        </w:rPr>
        <w:t>  Na modalidade de pregão, o intervalo percentual estabelecido no § 1</w:t>
      </w:r>
      <w:r w:rsidRPr="00E825EF">
        <w:rPr>
          <w:rFonts w:ascii="Arial" w:hAnsi="Arial" w:cs="Arial"/>
          <w:i/>
          <w:sz w:val="20"/>
          <w:szCs w:val="20"/>
          <w:u w:val="single"/>
          <w:vertAlign w:val="superscript"/>
        </w:rPr>
        <w:t>o</w:t>
      </w:r>
      <w:r w:rsidRPr="00E825EF">
        <w:rPr>
          <w:rFonts w:ascii="Arial" w:hAnsi="Arial" w:cs="Arial"/>
          <w:i/>
          <w:sz w:val="20"/>
          <w:szCs w:val="20"/>
        </w:rPr>
        <w:t xml:space="preserve"> deste artigo será e até 5% (cinco por cento) superior ao melhor preço. </w:t>
      </w:r>
    </w:p>
    <w:p w14:paraId="267244B8" w14:textId="77777777" w:rsidR="006B1208" w:rsidRPr="00E825EF" w:rsidRDefault="006B1208" w:rsidP="006B1208">
      <w:pPr>
        <w:pStyle w:val="NormalWeb"/>
        <w:numPr>
          <w:ilvl w:val="0"/>
          <w:numId w:val="1"/>
        </w:numPr>
        <w:suppressAutoHyphens/>
        <w:overflowPunct w:val="0"/>
        <w:spacing w:before="0" w:beforeAutospacing="0" w:after="0" w:afterAutospacing="0"/>
        <w:ind w:left="2268" w:firstLine="0"/>
        <w:jc w:val="both"/>
        <w:rPr>
          <w:rFonts w:ascii="Arial" w:hAnsi="Arial" w:cs="Arial"/>
          <w:i/>
          <w:sz w:val="20"/>
          <w:szCs w:val="20"/>
        </w:rPr>
      </w:pPr>
      <w:r w:rsidRPr="00E825EF">
        <w:rPr>
          <w:rFonts w:ascii="Arial" w:hAnsi="Arial" w:cs="Arial"/>
          <w:i/>
          <w:sz w:val="20"/>
          <w:szCs w:val="20"/>
        </w:rPr>
        <w:t>Art. 45.  Para efeito do disposto no art. 44 desta Lei Complementar, ocorrendo o empate, proceder-se-á da seguinte forma:</w:t>
      </w:r>
    </w:p>
    <w:p w14:paraId="08C30D94" w14:textId="77777777" w:rsidR="006B1208" w:rsidRPr="00E825EF" w:rsidRDefault="006B1208" w:rsidP="006B1208">
      <w:pPr>
        <w:pStyle w:val="NormalWeb"/>
        <w:numPr>
          <w:ilvl w:val="0"/>
          <w:numId w:val="1"/>
        </w:numPr>
        <w:suppressAutoHyphens/>
        <w:overflowPunct w:val="0"/>
        <w:spacing w:before="0" w:beforeAutospacing="0" w:after="0" w:afterAutospacing="0"/>
        <w:ind w:left="2268" w:firstLine="0"/>
        <w:jc w:val="both"/>
        <w:rPr>
          <w:rFonts w:ascii="Arial" w:hAnsi="Arial" w:cs="Arial"/>
          <w:i/>
          <w:sz w:val="20"/>
          <w:szCs w:val="20"/>
        </w:rPr>
      </w:pPr>
      <w:r w:rsidRPr="00E825EF">
        <w:rPr>
          <w:rFonts w:ascii="Arial" w:hAnsi="Arial" w:cs="Arial"/>
          <w:i/>
          <w:sz w:val="20"/>
          <w:szCs w:val="20"/>
        </w:rPr>
        <w:t xml:space="preserve">I – a microempresa ou empresa de pequeno porte mais bem classificada poderá apresentar proposta de preço inferior àquela considerada vencedora do certame, situação em que será adjudicado em seu favor o objeto licitado; </w:t>
      </w:r>
    </w:p>
    <w:p w14:paraId="3DECAC39" w14:textId="77777777" w:rsidR="006B1208" w:rsidRPr="00E825EF" w:rsidRDefault="006B1208" w:rsidP="006B1208">
      <w:pPr>
        <w:pStyle w:val="NormalWeb"/>
        <w:numPr>
          <w:ilvl w:val="0"/>
          <w:numId w:val="1"/>
        </w:numPr>
        <w:suppressAutoHyphens/>
        <w:overflowPunct w:val="0"/>
        <w:spacing w:before="0" w:beforeAutospacing="0" w:after="0" w:afterAutospacing="0"/>
        <w:ind w:left="2268" w:firstLine="0"/>
        <w:jc w:val="both"/>
        <w:rPr>
          <w:rFonts w:ascii="Arial" w:hAnsi="Arial" w:cs="Arial"/>
          <w:i/>
          <w:sz w:val="20"/>
          <w:szCs w:val="20"/>
        </w:rPr>
      </w:pPr>
      <w:r w:rsidRPr="00E825EF">
        <w:rPr>
          <w:rFonts w:ascii="Arial" w:hAnsi="Arial" w:cs="Arial"/>
          <w:i/>
          <w:sz w:val="20"/>
          <w:szCs w:val="20"/>
        </w:rPr>
        <w:t>II – não ocorrendo a contratação da microempresa ou empresa de pequeno porte, na forma do inciso I do caput deste artigo, serão convocadas as remanescentes que porventura se enquadrem na hipótese dos §§ 1</w:t>
      </w:r>
      <w:r w:rsidRPr="00E825EF">
        <w:rPr>
          <w:rFonts w:ascii="Arial" w:hAnsi="Arial" w:cs="Arial"/>
          <w:i/>
          <w:sz w:val="20"/>
          <w:szCs w:val="20"/>
          <w:u w:val="single"/>
          <w:vertAlign w:val="superscript"/>
        </w:rPr>
        <w:t>o</w:t>
      </w:r>
      <w:r w:rsidRPr="00E825EF">
        <w:rPr>
          <w:rFonts w:ascii="Arial" w:hAnsi="Arial" w:cs="Arial"/>
          <w:i/>
          <w:sz w:val="20"/>
          <w:szCs w:val="20"/>
        </w:rPr>
        <w:t xml:space="preserve"> e 2</w:t>
      </w:r>
      <w:r w:rsidRPr="00E825EF">
        <w:rPr>
          <w:rFonts w:ascii="Arial" w:hAnsi="Arial" w:cs="Arial"/>
          <w:i/>
          <w:sz w:val="20"/>
          <w:szCs w:val="20"/>
          <w:u w:val="single"/>
          <w:vertAlign w:val="superscript"/>
        </w:rPr>
        <w:t>o</w:t>
      </w:r>
      <w:r w:rsidRPr="00E825EF">
        <w:rPr>
          <w:rFonts w:ascii="Arial" w:hAnsi="Arial" w:cs="Arial"/>
          <w:i/>
          <w:sz w:val="20"/>
          <w:szCs w:val="20"/>
        </w:rPr>
        <w:t xml:space="preserve"> do art. 44 desta Lei Complementar, na ordem classificatória, para o exercício do mesmo direito; </w:t>
      </w:r>
    </w:p>
    <w:p w14:paraId="3B97EF28" w14:textId="77777777" w:rsidR="006B1208" w:rsidRPr="00E825EF" w:rsidRDefault="006B1208" w:rsidP="006B1208">
      <w:pPr>
        <w:pStyle w:val="NormalWeb"/>
        <w:numPr>
          <w:ilvl w:val="0"/>
          <w:numId w:val="1"/>
        </w:numPr>
        <w:suppressAutoHyphens/>
        <w:overflowPunct w:val="0"/>
        <w:spacing w:before="0" w:beforeAutospacing="0" w:after="0" w:afterAutospacing="0"/>
        <w:ind w:left="2268" w:firstLine="0"/>
        <w:jc w:val="both"/>
        <w:rPr>
          <w:rFonts w:ascii="Arial" w:hAnsi="Arial" w:cs="Arial"/>
          <w:i/>
          <w:sz w:val="20"/>
          <w:szCs w:val="20"/>
        </w:rPr>
      </w:pPr>
      <w:r w:rsidRPr="00E825EF">
        <w:rPr>
          <w:rFonts w:ascii="Arial" w:hAnsi="Arial" w:cs="Arial"/>
          <w:i/>
          <w:sz w:val="20"/>
          <w:szCs w:val="20"/>
        </w:rPr>
        <w:t>III – no caso de equivalência dos valores apresentados pelas microempresas e empresas de pequeno porte que se encontrem nos intervalos estabelecidos nos §§ 1</w:t>
      </w:r>
      <w:r w:rsidRPr="00E825EF">
        <w:rPr>
          <w:rFonts w:ascii="Arial" w:hAnsi="Arial" w:cs="Arial"/>
          <w:i/>
          <w:sz w:val="20"/>
          <w:szCs w:val="20"/>
          <w:u w:val="single"/>
          <w:vertAlign w:val="superscript"/>
        </w:rPr>
        <w:t>o</w:t>
      </w:r>
      <w:r w:rsidRPr="00E825EF">
        <w:rPr>
          <w:rFonts w:ascii="Arial" w:hAnsi="Arial" w:cs="Arial"/>
          <w:i/>
          <w:sz w:val="20"/>
          <w:szCs w:val="20"/>
        </w:rPr>
        <w:t xml:space="preserve"> e 2</w:t>
      </w:r>
      <w:r w:rsidRPr="00E825EF">
        <w:rPr>
          <w:rFonts w:ascii="Arial" w:hAnsi="Arial" w:cs="Arial"/>
          <w:i/>
          <w:sz w:val="20"/>
          <w:szCs w:val="20"/>
          <w:u w:val="single"/>
          <w:vertAlign w:val="superscript"/>
        </w:rPr>
        <w:t>o</w:t>
      </w:r>
      <w:r w:rsidRPr="00E825EF">
        <w:rPr>
          <w:rFonts w:ascii="Arial" w:hAnsi="Arial" w:cs="Arial"/>
          <w:i/>
          <w:sz w:val="20"/>
          <w:szCs w:val="20"/>
        </w:rPr>
        <w:t xml:space="preserve"> do art. 44 desta Lei Complementar, será realizado sorteio entre elas para que se identifique aquela que primeiro poderá apresentar melhor oferta. </w:t>
      </w:r>
    </w:p>
    <w:p w14:paraId="4EBEB350" w14:textId="77777777" w:rsidR="006B1208" w:rsidRPr="00E825EF" w:rsidRDefault="006B1208" w:rsidP="006B1208">
      <w:pPr>
        <w:pStyle w:val="NormalWeb"/>
        <w:numPr>
          <w:ilvl w:val="0"/>
          <w:numId w:val="1"/>
        </w:numPr>
        <w:suppressAutoHyphens/>
        <w:overflowPunct w:val="0"/>
        <w:spacing w:before="0" w:beforeAutospacing="0" w:after="0" w:afterAutospacing="0"/>
        <w:ind w:left="2268" w:firstLine="0"/>
        <w:jc w:val="both"/>
        <w:rPr>
          <w:rFonts w:ascii="Arial" w:hAnsi="Arial" w:cs="Arial"/>
          <w:i/>
          <w:sz w:val="20"/>
          <w:szCs w:val="20"/>
        </w:rPr>
      </w:pPr>
      <w:r w:rsidRPr="00E825EF">
        <w:rPr>
          <w:rFonts w:ascii="Arial" w:hAnsi="Arial" w:cs="Arial"/>
          <w:i/>
          <w:sz w:val="20"/>
          <w:szCs w:val="20"/>
        </w:rPr>
        <w:t>§ 1</w:t>
      </w:r>
      <w:r w:rsidRPr="00E825EF">
        <w:rPr>
          <w:rFonts w:ascii="Arial" w:hAnsi="Arial" w:cs="Arial"/>
          <w:i/>
          <w:sz w:val="20"/>
          <w:szCs w:val="20"/>
          <w:u w:val="single"/>
          <w:vertAlign w:val="superscript"/>
        </w:rPr>
        <w:t>o</w:t>
      </w:r>
      <w:r w:rsidRPr="00E825EF">
        <w:rPr>
          <w:rFonts w:ascii="Arial" w:hAnsi="Arial" w:cs="Arial"/>
          <w:i/>
          <w:sz w:val="20"/>
          <w:szCs w:val="20"/>
        </w:rPr>
        <w:t>  Na hipótese da não-contratação nos termos previstos no caput deste artigo, o objeto licitado será adjudicado em favor da proposta originalmente vencedora do certame.</w:t>
      </w:r>
    </w:p>
    <w:p w14:paraId="04F1DF7B" w14:textId="77777777" w:rsidR="006B1208" w:rsidRPr="00E825EF" w:rsidRDefault="006B1208" w:rsidP="006B1208">
      <w:pPr>
        <w:pStyle w:val="NormalWeb"/>
        <w:numPr>
          <w:ilvl w:val="0"/>
          <w:numId w:val="1"/>
        </w:numPr>
        <w:suppressAutoHyphens/>
        <w:overflowPunct w:val="0"/>
        <w:spacing w:before="0" w:beforeAutospacing="0" w:after="0" w:afterAutospacing="0"/>
        <w:ind w:left="2268" w:firstLine="0"/>
        <w:jc w:val="both"/>
        <w:rPr>
          <w:rFonts w:ascii="Arial" w:hAnsi="Arial" w:cs="Arial"/>
          <w:i/>
          <w:sz w:val="20"/>
          <w:szCs w:val="20"/>
        </w:rPr>
      </w:pPr>
      <w:r w:rsidRPr="00E825EF">
        <w:rPr>
          <w:rFonts w:ascii="Arial" w:hAnsi="Arial" w:cs="Arial"/>
          <w:i/>
          <w:sz w:val="20"/>
          <w:szCs w:val="20"/>
        </w:rPr>
        <w:t>§ 2</w:t>
      </w:r>
      <w:r w:rsidRPr="00E825EF">
        <w:rPr>
          <w:rFonts w:ascii="Arial" w:hAnsi="Arial" w:cs="Arial"/>
          <w:i/>
          <w:sz w:val="20"/>
          <w:szCs w:val="20"/>
          <w:u w:val="single"/>
          <w:vertAlign w:val="superscript"/>
        </w:rPr>
        <w:t>o</w:t>
      </w:r>
      <w:r w:rsidRPr="00E825EF">
        <w:rPr>
          <w:rFonts w:ascii="Arial" w:hAnsi="Arial" w:cs="Arial"/>
          <w:i/>
          <w:sz w:val="20"/>
          <w:szCs w:val="20"/>
        </w:rPr>
        <w:t>  O disposto neste artigo somente se aplicará quando a melhor oferta inicial não tiver sido apresentada por microempresa ou empresa de pequeno porte.</w:t>
      </w:r>
    </w:p>
    <w:p w14:paraId="4E1715E0" w14:textId="77777777" w:rsidR="006B1208" w:rsidRPr="00E825EF" w:rsidRDefault="006B1208" w:rsidP="006B1208">
      <w:pPr>
        <w:pStyle w:val="NormalWeb"/>
        <w:numPr>
          <w:ilvl w:val="0"/>
          <w:numId w:val="1"/>
        </w:numPr>
        <w:suppressAutoHyphens/>
        <w:overflowPunct w:val="0"/>
        <w:spacing w:before="0" w:beforeAutospacing="0" w:after="0" w:afterAutospacing="0"/>
        <w:ind w:left="2268" w:firstLine="0"/>
        <w:jc w:val="both"/>
        <w:rPr>
          <w:rFonts w:ascii="Arial" w:hAnsi="Arial" w:cs="Arial"/>
          <w:i/>
          <w:sz w:val="20"/>
          <w:szCs w:val="20"/>
        </w:rPr>
      </w:pPr>
      <w:r w:rsidRPr="00E825EF">
        <w:rPr>
          <w:rFonts w:ascii="Arial" w:hAnsi="Arial" w:cs="Arial"/>
          <w:i/>
          <w:sz w:val="20"/>
          <w:szCs w:val="20"/>
        </w:rPr>
        <w:t>§ 3</w:t>
      </w:r>
      <w:r w:rsidRPr="00E825EF">
        <w:rPr>
          <w:rFonts w:ascii="Arial" w:hAnsi="Arial" w:cs="Arial"/>
          <w:i/>
          <w:sz w:val="20"/>
          <w:szCs w:val="20"/>
          <w:u w:val="single"/>
          <w:vertAlign w:val="superscript"/>
        </w:rPr>
        <w:t>o</w:t>
      </w:r>
      <w:r w:rsidRPr="00E825EF">
        <w:rPr>
          <w:rFonts w:ascii="Arial" w:hAnsi="Arial" w:cs="Arial"/>
          <w:i/>
          <w:sz w:val="20"/>
          <w:szCs w:val="20"/>
        </w:rPr>
        <w:t>  No caso de pregão, a microempresa ou empresa de pequeno porte mais bem classificada será convocada para apresentar nova proposta no prazo máximo de 5 (cinco) minutos após o encerramento dos lances, sob pena de preclusão.</w:t>
      </w:r>
    </w:p>
    <w:p w14:paraId="66AF01F2" w14:textId="77777777" w:rsidR="006B1208" w:rsidRPr="00E825EF" w:rsidRDefault="006B1208" w:rsidP="006B1208">
      <w:pPr>
        <w:pStyle w:val="NormalWeb"/>
        <w:numPr>
          <w:ilvl w:val="0"/>
          <w:numId w:val="1"/>
        </w:numPr>
        <w:suppressAutoHyphens/>
        <w:overflowPunct w:val="0"/>
        <w:spacing w:before="0" w:beforeAutospacing="0" w:after="0" w:afterAutospacing="0"/>
        <w:ind w:left="0" w:firstLine="0"/>
        <w:jc w:val="both"/>
        <w:rPr>
          <w:rFonts w:ascii="Arial" w:hAnsi="Arial" w:cs="Arial"/>
          <w:sz w:val="20"/>
          <w:szCs w:val="20"/>
        </w:rPr>
      </w:pPr>
    </w:p>
    <w:p w14:paraId="62EA9D5E" w14:textId="77777777" w:rsidR="006B1208" w:rsidRPr="0079009E" w:rsidRDefault="006B1208" w:rsidP="00E825EF">
      <w:pPr>
        <w:pStyle w:val="EditalCalmon"/>
      </w:pPr>
      <w:r w:rsidRPr="0079009E">
        <w:t>6.12</w:t>
      </w:r>
      <w:r w:rsidR="00E825EF">
        <w:t xml:space="preserve"> </w:t>
      </w:r>
      <w:r w:rsidRPr="0079009E">
        <w:t xml:space="preserve">Finalizada a fase de lances e ordenadas as ofertas, de acordo com o </w:t>
      </w:r>
      <w:r w:rsidRPr="0079009E">
        <w:rPr>
          <w:b/>
          <w:bCs/>
        </w:rPr>
        <w:t>MENOR PREÇO POR ITEM</w:t>
      </w:r>
      <w:r w:rsidRPr="0079009E">
        <w:t xml:space="preserve"> apresentado, a Pregoeira verificará a compatibilidade dos preços ofertados com os praticados no mercado, desclassificando as propostas dos licitantes que apresentarem preço excessivo, assim considerado aquele acima do preço de mercado.</w:t>
      </w:r>
    </w:p>
    <w:p w14:paraId="5DA41409" w14:textId="77777777" w:rsidR="006B1208" w:rsidRPr="0079009E" w:rsidRDefault="006B1208" w:rsidP="00E825EF">
      <w:pPr>
        <w:pStyle w:val="EditalCalmon"/>
      </w:pPr>
    </w:p>
    <w:p w14:paraId="7AA184E4" w14:textId="77777777" w:rsidR="006B1208" w:rsidRPr="0079009E" w:rsidRDefault="006B1208" w:rsidP="00E825EF">
      <w:pPr>
        <w:pStyle w:val="EditalCalmon"/>
      </w:pPr>
      <w:r w:rsidRPr="0079009E">
        <w:lastRenderedPageBreak/>
        <w:t>6.13</w:t>
      </w:r>
      <w:r w:rsidR="00E825EF">
        <w:t xml:space="preserve"> </w:t>
      </w:r>
      <w:r w:rsidRPr="0079009E">
        <w:t xml:space="preserve">A Pregoeira poderá negociar diretamente com o proponente que apresentou o </w:t>
      </w:r>
      <w:r w:rsidRPr="0079009E">
        <w:rPr>
          <w:b/>
          <w:bCs/>
        </w:rPr>
        <w:t>MENOR PREÇO POR ITEM</w:t>
      </w:r>
      <w:r w:rsidRPr="0079009E">
        <w:t>, para que seja obtido preço ainda melhor.</w:t>
      </w:r>
    </w:p>
    <w:p w14:paraId="2174270D" w14:textId="77777777" w:rsidR="006B1208" w:rsidRPr="0079009E" w:rsidRDefault="006B1208" w:rsidP="00E825EF">
      <w:pPr>
        <w:pStyle w:val="EditalCalmon"/>
      </w:pPr>
    </w:p>
    <w:p w14:paraId="000AD9E5" w14:textId="77777777" w:rsidR="006B1208" w:rsidRPr="0079009E" w:rsidRDefault="006B1208" w:rsidP="00E825EF">
      <w:pPr>
        <w:pStyle w:val="EditalCalmon"/>
      </w:pPr>
      <w:r w:rsidRPr="0079009E">
        <w:t>6.14</w:t>
      </w:r>
      <w:r w:rsidR="00E825EF">
        <w:t xml:space="preserve"> </w:t>
      </w:r>
      <w:r w:rsidRPr="0079009E">
        <w:t xml:space="preserve">Será aberto o envelope contendo a documentação de habilitação do licitante que tiver formulado a proposta de </w:t>
      </w:r>
      <w:r w:rsidRPr="0079009E">
        <w:rPr>
          <w:b/>
        </w:rPr>
        <w:t>MENOR PREÇO POR ITEM</w:t>
      </w:r>
      <w:r w:rsidRPr="0079009E">
        <w:t>, para confirmação das suas condições habilitatórias.</w:t>
      </w:r>
    </w:p>
    <w:p w14:paraId="3B55D433" w14:textId="77777777" w:rsidR="006B1208" w:rsidRPr="0079009E" w:rsidRDefault="006B1208" w:rsidP="00E825EF">
      <w:pPr>
        <w:pStyle w:val="EditalCalmon"/>
      </w:pPr>
    </w:p>
    <w:p w14:paraId="66BA703C" w14:textId="77777777" w:rsidR="006B1208" w:rsidRPr="0079009E" w:rsidRDefault="006B1208" w:rsidP="00E825EF">
      <w:pPr>
        <w:pStyle w:val="EditalCalmon"/>
        <w:rPr>
          <w:b/>
          <w:bCs/>
        </w:rPr>
      </w:pPr>
      <w:r w:rsidRPr="0079009E">
        <w:t>6.15</w:t>
      </w:r>
      <w:r w:rsidR="00E825EF">
        <w:t xml:space="preserve"> </w:t>
      </w:r>
      <w:r w:rsidRPr="0079009E">
        <w:t xml:space="preserve">Verificado o atendimento das exigências habilitatórias, será declarada a ordem de classificação dos licitantes, pelo </w:t>
      </w:r>
      <w:r w:rsidRPr="0079009E">
        <w:rPr>
          <w:b/>
          <w:bCs/>
        </w:rPr>
        <w:t>MENOR PREÇO POR ITEM.</w:t>
      </w:r>
    </w:p>
    <w:p w14:paraId="19708EC2" w14:textId="77777777" w:rsidR="006B1208" w:rsidRPr="0079009E" w:rsidRDefault="006B1208" w:rsidP="00E825EF">
      <w:pPr>
        <w:pStyle w:val="EditalCalmon"/>
      </w:pPr>
    </w:p>
    <w:p w14:paraId="0E215D9B" w14:textId="77777777" w:rsidR="006B1208" w:rsidRPr="0079009E" w:rsidRDefault="006B1208" w:rsidP="00E825EF">
      <w:pPr>
        <w:pStyle w:val="EditalCalmon"/>
      </w:pPr>
      <w:r w:rsidRPr="0079009E">
        <w:t>6.1</w:t>
      </w:r>
      <w:r w:rsidR="00E825EF">
        <w:t xml:space="preserve">6 </w:t>
      </w:r>
      <w:r w:rsidRPr="0079009E">
        <w:t xml:space="preserve">Será declarado vencedor o licitante que apresentar o </w:t>
      </w:r>
      <w:r w:rsidRPr="0079009E">
        <w:rPr>
          <w:b/>
          <w:bCs/>
        </w:rPr>
        <w:t>MENOR PREÇO POR ITEM</w:t>
      </w:r>
      <w:r w:rsidRPr="0079009E">
        <w:t>. Havendo empate entre duas ou mais propostas, será definido o vencedor por sorteio público, caso nenhum proponente de um lance menor.</w:t>
      </w:r>
    </w:p>
    <w:p w14:paraId="3110AE78" w14:textId="77777777" w:rsidR="006B1208" w:rsidRPr="0079009E" w:rsidRDefault="006B1208" w:rsidP="00E825EF">
      <w:pPr>
        <w:pStyle w:val="EditalCalmon"/>
      </w:pPr>
    </w:p>
    <w:p w14:paraId="6801FD0B" w14:textId="77777777" w:rsidR="006B1208" w:rsidRPr="0079009E" w:rsidRDefault="006B1208" w:rsidP="00E825EF">
      <w:pPr>
        <w:pStyle w:val="EditalCalmon"/>
      </w:pPr>
      <w:r w:rsidRPr="0079009E">
        <w:t>6.17</w:t>
      </w:r>
      <w:r w:rsidR="00E825EF">
        <w:t xml:space="preserve"> </w:t>
      </w:r>
      <w:r w:rsidRPr="0079009E">
        <w:t xml:space="preserve">As micro empresas (ME) ou empresas de pequeno porte (EPP) que apresentaram a documentação descrita no item 2.6. do presente Edital e não apresentem algum(ns) documento(s) que comprove sua regularidade fiscal ficará com sua ‘’habilitação em suspenso’’, sendo lhe concedido o prazo de </w:t>
      </w:r>
      <w:r w:rsidRPr="0079009E">
        <w:rPr>
          <w:b/>
        </w:rPr>
        <w:t>05 (CINCO)</w:t>
      </w:r>
      <w:r w:rsidRPr="0079009E">
        <w:t xml:space="preserve"> dias úteis após ser declarada vencedora para apresentação dos documentos de regularidade fiscal faltantes. Caso a empresa deixe de apresentar outro(s) documento(s) que não sejam de regularidade fiscal a mesma será de pronto inabilitada.</w:t>
      </w:r>
    </w:p>
    <w:p w14:paraId="2F558BD4" w14:textId="77777777" w:rsidR="006B1208" w:rsidRPr="0079009E" w:rsidRDefault="006B1208" w:rsidP="00E825EF">
      <w:pPr>
        <w:pStyle w:val="EditalCalmon"/>
      </w:pPr>
    </w:p>
    <w:p w14:paraId="7FE20F04" w14:textId="77777777" w:rsidR="006B1208" w:rsidRPr="0079009E" w:rsidRDefault="006B1208" w:rsidP="00E825EF">
      <w:pPr>
        <w:pStyle w:val="EditalCalmon"/>
      </w:pPr>
      <w:r w:rsidRPr="0079009E">
        <w:t>6.18</w:t>
      </w:r>
      <w:r w:rsidR="00E825EF">
        <w:t xml:space="preserve"> </w:t>
      </w:r>
      <w:r w:rsidRPr="0079009E">
        <w:t>A Pregoeira constará em ata o prazo final para entrega da documentação descrita no item anterior, horário e data para nova sessão, onde será julgada(s) a(s) habilitação(ões) em suspenso e declarado o vencedor.</w:t>
      </w:r>
    </w:p>
    <w:p w14:paraId="1E6705D7" w14:textId="77777777" w:rsidR="006B1208" w:rsidRPr="0079009E" w:rsidRDefault="006B1208" w:rsidP="00E825EF">
      <w:pPr>
        <w:pStyle w:val="EditalCalmon"/>
      </w:pPr>
    </w:p>
    <w:p w14:paraId="7157C678" w14:textId="77777777" w:rsidR="006B1208" w:rsidRPr="0079009E" w:rsidRDefault="006B1208" w:rsidP="00E825EF">
      <w:pPr>
        <w:pStyle w:val="EditalCalmon"/>
      </w:pPr>
      <w:r w:rsidRPr="0079009E">
        <w:t>6.19</w:t>
      </w:r>
      <w:r w:rsidR="00E825EF">
        <w:t xml:space="preserve"> </w:t>
      </w:r>
      <w:r w:rsidRPr="0079009E">
        <w:t xml:space="preserve">No caso de inabilitação do proponente que tiver apresentado a melhor oferta, serão analisados os documentos habilitatórios do licitante da proposta de segundo </w:t>
      </w:r>
      <w:r w:rsidRPr="0079009E">
        <w:rPr>
          <w:b/>
          <w:bCs/>
        </w:rPr>
        <w:t>MENOR PREÇO POR ITEM</w:t>
      </w:r>
      <w:r w:rsidRPr="0079009E">
        <w:t>, e assim sucessivamente, até que um licitante atenda às condições fixadas neste instrumento convocatório.</w:t>
      </w:r>
    </w:p>
    <w:p w14:paraId="4F65E0BB" w14:textId="77777777" w:rsidR="006B1208" w:rsidRPr="0079009E" w:rsidRDefault="006B1208" w:rsidP="00E825EF">
      <w:pPr>
        <w:pStyle w:val="EditalCalmon"/>
      </w:pPr>
    </w:p>
    <w:p w14:paraId="126B3895" w14:textId="77777777" w:rsidR="006B1208" w:rsidRPr="0079009E" w:rsidRDefault="006B1208" w:rsidP="00E825EF">
      <w:pPr>
        <w:pStyle w:val="EditalCalmon"/>
      </w:pPr>
      <w:r w:rsidRPr="0079009E">
        <w:t>6.20</w:t>
      </w:r>
      <w:r w:rsidR="00E825EF">
        <w:t xml:space="preserve"> </w:t>
      </w:r>
      <w:r w:rsidRPr="0079009E">
        <w:t>A Pregoeira manterá em seu poder os envelopes com a documentação dos demais licitantes, pelo prazo de 10 (dez) dias, após a homologação da Licitação, devendo as empresas retirá-los neste período, sob pena de inutilização dos mesmos.</w:t>
      </w:r>
    </w:p>
    <w:p w14:paraId="36666D05" w14:textId="77777777" w:rsidR="006B1208" w:rsidRPr="0079009E" w:rsidRDefault="006B1208" w:rsidP="00E825EF">
      <w:pPr>
        <w:pStyle w:val="EditalCalmon"/>
      </w:pPr>
    </w:p>
    <w:p w14:paraId="127117D6" w14:textId="77777777" w:rsidR="006B1208" w:rsidRPr="0079009E" w:rsidRDefault="006B1208" w:rsidP="00E825EF">
      <w:pPr>
        <w:pStyle w:val="EditalCalmon"/>
      </w:pPr>
      <w:r w:rsidRPr="0079009E">
        <w:t>6.2</w:t>
      </w:r>
      <w:r w:rsidR="00E825EF">
        <w:t xml:space="preserve">1 </w:t>
      </w:r>
      <w:r w:rsidRPr="0079009E">
        <w:t>Da sessão pública será lavrada ata circunstanciada, devendo esta ser assinada pela Pregoeira, pela Equipe de Apoio e por todos os licitantes presentes.</w:t>
      </w:r>
    </w:p>
    <w:p w14:paraId="17AC1701" w14:textId="77777777" w:rsidR="006B1208" w:rsidRPr="0079009E" w:rsidRDefault="006B1208" w:rsidP="00E825EF">
      <w:pPr>
        <w:pStyle w:val="EditalCalmon"/>
        <w:rPr>
          <w:b/>
        </w:rPr>
      </w:pPr>
    </w:p>
    <w:p w14:paraId="3FFB45EC" w14:textId="77777777" w:rsidR="006B1208" w:rsidRPr="0079009E" w:rsidRDefault="006B1208" w:rsidP="00E825EF">
      <w:pPr>
        <w:pStyle w:val="EditalCalmon"/>
        <w:rPr>
          <w:b/>
        </w:rPr>
      </w:pPr>
      <w:r w:rsidRPr="0079009E">
        <w:rPr>
          <w:b/>
        </w:rPr>
        <w:t>7</w:t>
      </w:r>
      <w:r w:rsidR="00E825EF">
        <w:rPr>
          <w:b/>
        </w:rPr>
        <w:t xml:space="preserve"> </w:t>
      </w:r>
      <w:r w:rsidRPr="0079009E">
        <w:rPr>
          <w:b/>
        </w:rPr>
        <w:t>DOS CRITÉRIOS DE JULGAMENTO E ADJUDICAÇÃO</w:t>
      </w:r>
    </w:p>
    <w:p w14:paraId="25B6504B" w14:textId="77777777" w:rsidR="006B1208" w:rsidRPr="0079009E" w:rsidRDefault="006B1208" w:rsidP="00E825EF">
      <w:pPr>
        <w:pStyle w:val="EditalCalmon"/>
      </w:pPr>
      <w:r w:rsidRPr="0079009E">
        <w:t>7.</w:t>
      </w:r>
      <w:r w:rsidR="00E825EF">
        <w:t xml:space="preserve">1 </w:t>
      </w:r>
      <w:r w:rsidRPr="0079009E">
        <w:t xml:space="preserve">A presente Licitação será adjudicada à licitante que apresentar proposta de </w:t>
      </w:r>
      <w:r w:rsidRPr="0079009E">
        <w:rPr>
          <w:b/>
        </w:rPr>
        <w:t>MENOR PREÇO POR ITEM</w:t>
      </w:r>
      <w:r w:rsidRPr="0079009E">
        <w:t>, desde que atendidas as exigências deste Edital.</w:t>
      </w:r>
    </w:p>
    <w:p w14:paraId="5E3313C1" w14:textId="77777777" w:rsidR="006B1208" w:rsidRPr="0079009E" w:rsidRDefault="006B1208" w:rsidP="00E825EF">
      <w:pPr>
        <w:pStyle w:val="EditalCalmon"/>
      </w:pPr>
    </w:p>
    <w:p w14:paraId="6889AA07" w14:textId="77777777" w:rsidR="006B1208" w:rsidRPr="0079009E" w:rsidRDefault="006B1208" w:rsidP="00E825EF">
      <w:pPr>
        <w:pStyle w:val="EditalCalmon"/>
        <w:rPr>
          <w:b/>
        </w:rPr>
      </w:pPr>
      <w:r w:rsidRPr="0079009E">
        <w:rPr>
          <w:b/>
        </w:rPr>
        <w:t>8</w:t>
      </w:r>
      <w:r w:rsidR="00E825EF">
        <w:rPr>
          <w:b/>
        </w:rPr>
        <w:t xml:space="preserve"> </w:t>
      </w:r>
      <w:r w:rsidRPr="0079009E">
        <w:rPr>
          <w:b/>
        </w:rPr>
        <w:t>DA IMPUGNAÇÃO DO EDITAL</w:t>
      </w:r>
    </w:p>
    <w:p w14:paraId="044CC35C" w14:textId="77777777" w:rsidR="006B1208" w:rsidRPr="0079009E" w:rsidRDefault="006B1208" w:rsidP="00E825EF">
      <w:pPr>
        <w:pStyle w:val="EditalCalmon"/>
      </w:pPr>
      <w:r w:rsidRPr="0079009E">
        <w:t>8.1</w:t>
      </w:r>
      <w:r w:rsidR="00E825EF">
        <w:t xml:space="preserve"> </w:t>
      </w:r>
      <w:r w:rsidRPr="0079009E">
        <w:t>Decairá do direito de impugnar os termos deste Edital aquele que não o fizer até 02 (dois) dias úteis antes da data designada para a realização do Pregão, no Departamento de Compras e Licitações da Prefeitura Municipal de Calmon apontando de forma clara e objetiva as falhas e/ou irregularidades que entende viciarem o mesmo.</w:t>
      </w:r>
    </w:p>
    <w:p w14:paraId="0FEF5AB8" w14:textId="77777777" w:rsidR="006B1208" w:rsidRPr="0079009E" w:rsidRDefault="006B1208" w:rsidP="00E825EF">
      <w:pPr>
        <w:pStyle w:val="EditalCalmon"/>
      </w:pPr>
    </w:p>
    <w:p w14:paraId="6C780475" w14:textId="77777777" w:rsidR="006B1208" w:rsidRPr="0079009E" w:rsidRDefault="006B1208" w:rsidP="00E825EF">
      <w:pPr>
        <w:pStyle w:val="EditalCalmon"/>
      </w:pPr>
      <w:r w:rsidRPr="0079009E">
        <w:lastRenderedPageBreak/>
        <w:t>8.2</w:t>
      </w:r>
      <w:r w:rsidR="00E825EF">
        <w:t xml:space="preserve"> </w:t>
      </w:r>
      <w:r w:rsidRPr="0079009E">
        <w:t xml:space="preserve">Caberá a Administração </w:t>
      </w:r>
      <w:r w:rsidR="00E825EF" w:rsidRPr="0079009E">
        <w:t>Pública</w:t>
      </w:r>
      <w:r w:rsidRPr="0079009E">
        <w:t xml:space="preserve"> decidir, no prazo de 48 (quarenta e oito) horas, sobre a impugnação interposta.</w:t>
      </w:r>
    </w:p>
    <w:p w14:paraId="534FDE82" w14:textId="77777777" w:rsidR="006B1208" w:rsidRPr="0079009E" w:rsidRDefault="006B1208" w:rsidP="00E825EF">
      <w:pPr>
        <w:pStyle w:val="EditalCalmon"/>
      </w:pPr>
    </w:p>
    <w:p w14:paraId="3A18118B" w14:textId="77777777" w:rsidR="006B1208" w:rsidRPr="0079009E" w:rsidRDefault="006B1208" w:rsidP="00E825EF">
      <w:pPr>
        <w:pStyle w:val="EditalCalmon"/>
      </w:pPr>
      <w:r w:rsidRPr="0079009E">
        <w:t>8.3</w:t>
      </w:r>
      <w:r w:rsidR="00E825EF">
        <w:t xml:space="preserve"> </w:t>
      </w:r>
      <w:r w:rsidRPr="0079009E">
        <w:t xml:space="preserve">Se procedente e acolhida a impugnação do Edital, seus vícios serão sanados e nova data será designada para a realização do certame.  </w:t>
      </w:r>
    </w:p>
    <w:p w14:paraId="4865E60D" w14:textId="77777777" w:rsidR="006B1208" w:rsidRPr="0079009E" w:rsidRDefault="006B1208" w:rsidP="00E825EF">
      <w:pPr>
        <w:pStyle w:val="EditalCalmon"/>
      </w:pPr>
    </w:p>
    <w:p w14:paraId="0837516D" w14:textId="77777777" w:rsidR="006B1208" w:rsidRPr="0079009E" w:rsidRDefault="006B1208" w:rsidP="00E825EF">
      <w:pPr>
        <w:pStyle w:val="EditalCalmon"/>
        <w:rPr>
          <w:b/>
          <w:bCs/>
        </w:rPr>
      </w:pPr>
      <w:r w:rsidRPr="0079009E">
        <w:rPr>
          <w:b/>
          <w:bCs/>
        </w:rPr>
        <w:t>9</w:t>
      </w:r>
      <w:r w:rsidR="00E825EF">
        <w:rPr>
          <w:b/>
          <w:bCs/>
        </w:rPr>
        <w:t xml:space="preserve"> </w:t>
      </w:r>
      <w:r w:rsidRPr="0079009E">
        <w:rPr>
          <w:b/>
          <w:bCs/>
        </w:rPr>
        <w:t>DA ATA DE REGISTRO DE PREÇOS</w:t>
      </w:r>
    </w:p>
    <w:p w14:paraId="4D3B67C3" w14:textId="77777777" w:rsidR="006B1208" w:rsidRPr="0079009E" w:rsidRDefault="006B1208" w:rsidP="00E825EF">
      <w:pPr>
        <w:pStyle w:val="EditalCalmon"/>
      </w:pPr>
      <w:r w:rsidRPr="0079009E">
        <w:t>9.1</w:t>
      </w:r>
      <w:r w:rsidR="00E825EF">
        <w:t xml:space="preserve"> </w:t>
      </w:r>
      <w:r w:rsidRPr="0079009E">
        <w:rPr>
          <w:color w:val="000000"/>
        </w:rPr>
        <w:t xml:space="preserve">As obrigações decorrentes do fornecimento dos itens constantes no Registro de Preços a serem firmadas entre a Administração e o fornecedor serão formalizadas através da Ata de Registro de Preços, </w:t>
      </w:r>
      <w:r w:rsidRPr="0079009E">
        <w:t>sendo que o</w:t>
      </w:r>
      <w:r w:rsidRPr="0079009E">
        <w:rPr>
          <w:color w:val="000000"/>
        </w:rPr>
        <w:t xml:space="preserve"> prazo de validade será de 12 (doze) meses oficiais, contado da assinatura da Ata de Registro de Preços</w:t>
      </w:r>
      <w:r w:rsidRPr="0079009E">
        <w:t>.</w:t>
      </w:r>
    </w:p>
    <w:p w14:paraId="7B088146" w14:textId="77777777" w:rsidR="006B1208" w:rsidRPr="0079009E" w:rsidRDefault="006B1208" w:rsidP="00E825EF">
      <w:pPr>
        <w:pStyle w:val="EditalCalmon"/>
      </w:pPr>
    </w:p>
    <w:p w14:paraId="105447AE" w14:textId="77777777" w:rsidR="006B1208" w:rsidRPr="0079009E" w:rsidRDefault="006B1208" w:rsidP="00E825EF">
      <w:pPr>
        <w:pStyle w:val="EditalCalmon"/>
      </w:pPr>
      <w:r w:rsidRPr="0079009E">
        <w:t>9.2</w:t>
      </w:r>
      <w:r w:rsidR="00E825EF">
        <w:t xml:space="preserve"> </w:t>
      </w:r>
      <w:r w:rsidRPr="0079009E">
        <w:rPr>
          <w:color w:val="000000"/>
        </w:rPr>
        <w:t>O fornecedor classificado em 1º (primeiro) lugar nos preços registrados, será convocado a firmar a Ata de Registro de Preços</w:t>
      </w:r>
      <w:r w:rsidRPr="0079009E">
        <w:t xml:space="preserve"> no prazo de 03 (três) dias úteis após a homologação, devendo o proponente manter-se nas mesmas condições da habilitação quanto à regularidade fiscal.</w:t>
      </w:r>
    </w:p>
    <w:p w14:paraId="0C4E8B65" w14:textId="77777777" w:rsidR="006B1208" w:rsidRPr="0079009E" w:rsidRDefault="006B1208" w:rsidP="00E825EF">
      <w:pPr>
        <w:pStyle w:val="EditalCalmon"/>
      </w:pPr>
    </w:p>
    <w:p w14:paraId="3C466979" w14:textId="77777777" w:rsidR="006B1208" w:rsidRPr="0079009E" w:rsidRDefault="006B1208" w:rsidP="00E825EF">
      <w:pPr>
        <w:pStyle w:val="EditalCalmon"/>
      </w:pPr>
      <w:r w:rsidRPr="0079009E">
        <w:t>9.3</w:t>
      </w:r>
      <w:r w:rsidR="00E825EF">
        <w:t xml:space="preserve"> </w:t>
      </w:r>
      <w:r w:rsidRPr="0079009E">
        <w:t>Caso a Ata de Registro de Preços ou o documento respectivo, por qualquer motivo, não venha a ser assinada, a licitante subsequente, na ordem de classificação, será notificada para nova Sessão Pública, na qual a pregoeira examinará a sua proposta e qualificação, e assim sucessivamente, até a apuração de uma que atenda ao Edital, podendo a pregoeira negociar diretamente com o proponente para que seja obtido preço melhor.</w:t>
      </w:r>
    </w:p>
    <w:p w14:paraId="7449213E" w14:textId="77777777" w:rsidR="006B1208" w:rsidRPr="0079009E" w:rsidRDefault="006B1208" w:rsidP="00E825EF">
      <w:pPr>
        <w:pStyle w:val="EditalCalmon"/>
      </w:pPr>
    </w:p>
    <w:p w14:paraId="348D4302" w14:textId="77777777" w:rsidR="006B1208" w:rsidRPr="0079009E" w:rsidRDefault="006B1208" w:rsidP="00E825EF">
      <w:pPr>
        <w:pStyle w:val="EditalCalmon"/>
        <w:rPr>
          <w:b/>
          <w:color w:val="000000"/>
        </w:rPr>
      </w:pPr>
      <w:r w:rsidRPr="0079009E">
        <w:rPr>
          <w:b/>
          <w:color w:val="000000"/>
        </w:rPr>
        <w:t>10</w:t>
      </w:r>
      <w:r w:rsidR="00E825EF">
        <w:rPr>
          <w:b/>
          <w:color w:val="000000"/>
        </w:rPr>
        <w:t xml:space="preserve"> </w:t>
      </w:r>
      <w:r w:rsidRPr="0079009E">
        <w:rPr>
          <w:b/>
          <w:color w:val="000000"/>
        </w:rPr>
        <w:t>DA CONTRATAÇÃO</w:t>
      </w:r>
    </w:p>
    <w:p w14:paraId="2A506464" w14:textId="77777777" w:rsidR="006B1208" w:rsidRPr="0079009E" w:rsidRDefault="006B1208" w:rsidP="00E825EF">
      <w:pPr>
        <w:pStyle w:val="EditalCalmon"/>
        <w:rPr>
          <w:color w:val="000000"/>
        </w:rPr>
      </w:pPr>
      <w:r w:rsidRPr="0079009E">
        <w:rPr>
          <w:bCs/>
          <w:color w:val="000000"/>
        </w:rPr>
        <w:t>10.1</w:t>
      </w:r>
      <w:r w:rsidR="00E825EF">
        <w:rPr>
          <w:bCs/>
          <w:color w:val="000000"/>
        </w:rPr>
        <w:t xml:space="preserve"> </w:t>
      </w:r>
      <w:r w:rsidRPr="0079009E">
        <w:rPr>
          <w:color w:val="000000"/>
        </w:rPr>
        <w:t>Na hipótese do fornecedor primeiro classificado ter seu registro cancelado, não assinar a Ata de Registro de Preços, poderão ser convocados os fornecedores remanescentes, na ordem de classificação.</w:t>
      </w:r>
    </w:p>
    <w:p w14:paraId="692820CD" w14:textId="77777777" w:rsidR="006B1208" w:rsidRPr="0079009E" w:rsidRDefault="006B1208" w:rsidP="00E825EF">
      <w:pPr>
        <w:pStyle w:val="EditalCalmon"/>
        <w:rPr>
          <w:color w:val="000000"/>
        </w:rPr>
      </w:pPr>
    </w:p>
    <w:p w14:paraId="437F3575" w14:textId="77777777" w:rsidR="006B1208" w:rsidRPr="0079009E" w:rsidRDefault="006B1208" w:rsidP="00E825EF">
      <w:pPr>
        <w:pStyle w:val="EditalCalmon"/>
        <w:rPr>
          <w:color w:val="000000"/>
        </w:rPr>
      </w:pPr>
      <w:r w:rsidRPr="0079009E">
        <w:rPr>
          <w:bCs/>
          <w:color w:val="000000"/>
        </w:rPr>
        <w:t>10.2</w:t>
      </w:r>
      <w:r w:rsidR="00E825EF">
        <w:rPr>
          <w:bCs/>
          <w:color w:val="000000"/>
        </w:rPr>
        <w:t xml:space="preserve"> </w:t>
      </w:r>
      <w:r w:rsidRPr="0079009E">
        <w:rPr>
          <w:color w:val="000000"/>
        </w:rPr>
        <w:t>Observados os critérios e condições estabelecidos neste Edital, a Administração poderá comprar de mais de um fornecedor registrado, segundo a ordem de classificação, desde que razões de interesse público justifiquem e que o primeiro classificado não possua capacidade de fornecimento compatível com o solicitado pela Administração, observadas as condições do Edital e o preço registrado.</w:t>
      </w:r>
    </w:p>
    <w:p w14:paraId="0232B34F" w14:textId="77777777" w:rsidR="006B1208" w:rsidRPr="0079009E" w:rsidRDefault="006B1208" w:rsidP="00E825EF">
      <w:pPr>
        <w:pStyle w:val="EditalCalmon"/>
        <w:rPr>
          <w:color w:val="000000"/>
        </w:rPr>
      </w:pPr>
    </w:p>
    <w:p w14:paraId="6E157D17" w14:textId="77777777" w:rsidR="006B1208" w:rsidRPr="0079009E" w:rsidRDefault="006B1208" w:rsidP="00E825EF">
      <w:pPr>
        <w:pStyle w:val="EditalCalmon"/>
        <w:rPr>
          <w:color w:val="000000"/>
        </w:rPr>
      </w:pPr>
      <w:r w:rsidRPr="0079009E">
        <w:rPr>
          <w:bCs/>
          <w:color w:val="000000"/>
        </w:rPr>
        <w:t>10.3</w:t>
      </w:r>
      <w:r w:rsidR="00E825EF">
        <w:rPr>
          <w:bCs/>
          <w:color w:val="000000"/>
        </w:rPr>
        <w:t xml:space="preserve"> </w:t>
      </w:r>
      <w:r w:rsidRPr="0079009E">
        <w:rPr>
          <w:color w:val="000000"/>
        </w:rPr>
        <w:t>A existência de preços registrados não obriga a Administração a firmar contratações que deles poderão advir, ficando-lhe facultada a utilização de outros meios, respeitada a legislação relativa às licitações, assegurado o direito de preferência ao Detentor da Ata, em igualdade de condições.</w:t>
      </w:r>
    </w:p>
    <w:p w14:paraId="496CDFAE" w14:textId="77777777" w:rsidR="006B1208" w:rsidRPr="0079009E" w:rsidRDefault="006B1208" w:rsidP="00E825EF">
      <w:pPr>
        <w:pStyle w:val="EditalCalmon"/>
        <w:rPr>
          <w:b/>
          <w:color w:val="000000"/>
        </w:rPr>
      </w:pPr>
    </w:p>
    <w:p w14:paraId="70CDFE95" w14:textId="77777777" w:rsidR="006B1208" w:rsidRPr="0079009E" w:rsidRDefault="006B1208" w:rsidP="00E825EF">
      <w:pPr>
        <w:pStyle w:val="EditalCalmon"/>
        <w:rPr>
          <w:color w:val="000000"/>
        </w:rPr>
      </w:pPr>
      <w:r w:rsidRPr="0079009E">
        <w:rPr>
          <w:bCs/>
          <w:color w:val="000000"/>
        </w:rPr>
        <w:t>10.4</w:t>
      </w:r>
      <w:r w:rsidR="00E825EF">
        <w:rPr>
          <w:bCs/>
          <w:color w:val="000000"/>
        </w:rPr>
        <w:t xml:space="preserve"> </w:t>
      </w:r>
      <w:r w:rsidRPr="0079009E">
        <w:rPr>
          <w:color w:val="000000"/>
        </w:rPr>
        <w:t>As empresas licitantes classificadas no Registro de Preços deverão atender o contratado constante na Nota de Empenho, independentemente do valor, sob pena de penalização.</w:t>
      </w:r>
    </w:p>
    <w:p w14:paraId="29AC9B4F" w14:textId="77777777" w:rsidR="006B1208" w:rsidRPr="0079009E" w:rsidRDefault="006B1208" w:rsidP="00E825EF">
      <w:pPr>
        <w:pStyle w:val="EditalCalmon"/>
        <w:rPr>
          <w:color w:val="000000"/>
        </w:rPr>
      </w:pPr>
    </w:p>
    <w:p w14:paraId="5DCEDEDE" w14:textId="77777777" w:rsidR="006B1208" w:rsidRPr="0079009E" w:rsidRDefault="006B1208" w:rsidP="00E825EF">
      <w:pPr>
        <w:pStyle w:val="EditalCalmon"/>
        <w:rPr>
          <w:rFonts w:eastAsia="Arial Unicode MS"/>
          <w:b/>
          <w:color w:val="000000"/>
        </w:rPr>
      </w:pPr>
      <w:r w:rsidRPr="0079009E">
        <w:rPr>
          <w:rFonts w:eastAsia="Arial Unicode MS"/>
          <w:b/>
          <w:color w:val="000000"/>
        </w:rPr>
        <w:t>11</w:t>
      </w:r>
      <w:r w:rsidR="00E825EF">
        <w:rPr>
          <w:rFonts w:eastAsia="Arial Unicode MS"/>
          <w:b/>
          <w:color w:val="000000"/>
        </w:rPr>
        <w:t xml:space="preserve"> </w:t>
      </w:r>
      <w:r w:rsidRPr="0079009E">
        <w:rPr>
          <w:rFonts w:eastAsia="Arial Unicode MS"/>
          <w:b/>
          <w:color w:val="000000"/>
        </w:rPr>
        <w:t>DO REAJUSTE E DA ATUALIZAÇÃO DOS PREÇOS</w:t>
      </w:r>
    </w:p>
    <w:p w14:paraId="6448DB30" w14:textId="77777777" w:rsidR="006B1208" w:rsidRPr="0079009E" w:rsidRDefault="006B1208" w:rsidP="00E825EF">
      <w:pPr>
        <w:pStyle w:val="EditalCalmon"/>
        <w:rPr>
          <w:rFonts w:eastAsia="Arial Unicode MS"/>
        </w:rPr>
      </w:pPr>
      <w:r w:rsidRPr="0079009E">
        <w:rPr>
          <w:rFonts w:eastAsia="Arial Unicode MS"/>
        </w:rPr>
        <w:t>11.1</w:t>
      </w:r>
      <w:r w:rsidR="00E825EF">
        <w:rPr>
          <w:rFonts w:eastAsia="Arial Unicode MS"/>
        </w:rPr>
        <w:t xml:space="preserve"> </w:t>
      </w:r>
      <w:r w:rsidRPr="0079009E">
        <w:rPr>
          <w:rFonts w:eastAsia="Arial Unicode MS"/>
        </w:rPr>
        <w:t>O preço deverá ser fixo, equivalente ao de mercado na data da apresentação da proposta</w:t>
      </w:r>
      <w:r w:rsidRPr="0079009E">
        <w:rPr>
          <w:rFonts w:eastAsia="Arial Unicode MS"/>
          <w:b/>
        </w:rPr>
        <w:t xml:space="preserve">. </w:t>
      </w:r>
      <w:r w:rsidRPr="0079009E">
        <w:rPr>
          <w:rFonts w:eastAsia="Arial Unicode MS"/>
        </w:rPr>
        <w:t xml:space="preserve">É vedado qualquer reajustamento de preços durante o prazo de validade da ata de registro de preços, antes de ser completado o período de 1 (um) ano, contado a </w:t>
      </w:r>
      <w:r w:rsidRPr="0079009E">
        <w:rPr>
          <w:rFonts w:eastAsia="Arial Unicode MS"/>
        </w:rPr>
        <w:lastRenderedPageBreak/>
        <w:t xml:space="preserve">partir da data - limite para a apresentação das propostas, indicada no preâmbulo do presente Edital. </w:t>
      </w:r>
    </w:p>
    <w:p w14:paraId="5A0DB9E5" w14:textId="77777777" w:rsidR="006B1208" w:rsidRPr="0079009E" w:rsidRDefault="006B1208" w:rsidP="00E825EF">
      <w:pPr>
        <w:pStyle w:val="EditalCalmon"/>
        <w:rPr>
          <w:rFonts w:eastAsia="Arial Unicode MS"/>
          <w:bCs/>
          <w:color w:val="000000"/>
        </w:rPr>
      </w:pPr>
    </w:p>
    <w:p w14:paraId="5BA170E3" w14:textId="77777777" w:rsidR="006B1208" w:rsidRPr="0079009E" w:rsidRDefault="006B1208" w:rsidP="00E825EF">
      <w:pPr>
        <w:pStyle w:val="EditalCalmon"/>
        <w:rPr>
          <w:rFonts w:eastAsia="Arial Unicode MS"/>
          <w:color w:val="000000"/>
        </w:rPr>
      </w:pPr>
      <w:r w:rsidRPr="0079009E">
        <w:rPr>
          <w:rFonts w:eastAsia="Arial Unicode MS"/>
          <w:bCs/>
          <w:color w:val="000000"/>
        </w:rPr>
        <w:t>11.</w:t>
      </w:r>
      <w:r w:rsidR="00E825EF">
        <w:rPr>
          <w:rFonts w:eastAsia="Arial Unicode MS"/>
          <w:bCs/>
          <w:color w:val="000000"/>
        </w:rPr>
        <w:t xml:space="preserve">2 </w:t>
      </w:r>
      <w:r w:rsidRPr="0079009E">
        <w:rPr>
          <w:rFonts w:eastAsia="Arial Unicode MS"/>
        </w:rPr>
        <w:t xml:space="preserve">Fica ressalvada a possibilidade de alteração das condições referentes à concessão de reajustamentos de preços, em face da superveniência de normas federais aplicáveis à espécie. </w:t>
      </w:r>
      <w:r w:rsidRPr="0079009E">
        <w:rPr>
          <w:rFonts w:eastAsia="Arial Unicode MS"/>
          <w:color w:val="000000"/>
        </w:rPr>
        <w:t>Os contratos oriundos do Registro de Preços poderão ter seus preços reajustados pelo IGPM/FGV ou pelo índice que lhe vier a substituir após 12 (doze) meses a contar da data da apresentação da proposta.</w:t>
      </w:r>
    </w:p>
    <w:p w14:paraId="5B74A77A" w14:textId="77777777" w:rsidR="006B1208" w:rsidRPr="0079009E" w:rsidRDefault="006B1208" w:rsidP="00E825EF">
      <w:pPr>
        <w:pStyle w:val="EditalCalmon"/>
        <w:rPr>
          <w:rFonts w:eastAsia="Arial"/>
          <w:b/>
          <w:color w:val="000000"/>
        </w:rPr>
      </w:pPr>
    </w:p>
    <w:p w14:paraId="2549EC8E" w14:textId="77777777" w:rsidR="006B1208" w:rsidRPr="0079009E" w:rsidRDefault="006B1208" w:rsidP="00E825EF">
      <w:pPr>
        <w:pStyle w:val="EditalCalmon"/>
        <w:rPr>
          <w:rFonts w:eastAsia="Arial Unicode MS"/>
          <w:color w:val="000000"/>
        </w:rPr>
      </w:pPr>
      <w:r w:rsidRPr="0079009E">
        <w:rPr>
          <w:rFonts w:eastAsia="Arial Unicode MS"/>
          <w:bCs/>
          <w:color w:val="000000"/>
        </w:rPr>
        <w:t>11.3</w:t>
      </w:r>
      <w:r w:rsidR="00E825EF">
        <w:rPr>
          <w:rFonts w:eastAsia="Arial Unicode MS"/>
          <w:bCs/>
          <w:color w:val="000000"/>
        </w:rPr>
        <w:t xml:space="preserve"> </w:t>
      </w:r>
      <w:r w:rsidRPr="0079009E">
        <w:rPr>
          <w:rFonts w:eastAsia="Arial Unicode MS"/>
          <w:color w:val="000000"/>
        </w:rPr>
        <w:t>O beneficiário do registro poderá solicitar a atualização dos preços vigentes através de solicitação formal à Administração, desde que acompanhada de documentos que comprovem a procedência do pedido, tais como: lista de preços dos fabricantes, notas fiscais de aquisição dos produtos, matérias-primas, componentes ou de outros documentos.</w:t>
      </w:r>
    </w:p>
    <w:p w14:paraId="2004D962" w14:textId="77777777" w:rsidR="006B1208" w:rsidRPr="0079009E" w:rsidRDefault="006B1208" w:rsidP="00E825EF">
      <w:pPr>
        <w:pStyle w:val="EditalCalmon"/>
        <w:rPr>
          <w:rFonts w:eastAsia="Arial Unicode MS"/>
          <w:b/>
          <w:color w:val="000000"/>
        </w:rPr>
      </w:pPr>
    </w:p>
    <w:p w14:paraId="75143740" w14:textId="77777777" w:rsidR="006B1208" w:rsidRPr="0079009E" w:rsidRDefault="006B1208" w:rsidP="00E825EF">
      <w:pPr>
        <w:pStyle w:val="EditalCalmon"/>
        <w:rPr>
          <w:rFonts w:eastAsia="Arial Unicode MS"/>
          <w:color w:val="000000"/>
        </w:rPr>
      </w:pPr>
      <w:r w:rsidRPr="0079009E">
        <w:rPr>
          <w:rFonts w:eastAsia="Arial Unicode MS"/>
          <w:bCs/>
          <w:color w:val="000000"/>
        </w:rPr>
        <w:t>11.4</w:t>
      </w:r>
      <w:r w:rsidR="00E825EF">
        <w:rPr>
          <w:rFonts w:eastAsia="Arial Unicode MS"/>
          <w:bCs/>
          <w:color w:val="000000"/>
        </w:rPr>
        <w:t xml:space="preserve"> </w:t>
      </w:r>
      <w:r w:rsidRPr="0079009E">
        <w:rPr>
          <w:rFonts w:eastAsia="Arial Unicode MS"/>
          <w:color w:val="000000"/>
        </w:rPr>
        <w:t>A atualização não poderá ultrapassar o preço praticado no mercado e deverá manter a diferença percentual apurada entre o preço originalmente constante na proposta e o preço de mercado vigente à época do pedido de revisão dos preços.</w:t>
      </w:r>
    </w:p>
    <w:p w14:paraId="23988A5D" w14:textId="77777777" w:rsidR="006B1208" w:rsidRPr="0079009E" w:rsidRDefault="006B1208" w:rsidP="00E825EF">
      <w:pPr>
        <w:pStyle w:val="EditalCalmon"/>
        <w:rPr>
          <w:rFonts w:eastAsia="Arial Unicode MS"/>
          <w:color w:val="000000"/>
        </w:rPr>
      </w:pPr>
    </w:p>
    <w:p w14:paraId="2E00CBDB" w14:textId="77777777" w:rsidR="006B1208" w:rsidRPr="0079009E" w:rsidRDefault="006B1208" w:rsidP="00E825EF">
      <w:pPr>
        <w:pStyle w:val="EditalCalmon"/>
        <w:rPr>
          <w:rFonts w:eastAsia="Arial Unicode MS"/>
          <w:color w:val="000000"/>
        </w:rPr>
      </w:pPr>
      <w:r w:rsidRPr="0079009E">
        <w:rPr>
          <w:rFonts w:eastAsia="Arial Unicode MS"/>
          <w:bCs/>
          <w:color w:val="000000"/>
        </w:rPr>
        <w:t>11.5</w:t>
      </w:r>
      <w:r w:rsidR="00E825EF">
        <w:rPr>
          <w:rFonts w:eastAsia="Arial Unicode MS"/>
          <w:b/>
          <w:color w:val="000000"/>
        </w:rPr>
        <w:t xml:space="preserve"> </w:t>
      </w:r>
      <w:r w:rsidRPr="0079009E">
        <w:rPr>
          <w:rFonts w:eastAsia="Arial Unicode MS"/>
          <w:color w:val="000000"/>
        </w:rPr>
        <w:t>O pedido de atualização dos preços aos preços praticados no mercado poderá acarretar pesquisa de preços junto aos demais fornecedores com preços registrados podendo ocorrer substituição na ordem classificatória de fornecedor devido a obrigatoriedade legal de aquisição pelo menor preço.</w:t>
      </w:r>
    </w:p>
    <w:p w14:paraId="6F9961A1" w14:textId="77777777" w:rsidR="006B1208" w:rsidRPr="0079009E" w:rsidRDefault="006B1208" w:rsidP="00E825EF">
      <w:pPr>
        <w:pStyle w:val="EditalCalmon"/>
        <w:rPr>
          <w:rFonts w:eastAsia="Arial Unicode MS"/>
          <w:color w:val="000000"/>
        </w:rPr>
      </w:pPr>
    </w:p>
    <w:p w14:paraId="6A434BDB" w14:textId="77777777" w:rsidR="006B1208" w:rsidRPr="0079009E" w:rsidRDefault="006B1208" w:rsidP="00E825EF">
      <w:pPr>
        <w:pStyle w:val="EditalCalmon"/>
        <w:rPr>
          <w:rFonts w:eastAsia="Arial Unicode MS"/>
          <w:color w:val="000000"/>
        </w:rPr>
      </w:pPr>
      <w:r w:rsidRPr="0079009E">
        <w:rPr>
          <w:rFonts w:eastAsia="Arial Unicode MS"/>
          <w:bCs/>
          <w:color w:val="000000"/>
        </w:rPr>
        <w:t>11.6</w:t>
      </w:r>
      <w:r w:rsidR="00E825EF">
        <w:rPr>
          <w:rFonts w:eastAsia="Arial Unicode MS"/>
          <w:b/>
          <w:color w:val="000000"/>
        </w:rPr>
        <w:t xml:space="preserve"> </w:t>
      </w:r>
      <w:r w:rsidRPr="0079009E">
        <w:rPr>
          <w:rFonts w:eastAsia="Arial Unicode MS"/>
          <w:color w:val="000000"/>
        </w:rPr>
        <w:t>Os pedidos de atualização dos preços, se necessário tal equilíbrio, só serão aceitos com intervalos de periodicidade de 60 (sessenta) dias entre um e outro eventual pedido de atualização, devendo a solicitação ser protocolada.</w:t>
      </w:r>
    </w:p>
    <w:p w14:paraId="32C1FFD4" w14:textId="77777777" w:rsidR="006B1208" w:rsidRPr="0079009E" w:rsidRDefault="006B1208" w:rsidP="00E825EF">
      <w:pPr>
        <w:pStyle w:val="EditalCalmon"/>
        <w:rPr>
          <w:rFonts w:eastAsia="Arial"/>
          <w:color w:val="000000"/>
        </w:rPr>
      </w:pPr>
    </w:p>
    <w:p w14:paraId="578037BD" w14:textId="77777777" w:rsidR="006B1208" w:rsidRPr="0079009E" w:rsidRDefault="006B1208" w:rsidP="00E825EF">
      <w:pPr>
        <w:pStyle w:val="EditalCalmon"/>
        <w:rPr>
          <w:rFonts w:eastAsia="Arial"/>
          <w:color w:val="000000"/>
        </w:rPr>
      </w:pPr>
    </w:p>
    <w:p w14:paraId="6CE731B0" w14:textId="77777777" w:rsidR="006B1208" w:rsidRPr="0079009E" w:rsidRDefault="006B1208" w:rsidP="00E825EF">
      <w:pPr>
        <w:pStyle w:val="EditalCalmon"/>
        <w:rPr>
          <w:rFonts w:eastAsia="Arial Unicode MS"/>
          <w:b/>
        </w:rPr>
      </w:pPr>
      <w:r w:rsidRPr="0079009E">
        <w:rPr>
          <w:rFonts w:eastAsia="Arial Unicode MS"/>
          <w:b/>
        </w:rPr>
        <w:t>12</w:t>
      </w:r>
      <w:r w:rsidR="00E825EF">
        <w:rPr>
          <w:rFonts w:eastAsia="Arial Unicode MS"/>
          <w:b/>
        </w:rPr>
        <w:t xml:space="preserve"> </w:t>
      </w:r>
      <w:r w:rsidRPr="0079009E">
        <w:rPr>
          <w:rFonts w:eastAsia="Arial Unicode MS"/>
          <w:b/>
        </w:rPr>
        <w:t>DOS RECURSOS E PENALIDADES ADMINISTRATIVAS</w:t>
      </w:r>
    </w:p>
    <w:p w14:paraId="7C6A1995" w14:textId="77777777" w:rsidR="006B1208" w:rsidRPr="0079009E" w:rsidRDefault="006B1208" w:rsidP="00E825EF">
      <w:pPr>
        <w:pStyle w:val="EditalCalmon"/>
        <w:rPr>
          <w:rFonts w:eastAsia="Arial Unicode MS"/>
        </w:rPr>
      </w:pPr>
      <w:r w:rsidRPr="0079009E">
        <w:rPr>
          <w:rFonts w:eastAsia="Arial Unicode MS"/>
        </w:rPr>
        <w:t>12.1</w:t>
      </w:r>
      <w:r w:rsidR="00E825EF">
        <w:rPr>
          <w:rFonts w:eastAsia="Arial Unicode MS"/>
        </w:rPr>
        <w:t xml:space="preserve"> </w:t>
      </w:r>
      <w:r w:rsidRPr="0079009E">
        <w:rPr>
          <w:rFonts w:eastAsia="Arial Unicode MS"/>
        </w:rPr>
        <w:t>Declarado(s) o(s) vencedor(es), qualquer licitante poderá manifestar imediata e motivadamente a intenção de recorrer, quando lhe será concedido o prazo de 03 (três) dias para a apresentação das razões do recurso, ficando os demais licitantes, desde logo, intimados para apresentar contrarrazões em igual número de dias, que começarão a correr do término do prazo do recorrente, sendo-lhes assegurada vista imediata dos autos.</w:t>
      </w:r>
    </w:p>
    <w:p w14:paraId="0D6451A8" w14:textId="77777777" w:rsidR="006B1208" w:rsidRPr="0079009E" w:rsidRDefault="006B1208" w:rsidP="00E825EF">
      <w:pPr>
        <w:pStyle w:val="EditalCalmon"/>
        <w:rPr>
          <w:rFonts w:eastAsia="Arial Unicode MS"/>
        </w:rPr>
      </w:pPr>
    </w:p>
    <w:p w14:paraId="5C9D5C7E" w14:textId="77777777" w:rsidR="006B1208" w:rsidRPr="0079009E" w:rsidRDefault="006B1208" w:rsidP="00E825EF">
      <w:pPr>
        <w:pStyle w:val="EditalCalmon"/>
        <w:rPr>
          <w:rFonts w:eastAsia="Arial Unicode MS"/>
        </w:rPr>
      </w:pPr>
      <w:r w:rsidRPr="0079009E">
        <w:rPr>
          <w:rFonts w:eastAsia="Arial Unicode MS"/>
        </w:rPr>
        <w:t>12.2</w:t>
      </w:r>
      <w:r w:rsidR="00E825EF">
        <w:rPr>
          <w:rFonts w:eastAsia="Arial Unicode MS"/>
        </w:rPr>
        <w:t xml:space="preserve"> </w:t>
      </w:r>
      <w:r w:rsidRPr="0079009E">
        <w:rPr>
          <w:rFonts w:eastAsia="Arial Unicode MS"/>
        </w:rPr>
        <w:t>Não sendo interpostos recursos, a Pregoeira adjudicará o objeto do certame à(s) empresa(s) declarada(s) vencedora(s), por lote, sendo submetido este resultado ao Prefeito Municipal para homologação.</w:t>
      </w:r>
    </w:p>
    <w:p w14:paraId="1BF22C09" w14:textId="77777777" w:rsidR="006B1208" w:rsidRPr="0079009E" w:rsidRDefault="006B1208" w:rsidP="00E825EF">
      <w:pPr>
        <w:pStyle w:val="EditalCalmon"/>
        <w:rPr>
          <w:rFonts w:eastAsia="Arial Unicode MS"/>
        </w:rPr>
      </w:pPr>
    </w:p>
    <w:p w14:paraId="34901C14" w14:textId="77777777" w:rsidR="006B1208" w:rsidRPr="0079009E" w:rsidRDefault="006B1208" w:rsidP="00E825EF">
      <w:pPr>
        <w:pStyle w:val="EditalCalmon"/>
        <w:rPr>
          <w:rFonts w:eastAsia="Arial Unicode MS"/>
        </w:rPr>
      </w:pPr>
      <w:r w:rsidRPr="0079009E">
        <w:rPr>
          <w:rFonts w:eastAsia="Arial Unicode MS"/>
        </w:rPr>
        <w:t>12.3</w:t>
      </w:r>
      <w:r w:rsidR="00E825EF">
        <w:rPr>
          <w:rFonts w:eastAsia="Arial Unicode MS"/>
        </w:rPr>
        <w:t xml:space="preserve"> </w:t>
      </w:r>
      <w:r w:rsidRPr="0079009E">
        <w:rPr>
          <w:rFonts w:eastAsia="Arial Unicode MS"/>
        </w:rPr>
        <w:t>O(s) recurso(s), porventura interposto(s), não terá(ão) efeito suspensivo e será(ão) dirigido(s) pelo Prefeito Municipal, por intermédio da Pregoeira, a qual poderá reconsiderar sua decisão, em 05 (cinco) dias ou, nesse período, encaminhá-lo(s) ao Prefeito, devidamente informado(s), para apreciação e decisão, no mesmo prazo.</w:t>
      </w:r>
    </w:p>
    <w:p w14:paraId="1791F7B2" w14:textId="77777777" w:rsidR="006B1208" w:rsidRPr="0079009E" w:rsidRDefault="006B1208" w:rsidP="00E825EF">
      <w:pPr>
        <w:pStyle w:val="EditalCalmon"/>
        <w:rPr>
          <w:rFonts w:eastAsia="Arial Unicode MS"/>
        </w:rPr>
      </w:pPr>
    </w:p>
    <w:p w14:paraId="55D825A1" w14:textId="77777777" w:rsidR="006B1208" w:rsidRPr="0079009E" w:rsidRDefault="006B1208" w:rsidP="00E825EF">
      <w:pPr>
        <w:pStyle w:val="EditalCalmon"/>
        <w:rPr>
          <w:rFonts w:eastAsia="Arial Unicode MS"/>
        </w:rPr>
      </w:pPr>
      <w:r w:rsidRPr="0079009E">
        <w:rPr>
          <w:rFonts w:eastAsia="Arial Unicode MS"/>
        </w:rPr>
        <w:t>12.4</w:t>
      </w:r>
      <w:r w:rsidR="00E825EF">
        <w:rPr>
          <w:rFonts w:eastAsia="Arial Unicode MS"/>
        </w:rPr>
        <w:t xml:space="preserve"> </w:t>
      </w:r>
      <w:r w:rsidRPr="0079009E">
        <w:rPr>
          <w:rFonts w:eastAsia="Arial Unicode MS"/>
        </w:rPr>
        <w:t>Decididos os recursos eventualmente interpostos, será o resultado da Licitação submetido ao Senhor Prefeito Municipal de Calmon para o procedimento de homologação com a devida adjudicação do objeto desta Licitação à(s) vencedora(s).</w:t>
      </w:r>
    </w:p>
    <w:p w14:paraId="602873A5" w14:textId="77777777" w:rsidR="006B1208" w:rsidRPr="0079009E" w:rsidRDefault="006B1208" w:rsidP="00E825EF">
      <w:pPr>
        <w:pStyle w:val="EditalCalmon"/>
        <w:rPr>
          <w:rFonts w:eastAsia="Arial Unicode MS"/>
        </w:rPr>
      </w:pPr>
    </w:p>
    <w:p w14:paraId="0AE958D6" w14:textId="77777777" w:rsidR="006B1208" w:rsidRPr="0079009E" w:rsidRDefault="006B1208" w:rsidP="00E825EF">
      <w:pPr>
        <w:pStyle w:val="EditalCalmon"/>
        <w:rPr>
          <w:rFonts w:eastAsia="Arial Unicode MS"/>
        </w:rPr>
      </w:pPr>
      <w:r w:rsidRPr="0079009E">
        <w:rPr>
          <w:rFonts w:eastAsia="Arial Unicode MS"/>
        </w:rPr>
        <w:t>12.5</w:t>
      </w:r>
      <w:r w:rsidR="00E825EF">
        <w:rPr>
          <w:rFonts w:eastAsia="Arial Unicode MS"/>
        </w:rPr>
        <w:t xml:space="preserve"> </w:t>
      </w:r>
      <w:r w:rsidRPr="0079009E">
        <w:rPr>
          <w:rFonts w:eastAsia="Arial Unicode MS"/>
        </w:rPr>
        <w:t>A recusa injustificada da adjudicatária em assinar a Ata de Registro de Preços ou entregar os itens vencidos caracteriza o descumprimento total da obrigação assumida, sujeitando a adjudicatária às penalidades legalmente estabelecidas.</w:t>
      </w:r>
    </w:p>
    <w:p w14:paraId="3501BFB1" w14:textId="77777777" w:rsidR="006B1208" w:rsidRPr="0079009E" w:rsidRDefault="006B1208" w:rsidP="00E825EF">
      <w:pPr>
        <w:pStyle w:val="EditalCalmon"/>
        <w:rPr>
          <w:rFonts w:eastAsia="Arial Unicode MS"/>
        </w:rPr>
      </w:pPr>
    </w:p>
    <w:p w14:paraId="1F23BAC0" w14:textId="77777777" w:rsidR="006B1208" w:rsidRPr="0079009E" w:rsidRDefault="006B1208" w:rsidP="00E825EF">
      <w:pPr>
        <w:pStyle w:val="EditalCalmon"/>
        <w:rPr>
          <w:rFonts w:eastAsia="Arial Unicode MS"/>
          <w:color w:val="000000"/>
        </w:rPr>
      </w:pPr>
      <w:r w:rsidRPr="0079009E">
        <w:rPr>
          <w:rFonts w:eastAsia="Arial Unicode MS"/>
        </w:rPr>
        <w:t>12.6</w:t>
      </w:r>
      <w:r w:rsidR="00E825EF">
        <w:rPr>
          <w:rFonts w:eastAsia="Arial Unicode MS"/>
        </w:rPr>
        <w:t xml:space="preserve"> </w:t>
      </w:r>
      <w:r w:rsidRPr="0079009E">
        <w:rPr>
          <w:rFonts w:eastAsia="Arial Unicode MS"/>
          <w:color w:val="000000"/>
        </w:rPr>
        <w:t>Pela inexecução total ou parcial de cada ajuste (representado por Nota de Empenho), a Administração poderá aplicar, às detentoras da Ata, as seguintes penalidades, sem prejuízo das demais sanções legalmente estabelecidas:</w:t>
      </w:r>
    </w:p>
    <w:p w14:paraId="38C01C3C" w14:textId="77777777" w:rsidR="006B1208" w:rsidRPr="0079009E" w:rsidRDefault="006B1208" w:rsidP="00895468">
      <w:pPr>
        <w:pStyle w:val="EditalCalmon"/>
      </w:pPr>
    </w:p>
    <w:p w14:paraId="3D080463" w14:textId="77777777" w:rsidR="006B1208" w:rsidRPr="0079009E" w:rsidRDefault="00895468" w:rsidP="00895468">
      <w:pPr>
        <w:pStyle w:val="EditalCalmon"/>
        <w:rPr>
          <w:rFonts w:eastAsia="Arial Unicode MS"/>
          <w:color w:val="000000"/>
        </w:rPr>
      </w:pPr>
      <w:r>
        <w:rPr>
          <w:rFonts w:eastAsia="Arial Unicode MS"/>
          <w:bCs/>
          <w:color w:val="000000"/>
        </w:rPr>
        <w:t xml:space="preserve">a) </w:t>
      </w:r>
      <w:r w:rsidR="006B1208" w:rsidRPr="0079009E">
        <w:rPr>
          <w:rFonts w:eastAsia="Arial Unicode MS"/>
          <w:bCs/>
          <w:color w:val="000000"/>
        </w:rPr>
        <w:t>P</w:t>
      </w:r>
      <w:r w:rsidR="006B1208" w:rsidRPr="0079009E">
        <w:rPr>
          <w:rFonts w:eastAsia="Arial Unicode MS"/>
          <w:color w:val="000000"/>
        </w:rPr>
        <w:t>or atraso superior a 5 (cinco) dias da entrega do objeto, fica o fornecedor sujeito a multa de 1% (um por cento) por dia de atraso, incidente sobre o valor total da Nota de Empenho a ser calculado desde o sexto dia de atraso até o efetivo cumprimento da obrigação, limitado a trinta dias;</w:t>
      </w:r>
    </w:p>
    <w:p w14:paraId="779D1497" w14:textId="77777777" w:rsidR="006B1208" w:rsidRPr="0079009E" w:rsidRDefault="00895468" w:rsidP="00895468">
      <w:pPr>
        <w:pStyle w:val="EditalCalmon"/>
        <w:rPr>
          <w:rFonts w:eastAsia="Arial Unicode MS"/>
          <w:color w:val="000000"/>
        </w:rPr>
      </w:pPr>
      <w:r>
        <w:rPr>
          <w:rFonts w:eastAsia="Arial Unicode MS"/>
          <w:color w:val="000000"/>
        </w:rPr>
        <w:t xml:space="preserve">b) </w:t>
      </w:r>
      <w:r w:rsidR="006B1208" w:rsidRPr="0079009E">
        <w:rPr>
          <w:rFonts w:eastAsia="Arial Unicode MS"/>
          <w:color w:val="000000"/>
        </w:rPr>
        <w:t>Em caso de inexecução parcial ou de qualquer outra irregularidade do objeto poderá ser aplicada multa de 10% (dez por cento) calculada sobre o valor da Nota de Empenho;</w:t>
      </w:r>
    </w:p>
    <w:p w14:paraId="602BE1C2" w14:textId="77777777" w:rsidR="006B1208" w:rsidRPr="0079009E" w:rsidRDefault="00895468" w:rsidP="00895468">
      <w:pPr>
        <w:pStyle w:val="EditalCalmon"/>
        <w:rPr>
          <w:rFonts w:eastAsia="Arial Unicode MS"/>
          <w:color w:val="000000"/>
        </w:rPr>
      </w:pPr>
      <w:r>
        <w:rPr>
          <w:rFonts w:eastAsia="Arial Unicode MS"/>
          <w:color w:val="000000"/>
        </w:rPr>
        <w:t xml:space="preserve">c) </w:t>
      </w:r>
      <w:r w:rsidR="006B1208" w:rsidRPr="0079009E">
        <w:rPr>
          <w:rFonts w:eastAsia="Arial Unicode MS"/>
          <w:color w:val="000000"/>
        </w:rPr>
        <w:t>Transcorridos 30 (trinta) dias do prazo de entrega estabelecido na Nota de Empenho, será considerado rescindido o Contrato, cancelado o Registro de Preços e aplicado a multa de 15% (quinze por cento) por inexecução total, calculada sobre o valor da contratação;</w:t>
      </w:r>
    </w:p>
    <w:p w14:paraId="0E80C7E4" w14:textId="77777777" w:rsidR="006B1208" w:rsidRPr="0079009E" w:rsidRDefault="006B1208" w:rsidP="00895468">
      <w:pPr>
        <w:pStyle w:val="EditalCalmon"/>
        <w:rPr>
          <w:rFonts w:eastAsia="Arial Unicode MS"/>
          <w:b/>
          <w:color w:val="000000"/>
        </w:rPr>
      </w:pPr>
    </w:p>
    <w:p w14:paraId="7D812554" w14:textId="77777777" w:rsidR="006B1208" w:rsidRPr="0079009E" w:rsidRDefault="006B1208" w:rsidP="00895468">
      <w:pPr>
        <w:pStyle w:val="EditalCalmon"/>
        <w:rPr>
          <w:rFonts w:eastAsia="Arial Unicode MS"/>
          <w:color w:val="000000"/>
        </w:rPr>
      </w:pPr>
      <w:r w:rsidRPr="0079009E">
        <w:rPr>
          <w:rFonts w:eastAsia="Arial Unicode MS"/>
          <w:color w:val="000000"/>
        </w:rPr>
        <w:t>12.7</w:t>
      </w:r>
      <w:r w:rsidR="00895468">
        <w:rPr>
          <w:rFonts w:eastAsia="Arial Unicode MS"/>
          <w:color w:val="000000"/>
        </w:rPr>
        <w:t xml:space="preserve"> </w:t>
      </w:r>
      <w:r w:rsidRPr="0079009E">
        <w:rPr>
          <w:rFonts w:eastAsia="Arial Unicode MS"/>
          <w:color w:val="000000"/>
        </w:rPr>
        <w:t>A penalidade pecuniária prevista neste capítulo será calculada sobre o valor contratado e descontada dos pagamentos eventualmente devidos pela Administração ou pode ser inscrita, para cobrança como dívida ativa do Município, na forma da Lei.</w:t>
      </w:r>
    </w:p>
    <w:p w14:paraId="5E820DDC" w14:textId="77777777" w:rsidR="006B1208" w:rsidRPr="0079009E" w:rsidRDefault="006B1208" w:rsidP="00895468">
      <w:pPr>
        <w:pStyle w:val="EditalCalmon"/>
        <w:rPr>
          <w:rFonts w:eastAsia="Arial Unicode MS"/>
          <w:b/>
          <w:color w:val="000000"/>
        </w:rPr>
      </w:pPr>
    </w:p>
    <w:p w14:paraId="3E5AA4FC" w14:textId="77777777" w:rsidR="006B1208" w:rsidRPr="0079009E" w:rsidRDefault="006B1208" w:rsidP="00895468">
      <w:pPr>
        <w:pStyle w:val="EditalCalmon"/>
        <w:rPr>
          <w:rFonts w:eastAsia="Arial Unicode MS"/>
          <w:color w:val="000000"/>
        </w:rPr>
      </w:pPr>
      <w:r w:rsidRPr="0079009E">
        <w:rPr>
          <w:rFonts w:eastAsia="Arial Unicode MS"/>
          <w:color w:val="000000"/>
        </w:rPr>
        <w:t>12.8</w:t>
      </w:r>
      <w:r w:rsidR="00895468">
        <w:rPr>
          <w:rFonts w:eastAsia="Arial Unicode MS"/>
          <w:color w:val="000000"/>
        </w:rPr>
        <w:t xml:space="preserve"> </w:t>
      </w:r>
      <w:r w:rsidRPr="0079009E">
        <w:rPr>
          <w:rFonts w:eastAsia="Arial Unicode MS"/>
          <w:color w:val="000000"/>
        </w:rPr>
        <w:t>As penalidades pecuniárias serão aplicadas sem prejuízo das demais sanções, administrativas e/ou penais, previstas na Lei n</w:t>
      </w:r>
      <w:r w:rsidR="00895468">
        <w:rPr>
          <w:rFonts w:eastAsia="Arial Unicode MS"/>
          <w:color w:val="000000"/>
        </w:rPr>
        <w:t>.</w:t>
      </w:r>
      <w:r w:rsidRPr="0079009E">
        <w:rPr>
          <w:rFonts w:eastAsia="Arial Unicode MS"/>
          <w:color w:val="000000"/>
        </w:rPr>
        <w:t xml:space="preserve"> 8.666/</w:t>
      </w:r>
      <w:r w:rsidR="00895468">
        <w:rPr>
          <w:rFonts w:eastAsia="Arial Unicode MS"/>
          <w:color w:val="000000"/>
        </w:rPr>
        <w:t>19</w:t>
      </w:r>
      <w:r w:rsidRPr="0079009E">
        <w:rPr>
          <w:rFonts w:eastAsia="Arial Unicode MS"/>
          <w:color w:val="000000"/>
        </w:rPr>
        <w:t>93, e alterações posteriores, na Lei n</w:t>
      </w:r>
      <w:r w:rsidR="00895468">
        <w:rPr>
          <w:rFonts w:eastAsia="Arial Unicode MS"/>
          <w:color w:val="000000"/>
        </w:rPr>
        <w:t xml:space="preserve">. </w:t>
      </w:r>
      <w:r w:rsidRPr="0079009E">
        <w:rPr>
          <w:rFonts w:eastAsia="Arial Unicode MS"/>
          <w:color w:val="000000"/>
        </w:rPr>
        <w:t>10.520/</w:t>
      </w:r>
      <w:r w:rsidR="00895468">
        <w:rPr>
          <w:rFonts w:eastAsia="Arial Unicode MS"/>
          <w:color w:val="000000"/>
        </w:rPr>
        <w:t>20</w:t>
      </w:r>
      <w:r w:rsidRPr="0079009E">
        <w:rPr>
          <w:rFonts w:eastAsia="Arial Unicode MS"/>
          <w:color w:val="000000"/>
        </w:rPr>
        <w:t>02, e alterações posteriores.</w:t>
      </w:r>
    </w:p>
    <w:p w14:paraId="36783F40" w14:textId="77777777" w:rsidR="006B1208" w:rsidRPr="0079009E" w:rsidRDefault="006B1208" w:rsidP="00895468">
      <w:pPr>
        <w:pStyle w:val="EditalCalmon"/>
      </w:pPr>
    </w:p>
    <w:p w14:paraId="3E1F3CB6" w14:textId="77777777" w:rsidR="006B1208" w:rsidRPr="0079009E" w:rsidRDefault="006B1208" w:rsidP="00895468">
      <w:pPr>
        <w:pStyle w:val="EditalCalmon"/>
      </w:pPr>
      <w:r w:rsidRPr="0079009E">
        <w:t>12.9</w:t>
      </w:r>
      <w:r w:rsidR="00895468">
        <w:rPr>
          <w:b/>
          <w:bCs/>
        </w:rPr>
        <w:t xml:space="preserve"> </w:t>
      </w:r>
      <w:r w:rsidRPr="0079009E">
        <w:t>Além da aplicação da multa poderão ser aplicadas sanções previstas nos incisos III e IV do artigo 87, da Lei nº 8666/93, conforme segue:</w:t>
      </w:r>
    </w:p>
    <w:p w14:paraId="4F68F060" w14:textId="77777777" w:rsidR="006B1208" w:rsidRPr="0079009E" w:rsidRDefault="00895468" w:rsidP="00895468">
      <w:pPr>
        <w:pStyle w:val="EditalCalmon"/>
      </w:pPr>
      <w:r>
        <w:t xml:space="preserve">a) </w:t>
      </w:r>
      <w:r w:rsidR="006B1208" w:rsidRPr="0079009E">
        <w:t>Suspensão de participar de licitação e impedimento de contratar com a Administração pelo prazo de um</w:t>
      </w:r>
      <w:r>
        <w:t xml:space="preserve"> </w:t>
      </w:r>
      <w:r w:rsidR="006B1208" w:rsidRPr="0079009E">
        <w:t>(1) ano no caso de inexecução parcial do contrato;</w:t>
      </w:r>
    </w:p>
    <w:p w14:paraId="07DA800D" w14:textId="77777777" w:rsidR="006B1208" w:rsidRPr="0079009E" w:rsidRDefault="00895468" w:rsidP="00895468">
      <w:pPr>
        <w:pStyle w:val="EditalCalmon"/>
      </w:pPr>
      <w:r>
        <w:t xml:space="preserve">b) </w:t>
      </w:r>
      <w:r w:rsidR="006B1208" w:rsidRPr="0079009E">
        <w:t>Suspensão de participar de licitação e impedimento de contratar com a Administração pelo prazo de dois</w:t>
      </w:r>
      <w:r>
        <w:t xml:space="preserve"> (</w:t>
      </w:r>
      <w:r w:rsidR="006B1208" w:rsidRPr="0079009E">
        <w:t>2) anos no caso de inexecução total do contrato;</w:t>
      </w:r>
    </w:p>
    <w:p w14:paraId="646F18C9" w14:textId="77777777" w:rsidR="006B1208" w:rsidRPr="0079009E" w:rsidRDefault="00895468" w:rsidP="00895468">
      <w:pPr>
        <w:pStyle w:val="EditalCalmon"/>
      </w:pPr>
      <w:r>
        <w:t xml:space="preserve">c) </w:t>
      </w:r>
      <w:r w:rsidR="006B1208" w:rsidRPr="0079009E">
        <w:t>Declaração de inidoneidade para licitar e contratar com a Administração pública enquanto perdurarem os motivos de determinantes da punição ou até que seja promovida a reabilitação após o ressarcimento da Administração dos prejuízos resultantes da inexecução parcial ou total do Contrato.</w:t>
      </w:r>
    </w:p>
    <w:p w14:paraId="1516BB5A" w14:textId="77777777" w:rsidR="006B1208" w:rsidRPr="0079009E" w:rsidRDefault="006B1208" w:rsidP="00895468">
      <w:pPr>
        <w:pStyle w:val="EditalCalmon"/>
      </w:pPr>
    </w:p>
    <w:p w14:paraId="241E277D" w14:textId="77777777" w:rsidR="006B1208" w:rsidRPr="0079009E" w:rsidRDefault="006B1208" w:rsidP="00895468">
      <w:pPr>
        <w:pStyle w:val="EditalCalmon"/>
        <w:rPr>
          <w:b/>
        </w:rPr>
      </w:pPr>
      <w:r w:rsidRPr="0079009E">
        <w:rPr>
          <w:b/>
        </w:rPr>
        <w:t>13</w:t>
      </w:r>
      <w:r w:rsidR="00895468">
        <w:rPr>
          <w:b/>
        </w:rPr>
        <w:t xml:space="preserve"> </w:t>
      </w:r>
      <w:r w:rsidRPr="0079009E">
        <w:rPr>
          <w:b/>
        </w:rPr>
        <w:t>DA RESCISÃO CONTRATUAL</w:t>
      </w:r>
    </w:p>
    <w:p w14:paraId="33DDBE4D" w14:textId="77777777" w:rsidR="006B1208" w:rsidRDefault="006B1208" w:rsidP="00895468">
      <w:pPr>
        <w:pStyle w:val="EditalCalmon"/>
      </w:pPr>
      <w:r w:rsidRPr="0079009E">
        <w:rPr>
          <w:bCs/>
        </w:rPr>
        <w:t>13.1</w:t>
      </w:r>
      <w:r w:rsidR="00895468">
        <w:rPr>
          <w:bCs/>
        </w:rPr>
        <w:t xml:space="preserve"> </w:t>
      </w:r>
      <w:r w:rsidRPr="0079009E">
        <w:t>Poderão ser motivo de rescisão contratual as hipóteses elencadas no art. 78, da Lei n</w:t>
      </w:r>
      <w:r w:rsidR="00895468">
        <w:t xml:space="preserve">. </w:t>
      </w:r>
      <w:r w:rsidRPr="0079009E">
        <w:t>8</w:t>
      </w:r>
      <w:r w:rsidR="00895468">
        <w:t>.</w:t>
      </w:r>
      <w:r w:rsidRPr="0079009E">
        <w:t>666/</w:t>
      </w:r>
      <w:r w:rsidR="00895468">
        <w:t>19</w:t>
      </w:r>
      <w:r w:rsidRPr="0079009E">
        <w:t>93.</w:t>
      </w:r>
    </w:p>
    <w:p w14:paraId="5CDA6C48" w14:textId="77777777" w:rsidR="00895468" w:rsidRPr="0079009E" w:rsidRDefault="00895468" w:rsidP="00895468">
      <w:pPr>
        <w:pStyle w:val="EditalCalmon"/>
        <w:rPr>
          <w:rFonts w:eastAsia="Arial Unicode MS"/>
          <w:color w:val="000000"/>
        </w:rPr>
      </w:pPr>
    </w:p>
    <w:p w14:paraId="4278FDF7" w14:textId="77777777" w:rsidR="006B1208" w:rsidRPr="0079009E" w:rsidRDefault="006B1208" w:rsidP="00895468">
      <w:pPr>
        <w:pStyle w:val="EditalCalmon"/>
        <w:rPr>
          <w:rFonts w:eastAsia="Arial Unicode MS"/>
          <w:color w:val="000000"/>
        </w:rPr>
      </w:pPr>
      <w:r w:rsidRPr="0079009E">
        <w:rPr>
          <w:rFonts w:eastAsia="Arial Unicode MS"/>
          <w:bCs/>
          <w:color w:val="000000"/>
        </w:rPr>
        <w:t>13.2</w:t>
      </w:r>
      <w:r w:rsidR="00895468">
        <w:rPr>
          <w:rFonts w:eastAsia="Arial Unicode MS"/>
          <w:bCs/>
          <w:color w:val="000000"/>
        </w:rPr>
        <w:t xml:space="preserve"> </w:t>
      </w:r>
      <w:r w:rsidRPr="0079009E">
        <w:rPr>
          <w:rFonts w:eastAsia="Arial Unicode MS"/>
          <w:color w:val="000000"/>
        </w:rPr>
        <w:t>Caso a contratante não se utilize da prerrogativa de rescindir o contrato a seu exclusivo critério poderá suspender a sua execução e/ou sustar o pagamento das faturas, até que a contratada cumpra integralmente a condição contratual infringida, sem prejuízo da incidência das sanções previstas no Edital, na Lei n</w:t>
      </w:r>
      <w:r w:rsidR="00895468">
        <w:rPr>
          <w:rFonts w:eastAsia="Arial Unicode MS"/>
          <w:color w:val="000000"/>
        </w:rPr>
        <w:t xml:space="preserve">. </w:t>
      </w:r>
      <w:r w:rsidRPr="0079009E">
        <w:rPr>
          <w:rFonts w:eastAsia="Arial Unicode MS"/>
          <w:color w:val="000000"/>
        </w:rPr>
        <w:t>8</w:t>
      </w:r>
      <w:r w:rsidR="00895468">
        <w:rPr>
          <w:rFonts w:eastAsia="Arial Unicode MS"/>
          <w:color w:val="000000"/>
        </w:rPr>
        <w:t>.</w:t>
      </w:r>
      <w:r w:rsidRPr="0079009E">
        <w:rPr>
          <w:rFonts w:eastAsia="Arial Unicode MS"/>
          <w:color w:val="000000"/>
        </w:rPr>
        <w:t>666/</w:t>
      </w:r>
      <w:r w:rsidR="00895468">
        <w:rPr>
          <w:rFonts w:eastAsia="Arial Unicode MS"/>
          <w:color w:val="000000"/>
        </w:rPr>
        <w:t>19</w:t>
      </w:r>
      <w:r w:rsidRPr="0079009E">
        <w:rPr>
          <w:rFonts w:eastAsia="Arial Unicode MS"/>
          <w:color w:val="000000"/>
        </w:rPr>
        <w:t>93 e no Código de Defesa do Consumidor (Lei n</w:t>
      </w:r>
      <w:r w:rsidR="00895468">
        <w:rPr>
          <w:rFonts w:eastAsia="Arial Unicode MS"/>
          <w:color w:val="000000"/>
        </w:rPr>
        <w:t>.</w:t>
      </w:r>
      <w:r w:rsidRPr="0079009E">
        <w:rPr>
          <w:rFonts w:eastAsia="Arial Unicode MS"/>
          <w:color w:val="000000"/>
        </w:rPr>
        <w:t xml:space="preserve"> 8</w:t>
      </w:r>
      <w:r w:rsidR="00895468">
        <w:rPr>
          <w:rFonts w:eastAsia="Arial Unicode MS"/>
          <w:color w:val="000000"/>
        </w:rPr>
        <w:t>.</w:t>
      </w:r>
      <w:r w:rsidRPr="0079009E">
        <w:rPr>
          <w:rFonts w:eastAsia="Arial Unicode MS"/>
          <w:color w:val="000000"/>
        </w:rPr>
        <w:t>078/</w:t>
      </w:r>
      <w:r w:rsidR="00895468">
        <w:rPr>
          <w:rFonts w:eastAsia="Arial Unicode MS"/>
          <w:color w:val="000000"/>
        </w:rPr>
        <w:t>19</w:t>
      </w:r>
      <w:r w:rsidRPr="0079009E">
        <w:rPr>
          <w:rFonts w:eastAsia="Arial Unicode MS"/>
          <w:color w:val="000000"/>
        </w:rPr>
        <w:t>90).</w:t>
      </w:r>
    </w:p>
    <w:p w14:paraId="36B3D794" w14:textId="77777777" w:rsidR="006B1208" w:rsidRPr="0079009E" w:rsidRDefault="006B1208" w:rsidP="00895468">
      <w:pPr>
        <w:pStyle w:val="EditalCalmon"/>
        <w:rPr>
          <w:rFonts w:eastAsia="Arial Unicode MS"/>
          <w:color w:val="000000"/>
        </w:rPr>
      </w:pPr>
    </w:p>
    <w:p w14:paraId="2C62235B" w14:textId="77777777" w:rsidR="006B1208" w:rsidRPr="0079009E" w:rsidRDefault="006B1208" w:rsidP="00895468">
      <w:pPr>
        <w:pStyle w:val="EditalCalmon"/>
        <w:rPr>
          <w:rFonts w:eastAsia="Arial Unicode MS"/>
          <w:color w:val="000000"/>
        </w:rPr>
      </w:pPr>
      <w:r w:rsidRPr="0079009E">
        <w:rPr>
          <w:rFonts w:eastAsia="Arial Unicode MS"/>
          <w:bCs/>
          <w:color w:val="000000"/>
        </w:rPr>
        <w:t>13.3</w:t>
      </w:r>
      <w:r w:rsidR="00895468">
        <w:rPr>
          <w:rFonts w:eastAsia="Arial Unicode MS"/>
          <w:bCs/>
          <w:color w:val="000000"/>
        </w:rPr>
        <w:t xml:space="preserve"> </w:t>
      </w:r>
      <w:r w:rsidRPr="0079009E">
        <w:rPr>
          <w:rFonts w:eastAsia="Arial Unicode MS"/>
          <w:color w:val="000000"/>
        </w:rPr>
        <w:t>O licitante reconhece os direitos da Administração nos casos de rescisão previstos nos artigos 77 a 80, da Lei n</w:t>
      </w:r>
      <w:r w:rsidR="00895468">
        <w:rPr>
          <w:rFonts w:eastAsia="Arial Unicode MS"/>
          <w:color w:val="000000"/>
        </w:rPr>
        <w:t xml:space="preserve">. </w:t>
      </w:r>
      <w:r w:rsidRPr="0079009E">
        <w:rPr>
          <w:rFonts w:eastAsia="Arial Unicode MS"/>
          <w:color w:val="000000"/>
        </w:rPr>
        <w:t>8</w:t>
      </w:r>
      <w:r w:rsidR="00895468">
        <w:rPr>
          <w:rFonts w:eastAsia="Arial Unicode MS"/>
          <w:color w:val="000000"/>
        </w:rPr>
        <w:t>.</w:t>
      </w:r>
      <w:r w:rsidRPr="0079009E">
        <w:rPr>
          <w:rFonts w:eastAsia="Arial Unicode MS"/>
          <w:color w:val="000000"/>
        </w:rPr>
        <w:t>666/</w:t>
      </w:r>
      <w:r w:rsidR="00895468">
        <w:rPr>
          <w:rFonts w:eastAsia="Arial Unicode MS"/>
          <w:color w:val="000000"/>
        </w:rPr>
        <w:t>19</w:t>
      </w:r>
      <w:r w:rsidRPr="0079009E">
        <w:rPr>
          <w:rFonts w:eastAsia="Arial Unicode MS"/>
          <w:color w:val="000000"/>
        </w:rPr>
        <w:t>93.</w:t>
      </w:r>
    </w:p>
    <w:p w14:paraId="4BF324B0" w14:textId="77777777" w:rsidR="006B1208" w:rsidRPr="0079009E" w:rsidRDefault="006B1208" w:rsidP="00895468">
      <w:pPr>
        <w:pStyle w:val="EditalCalmon"/>
        <w:rPr>
          <w:rFonts w:eastAsia="Arial Unicode MS"/>
          <w:b/>
          <w:color w:val="000000"/>
        </w:rPr>
      </w:pPr>
    </w:p>
    <w:p w14:paraId="49D34A7B" w14:textId="77777777" w:rsidR="006B1208" w:rsidRPr="0079009E" w:rsidRDefault="006B1208" w:rsidP="00895468">
      <w:pPr>
        <w:pStyle w:val="EditalCalmon"/>
        <w:rPr>
          <w:rFonts w:eastAsia="Arial Unicode MS"/>
          <w:b/>
          <w:color w:val="000000"/>
        </w:rPr>
      </w:pPr>
      <w:r w:rsidRPr="0079009E">
        <w:rPr>
          <w:rFonts w:eastAsia="Arial Unicode MS"/>
          <w:b/>
          <w:color w:val="000000"/>
        </w:rPr>
        <w:t>14</w:t>
      </w:r>
      <w:r w:rsidR="00895468">
        <w:rPr>
          <w:rFonts w:eastAsia="Arial Unicode MS"/>
          <w:b/>
          <w:color w:val="000000"/>
        </w:rPr>
        <w:t xml:space="preserve"> </w:t>
      </w:r>
      <w:r w:rsidRPr="0079009E">
        <w:rPr>
          <w:rFonts w:eastAsia="Arial Unicode MS"/>
          <w:b/>
          <w:color w:val="000000"/>
        </w:rPr>
        <w:t>DO CANCELAMENTO DO REGISTRO DO FORNECEDOR</w:t>
      </w:r>
    </w:p>
    <w:p w14:paraId="49DD22A8" w14:textId="77777777" w:rsidR="006B1208" w:rsidRPr="0079009E" w:rsidRDefault="006B1208" w:rsidP="00895468">
      <w:pPr>
        <w:pStyle w:val="EditalCalmon"/>
        <w:rPr>
          <w:rFonts w:eastAsia="Arial Unicode MS"/>
          <w:color w:val="000000"/>
        </w:rPr>
      </w:pPr>
      <w:r w:rsidRPr="0079009E">
        <w:rPr>
          <w:rFonts w:eastAsia="Arial Unicode MS"/>
          <w:color w:val="000000"/>
        </w:rPr>
        <w:t>14.1</w:t>
      </w:r>
      <w:r w:rsidR="00895468">
        <w:rPr>
          <w:rFonts w:eastAsia="Arial Unicode MS"/>
          <w:b/>
          <w:color w:val="000000"/>
        </w:rPr>
        <w:t xml:space="preserve"> </w:t>
      </w:r>
      <w:r w:rsidRPr="0079009E">
        <w:rPr>
          <w:rFonts w:eastAsia="Arial Unicode MS"/>
          <w:color w:val="000000"/>
        </w:rPr>
        <w:t xml:space="preserve">O registro de preços do fornecedor poderá ser cancelado, nos seguintes casos: </w:t>
      </w:r>
    </w:p>
    <w:p w14:paraId="438755EE" w14:textId="77777777" w:rsidR="006B1208" w:rsidRPr="0079009E" w:rsidRDefault="00895468" w:rsidP="00895468">
      <w:pPr>
        <w:pStyle w:val="EditalCalmon"/>
      </w:pPr>
      <w:r>
        <w:t xml:space="preserve">a) </w:t>
      </w:r>
      <w:r w:rsidR="006B1208" w:rsidRPr="0079009E">
        <w:t>Pela Administração no prazo de 5 (cinco) dias úteis a contar do recebimento da notificação: quando o fornecedor deixar de firmar a Ata decorrente do Registro de Preços, sem justificar ou não cumprir as exigências do Edital que deu origem aos preços registrados; por razões de interesse público, fundamentado; quando o fornecedor não aceitar reduzir seu preço registrado na hipótese dos preços registrados se apresentarem superiores aos praticados no mercado; quando o fornecedor não retirar a respectiva nota de empenho ou instrumento equivalente no prazo estabelecido pela Administração sem justificativa aceitável; quando o fornecedor der causa à rescisão administrativa de contrato decorrente do Registro de Preços por um dos motivos constantes no artigo 78, da Lei nº 8666/93 e alterações posteriores, assegurado o contraditório e a ampla defesa;</w:t>
      </w:r>
    </w:p>
    <w:p w14:paraId="39F86F91" w14:textId="77777777" w:rsidR="006B1208" w:rsidRPr="0079009E" w:rsidRDefault="00895468" w:rsidP="00895468">
      <w:pPr>
        <w:pStyle w:val="EditalCalmon"/>
      </w:pPr>
      <w:r>
        <w:t xml:space="preserve">b) </w:t>
      </w:r>
      <w:r w:rsidR="006B1208" w:rsidRPr="0079009E">
        <w:t>Pelos fornecedores, mediante solicitação por escrito acompanhada de comprovação na ocorrência de caso fortuito ou de força maior, no prazo de 5 (cinco) dias úteis após o recebimento da notificação para fornecimento.</w:t>
      </w:r>
    </w:p>
    <w:p w14:paraId="0ADCDAEE" w14:textId="77777777" w:rsidR="006B1208" w:rsidRPr="0079009E" w:rsidRDefault="006B1208" w:rsidP="00895468">
      <w:pPr>
        <w:pStyle w:val="EditalCalmon"/>
      </w:pPr>
    </w:p>
    <w:p w14:paraId="55C79A5A" w14:textId="77777777" w:rsidR="006B1208" w:rsidRPr="0079009E" w:rsidRDefault="006B1208" w:rsidP="00895468">
      <w:pPr>
        <w:pStyle w:val="EditalCalmon"/>
      </w:pPr>
      <w:r w:rsidRPr="0079009E">
        <w:rPr>
          <w:bCs/>
        </w:rPr>
        <w:t>14.2</w:t>
      </w:r>
      <w:r w:rsidR="00895468">
        <w:rPr>
          <w:bCs/>
        </w:rPr>
        <w:t xml:space="preserve"> </w:t>
      </w:r>
      <w:r w:rsidRPr="0079009E">
        <w:t>A solicitação do cancelamento do preço registrado deverá ser formulada por escrito ao Departamento de Compras e Licitações, facultado à Administração a aplicação das sanções previstas neste Edital, caso não aceitas as razões do pedido.</w:t>
      </w:r>
    </w:p>
    <w:p w14:paraId="657949E2" w14:textId="77777777" w:rsidR="006B1208" w:rsidRPr="0079009E" w:rsidRDefault="006B1208" w:rsidP="00895468">
      <w:pPr>
        <w:pStyle w:val="EditalCalmon"/>
      </w:pPr>
    </w:p>
    <w:p w14:paraId="79143F1C" w14:textId="77777777" w:rsidR="006B1208" w:rsidRPr="0079009E" w:rsidRDefault="006B1208" w:rsidP="00895468">
      <w:pPr>
        <w:pStyle w:val="EditalCalmon"/>
      </w:pPr>
      <w:r w:rsidRPr="0079009E">
        <w:rPr>
          <w:bCs/>
        </w:rPr>
        <w:t>14.3</w:t>
      </w:r>
      <w:r w:rsidR="00895468">
        <w:rPr>
          <w:b/>
        </w:rPr>
        <w:t xml:space="preserve"> </w:t>
      </w:r>
      <w:r w:rsidRPr="0079009E">
        <w:t>A solicitação do cancelamento do registro do(s) preço(s) não o desobriga do fornecimento dos produtos até a decisão final do órgão gerenciador do Sistema de Registro de Preços, a qual deverá ser protocolada em 30 (trinta) dias.</w:t>
      </w:r>
    </w:p>
    <w:p w14:paraId="18C6177A" w14:textId="77777777" w:rsidR="006B1208" w:rsidRPr="0079009E" w:rsidRDefault="006B1208" w:rsidP="00895468">
      <w:pPr>
        <w:pStyle w:val="EditalCalmon"/>
      </w:pPr>
    </w:p>
    <w:p w14:paraId="027F5201" w14:textId="77777777" w:rsidR="006B1208" w:rsidRPr="0079009E" w:rsidRDefault="006B1208" w:rsidP="00895468">
      <w:pPr>
        <w:pStyle w:val="EditalCalmon"/>
      </w:pPr>
      <w:r w:rsidRPr="0079009E">
        <w:rPr>
          <w:bCs/>
        </w:rPr>
        <w:t>14.4</w:t>
      </w:r>
      <w:r w:rsidR="00895468">
        <w:rPr>
          <w:b/>
        </w:rPr>
        <w:t xml:space="preserve"> </w:t>
      </w:r>
      <w:r w:rsidRPr="0079009E">
        <w:t>O cancelamento dos preços registrados, nos casos previstos nesta cláusula será feito por notificação e formalização por despacho da autoridade competente.</w:t>
      </w:r>
    </w:p>
    <w:p w14:paraId="6979AA0E" w14:textId="77777777" w:rsidR="006B1208" w:rsidRPr="0079009E" w:rsidRDefault="006B1208" w:rsidP="00895468">
      <w:pPr>
        <w:pStyle w:val="EditalCalmon"/>
      </w:pPr>
    </w:p>
    <w:p w14:paraId="7B7DD60B" w14:textId="77777777" w:rsidR="006B1208" w:rsidRPr="0079009E" w:rsidRDefault="006B1208" w:rsidP="00895468">
      <w:pPr>
        <w:pStyle w:val="EditalCalmon"/>
      </w:pPr>
      <w:r w:rsidRPr="0079009E">
        <w:rPr>
          <w:bCs/>
        </w:rPr>
        <w:t>14.5</w:t>
      </w:r>
      <w:r w:rsidR="00895468">
        <w:rPr>
          <w:b/>
        </w:rPr>
        <w:t xml:space="preserve"> </w:t>
      </w:r>
      <w:r w:rsidRPr="0079009E">
        <w:t>No caso de ser ignorado, inacessível o lugar do fornecedor, a notificação será feita por publicação na imprensa oficial do Município, transcorrendo o prazo de 5(cinco) dias úteis para defesa prévia a contar do dia seguinte ao da publicação. Não havendo manifestação do notificado neste prazo, o registro de preços será cancelado.</w:t>
      </w:r>
    </w:p>
    <w:p w14:paraId="2589579D" w14:textId="77777777" w:rsidR="006B1208" w:rsidRPr="0079009E" w:rsidRDefault="006B1208" w:rsidP="00895468">
      <w:pPr>
        <w:pStyle w:val="EditalCalmon"/>
      </w:pPr>
    </w:p>
    <w:p w14:paraId="20F2E001" w14:textId="77777777" w:rsidR="006B1208" w:rsidRPr="0079009E" w:rsidRDefault="006B1208" w:rsidP="00895468">
      <w:pPr>
        <w:pStyle w:val="EditalCalmon"/>
        <w:rPr>
          <w:b/>
        </w:rPr>
      </w:pPr>
      <w:r w:rsidRPr="0079009E">
        <w:rPr>
          <w:b/>
        </w:rPr>
        <w:t>15</w:t>
      </w:r>
      <w:r w:rsidR="00DB01F7">
        <w:rPr>
          <w:b/>
        </w:rPr>
        <w:t xml:space="preserve"> </w:t>
      </w:r>
      <w:r w:rsidRPr="0079009E">
        <w:rPr>
          <w:b/>
        </w:rPr>
        <w:t>DA DOTAÇÃO</w:t>
      </w:r>
    </w:p>
    <w:p w14:paraId="20884229" w14:textId="77777777" w:rsidR="006B1208" w:rsidRPr="0079009E" w:rsidRDefault="006B1208" w:rsidP="00895468">
      <w:pPr>
        <w:pStyle w:val="EditalCalmon"/>
      </w:pPr>
      <w:r w:rsidRPr="0079009E">
        <w:rPr>
          <w:bCs/>
        </w:rPr>
        <w:t>15.</w:t>
      </w:r>
      <w:r w:rsidR="00A127FF" w:rsidRPr="0079009E">
        <w:rPr>
          <w:bCs/>
        </w:rPr>
        <w:t>1</w:t>
      </w:r>
      <w:r w:rsidR="00895468">
        <w:rPr>
          <w:bCs/>
        </w:rPr>
        <w:t xml:space="preserve"> </w:t>
      </w:r>
      <w:r w:rsidRPr="0079009E">
        <w:t>Os recursos orçamentários provenientes de outros Municípios; do Estado; Distrito Federal; União e/ou entidades públicas ou privadas nacionais e estrangeiras; de outro país, ou ainda de organismos internacionais, repassados ao Município de Calmon a título de convênio, ajustes, doações e outros instrumentos equivalentes, recepcionados por dotações orçamentárias deste Município, podem servir de cobertura às despesas com contratações decorrentes do Sistema de Registro de Preços.</w:t>
      </w:r>
    </w:p>
    <w:p w14:paraId="265ED06D" w14:textId="77777777" w:rsidR="006B1208" w:rsidRPr="0079009E" w:rsidRDefault="006B1208" w:rsidP="00895468">
      <w:pPr>
        <w:pStyle w:val="EditalCalmon"/>
      </w:pPr>
    </w:p>
    <w:p w14:paraId="1E6E9B8C" w14:textId="77777777" w:rsidR="006B1208" w:rsidRPr="0079009E" w:rsidRDefault="006B1208" w:rsidP="00895468">
      <w:pPr>
        <w:pStyle w:val="EditalCalmon"/>
        <w:rPr>
          <w:b/>
        </w:rPr>
      </w:pPr>
      <w:r w:rsidRPr="0079009E">
        <w:rPr>
          <w:b/>
        </w:rPr>
        <w:t>16</w:t>
      </w:r>
      <w:r w:rsidR="00895468">
        <w:rPr>
          <w:b/>
        </w:rPr>
        <w:t xml:space="preserve"> </w:t>
      </w:r>
      <w:r w:rsidRPr="0079009E">
        <w:rPr>
          <w:b/>
        </w:rPr>
        <w:t>DO PAGAMENTO</w:t>
      </w:r>
    </w:p>
    <w:p w14:paraId="14521B4F" w14:textId="77777777" w:rsidR="006B1208" w:rsidRPr="0079009E" w:rsidRDefault="006B1208" w:rsidP="00895468">
      <w:pPr>
        <w:pStyle w:val="EditalCalmon"/>
      </w:pPr>
      <w:r w:rsidRPr="0079009E">
        <w:lastRenderedPageBreak/>
        <w:t>16.1</w:t>
      </w:r>
      <w:r w:rsidR="00895468">
        <w:t xml:space="preserve"> </w:t>
      </w:r>
      <w:r w:rsidRPr="0079009E">
        <w:t>O pagamento pela aquisição objeto da presente Licitação será feito em favor da licitante vencedora, mediante depósito bancário em sua conta corrente, ou diretamente ao representante legal, após a entrega, acompanhada da respectiva Nota Fiscal.</w:t>
      </w:r>
    </w:p>
    <w:p w14:paraId="2CEE6A2F" w14:textId="77777777" w:rsidR="006B1208" w:rsidRPr="0079009E" w:rsidRDefault="006B1208" w:rsidP="00895468">
      <w:pPr>
        <w:pStyle w:val="EditalCalmon"/>
      </w:pPr>
    </w:p>
    <w:p w14:paraId="516C67A9" w14:textId="77777777" w:rsidR="006B1208" w:rsidRPr="0079009E" w:rsidRDefault="006B1208" w:rsidP="00895468">
      <w:pPr>
        <w:pStyle w:val="EditalCalmon"/>
      </w:pPr>
      <w:r w:rsidRPr="0079009E">
        <w:t>16.2</w:t>
      </w:r>
      <w:r w:rsidR="00895468">
        <w:t xml:space="preserve"> </w:t>
      </w:r>
      <w:r w:rsidRPr="0079009E">
        <w:t>O número do CNPJ constante das notas fiscais deverá ser aquele fornecido na fase de habilitação (item 4.2. a deste Edital).</w:t>
      </w:r>
    </w:p>
    <w:p w14:paraId="46D1AF63" w14:textId="77777777" w:rsidR="006B1208" w:rsidRPr="0079009E" w:rsidRDefault="006B1208" w:rsidP="00895468">
      <w:pPr>
        <w:pStyle w:val="EditalCalmon"/>
      </w:pPr>
    </w:p>
    <w:p w14:paraId="75423F81" w14:textId="77777777" w:rsidR="006B1208" w:rsidRPr="0079009E" w:rsidRDefault="006B1208" w:rsidP="00895468">
      <w:pPr>
        <w:pStyle w:val="EditalCalmon"/>
      </w:pPr>
      <w:r w:rsidRPr="0079009E">
        <w:t>16.3</w:t>
      </w:r>
      <w:r w:rsidR="00895468">
        <w:t xml:space="preserve"> </w:t>
      </w:r>
      <w:r w:rsidRPr="0079009E">
        <w:t>Os pagamentos serão efetuados em</w:t>
      </w:r>
      <w:r w:rsidRPr="0079009E">
        <w:rPr>
          <w:b/>
          <w:bCs/>
        </w:rPr>
        <w:t xml:space="preserve"> até 30 (trinta) dias</w:t>
      </w:r>
      <w:r w:rsidRPr="0079009E">
        <w:t xml:space="preserve"> após a efetiva entrega e mediante apresentação da Nota Fiscal no Departamento de Compras e Licitações do Município devidamente assinada pelo servidor responsável pelo recebimento dos produtos.</w:t>
      </w:r>
    </w:p>
    <w:p w14:paraId="098B3034" w14:textId="77777777" w:rsidR="006B1208" w:rsidRPr="0079009E" w:rsidRDefault="006B1208" w:rsidP="00895468">
      <w:pPr>
        <w:pStyle w:val="EditalCalmon"/>
      </w:pPr>
    </w:p>
    <w:p w14:paraId="3BC4E394" w14:textId="77777777" w:rsidR="006B1208" w:rsidRPr="0079009E" w:rsidRDefault="006B1208" w:rsidP="00895468">
      <w:pPr>
        <w:pStyle w:val="EditalCalmon"/>
      </w:pPr>
      <w:r w:rsidRPr="0079009E">
        <w:t>16.4</w:t>
      </w:r>
      <w:r w:rsidR="00895468">
        <w:t xml:space="preserve"> </w:t>
      </w:r>
      <w:r w:rsidRPr="0079009E">
        <w:t>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14:paraId="0B5B7072" w14:textId="77777777" w:rsidR="006B1208" w:rsidRPr="0079009E" w:rsidRDefault="006B1208" w:rsidP="00895468">
      <w:pPr>
        <w:pStyle w:val="EditalCalmon"/>
      </w:pPr>
    </w:p>
    <w:p w14:paraId="4DF58A6C" w14:textId="77777777" w:rsidR="006B1208" w:rsidRPr="0079009E" w:rsidRDefault="006B1208" w:rsidP="00895468">
      <w:pPr>
        <w:pStyle w:val="EditalCalmon"/>
        <w:rPr>
          <w:b/>
        </w:rPr>
      </w:pPr>
      <w:r w:rsidRPr="0079009E">
        <w:rPr>
          <w:b/>
        </w:rPr>
        <w:t>17</w:t>
      </w:r>
      <w:r w:rsidR="00895468">
        <w:t xml:space="preserve"> </w:t>
      </w:r>
      <w:r w:rsidRPr="0079009E">
        <w:rPr>
          <w:b/>
        </w:rPr>
        <w:t>DAS DISPOSIÇÕES GERAIS</w:t>
      </w:r>
    </w:p>
    <w:p w14:paraId="5FCC363C" w14:textId="77777777" w:rsidR="006B1208" w:rsidRPr="0079009E" w:rsidRDefault="006B1208" w:rsidP="00895468">
      <w:pPr>
        <w:pStyle w:val="EditalCalmon"/>
      </w:pPr>
      <w:r w:rsidRPr="0079009E">
        <w:t>17.</w:t>
      </w:r>
      <w:r w:rsidR="00895468">
        <w:t xml:space="preserve">1 </w:t>
      </w:r>
      <w:r w:rsidRPr="0079009E">
        <w:t>Nenhuma indenização será devida às licitantes pela elaboração e/ou apresentação de documentação relativa ao presente Edital.</w:t>
      </w:r>
    </w:p>
    <w:p w14:paraId="3849964E" w14:textId="77777777" w:rsidR="006B1208" w:rsidRPr="0079009E" w:rsidRDefault="006B1208" w:rsidP="00895468">
      <w:pPr>
        <w:pStyle w:val="EditalCalmon"/>
      </w:pPr>
    </w:p>
    <w:p w14:paraId="7A18077F" w14:textId="77777777" w:rsidR="006B1208" w:rsidRPr="0079009E" w:rsidRDefault="006B1208" w:rsidP="00895468">
      <w:pPr>
        <w:pStyle w:val="EditalCalmon"/>
      </w:pPr>
      <w:r w:rsidRPr="0079009E">
        <w:t>17.</w:t>
      </w:r>
      <w:r w:rsidR="00895468">
        <w:t xml:space="preserve">2 </w:t>
      </w:r>
      <w:r w:rsidRPr="0079009E">
        <w:t>O resultado desta Licitação estará à disposição dos interessados, no Departamento de Compras e Licitações, logo após sua homologação.</w:t>
      </w:r>
    </w:p>
    <w:p w14:paraId="06E49930" w14:textId="77777777" w:rsidR="006B1208" w:rsidRPr="0079009E" w:rsidRDefault="006B1208" w:rsidP="00895468">
      <w:pPr>
        <w:pStyle w:val="EditalCalmon"/>
      </w:pPr>
    </w:p>
    <w:p w14:paraId="0AD57845" w14:textId="77777777" w:rsidR="006B1208" w:rsidRPr="0079009E" w:rsidRDefault="006B1208" w:rsidP="00895468">
      <w:pPr>
        <w:pStyle w:val="EditalCalmon"/>
      </w:pPr>
      <w:r w:rsidRPr="0079009E">
        <w:t>17.3</w:t>
      </w:r>
      <w:r w:rsidR="00895468">
        <w:t xml:space="preserve"> </w:t>
      </w:r>
      <w:r w:rsidRPr="0079009E">
        <w:t>O Município se reserva o direito de adquirir ou não o objeto do presente Pregão.</w:t>
      </w:r>
    </w:p>
    <w:p w14:paraId="3A739A87" w14:textId="77777777" w:rsidR="006B1208" w:rsidRPr="0079009E" w:rsidRDefault="006B1208" w:rsidP="00895468">
      <w:pPr>
        <w:pStyle w:val="EditalCalmon"/>
      </w:pPr>
    </w:p>
    <w:p w14:paraId="7FFBEE01" w14:textId="77777777" w:rsidR="006B1208" w:rsidRPr="0079009E" w:rsidRDefault="006B1208" w:rsidP="00895468">
      <w:pPr>
        <w:pStyle w:val="EditalCalmon"/>
      </w:pPr>
      <w:r w:rsidRPr="0079009E">
        <w:t>17.4</w:t>
      </w:r>
      <w:r w:rsidR="00895468">
        <w:t xml:space="preserve"> </w:t>
      </w:r>
      <w:r w:rsidRPr="0079009E">
        <w:t>Desde que devidamente justificada a vantagem, a ata de registro de preços, durante a sua vigência, poderá ser utilizada por qualquer órgão ou entidade da administração pública que não tenha participado do certame licitatório, mediante anuência do órgão gerenciador.</w:t>
      </w:r>
    </w:p>
    <w:p w14:paraId="7EE688B5" w14:textId="77777777" w:rsidR="006B1208" w:rsidRPr="0079009E" w:rsidRDefault="006B1208" w:rsidP="00895468">
      <w:pPr>
        <w:pStyle w:val="EditalCalmon"/>
      </w:pPr>
    </w:p>
    <w:p w14:paraId="6D177AC4" w14:textId="77777777" w:rsidR="006B1208" w:rsidRPr="0079009E" w:rsidRDefault="006B1208" w:rsidP="00895468">
      <w:pPr>
        <w:pStyle w:val="EditalCalmon"/>
      </w:pPr>
      <w:r w:rsidRPr="0079009E">
        <w:t>17.5</w:t>
      </w:r>
      <w:r w:rsidR="00895468">
        <w:t xml:space="preserve"> </w:t>
      </w:r>
      <w:r w:rsidRPr="0079009E">
        <w:t>Os órgãos e entidade que não participaram do registro de preços, quando desejarem fazer uso da ata de registro de preços, deverão consultar o órgão gerenciador da ata para manifestação sobre a possibilidade de adesão.</w:t>
      </w:r>
    </w:p>
    <w:p w14:paraId="38CDAA83" w14:textId="77777777" w:rsidR="006B1208" w:rsidRPr="0079009E" w:rsidRDefault="006B1208" w:rsidP="00895468">
      <w:pPr>
        <w:pStyle w:val="EditalCalmon"/>
      </w:pPr>
    </w:p>
    <w:p w14:paraId="4513406D" w14:textId="77777777" w:rsidR="006B1208" w:rsidRPr="0079009E" w:rsidRDefault="006B1208" w:rsidP="00895468">
      <w:pPr>
        <w:pStyle w:val="EditalCalmon"/>
      </w:pPr>
      <w:r w:rsidRPr="0079009E">
        <w:t>17.6</w:t>
      </w:r>
      <w:r w:rsidR="00895468">
        <w:t xml:space="preserve"> </w:t>
      </w:r>
      <w:r w:rsidRPr="0079009E">
        <w:t>Caberá ao fornecedor beneficiário da ata de registro de preços, observadas as condições nela estabelecidas, optar pela aceitação ou não do fornecimento decorrente de adesão, desde que não prejudiquem as obrigações presentes e futuras da ata, assumida com o órgão gerenciador e órgãos participantes.</w:t>
      </w:r>
    </w:p>
    <w:p w14:paraId="0E9B7177" w14:textId="77777777" w:rsidR="006B1208" w:rsidRPr="0079009E" w:rsidRDefault="006B1208" w:rsidP="00895468">
      <w:pPr>
        <w:pStyle w:val="EditalCalmon"/>
      </w:pPr>
    </w:p>
    <w:p w14:paraId="7C5C89DD" w14:textId="77777777" w:rsidR="006B1208" w:rsidRPr="0079009E" w:rsidRDefault="006B1208" w:rsidP="00895468">
      <w:pPr>
        <w:pStyle w:val="EditalCalmon"/>
      </w:pPr>
      <w:r w:rsidRPr="0079009E">
        <w:t>17.7</w:t>
      </w:r>
      <w:r w:rsidR="00895468">
        <w:t xml:space="preserve"> </w:t>
      </w:r>
      <w:r w:rsidRPr="0079009E">
        <w:t>As aquisições ou contratações adicionais a que se refere este artigo não poderão exceder, por órgão ou entidade, a cem por cento dos quantitativos dos itens do instrumento convocatório e registrados na ata de registro de preços para o órgão gerenciador e órgãos participantes.</w:t>
      </w:r>
    </w:p>
    <w:p w14:paraId="0521E6DD" w14:textId="77777777" w:rsidR="006B1208" w:rsidRPr="0079009E" w:rsidRDefault="006B1208" w:rsidP="00895468">
      <w:pPr>
        <w:pStyle w:val="EditalCalmon"/>
      </w:pPr>
    </w:p>
    <w:p w14:paraId="00A25E44" w14:textId="77777777" w:rsidR="006B1208" w:rsidRPr="0079009E" w:rsidRDefault="006B1208" w:rsidP="00895468">
      <w:pPr>
        <w:pStyle w:val="EditalCalmon"/>
      </w:pPr>
      <w:r w:rsidRPr="0079009E">
        <w:t>17.8</w:t>
      </w:r>
      <w:r w:rsidR="00895468">
        <w:t xml:space="preserve"> </w:t>
      </w:r>
      <w:r w:rsidRPr="0079009E">
        <w:t xml:space="preserve">O instrumento convocatório deverá prever que o quantitativo decorrente das adesões à ata de registro de preços não poderá exceder, na totalidade, ao quíntuplo do quantitativo de cada item registrado na ata de registro de preços para o órgão </w:t>
      </w:r>
      <w:r w:rsidRPr="0079009E">
        <w:lastRenderedPageBreak/>
        <w:t>gerenciador e órgãos participantes, independente, do número de órgãos não participantes que aderirem.</w:t>
      </w:r>
    </w:p>
    <w:p w14:paraId="70071018" w14:textId="77777777" w:rsidR="006B1208" w:rsidRPr="0079009E" w:rsidRDefault="006B1208" w:rsidP="00895468">
      <w:pPr>
        <w:pStyle w:val="EditalCalmon"/>
      </w:pPr>
    </w:p>
    <w:p w14:paraId="5A016E2A" w14:textId="77777777" w:rsidR="006B1208" w:rsidRPr="0079009E" w:rsidRDefault="006B1208" w:rsidP="00895468">
      <w:pPr>
        <w:pStyle w:val="EditalCalmon"/>
      </w:pPr>
      <w:r w:rsidRPr="0079009E">
        <w:t>17.9</w:t>
      </w:r>
      <w:r w:rsidR="00895468">
        <w:t xml:space="preserve"> </w:t>
      </w:r>
      <w:r w:rsidRPr="0079009E">
        <w:t>O órgão gerenciador somente poderá autorizar adesão à ata após a primeira aquisição ou contratação por órgão integrante da ata, exceto quando, justificadamente, não houver previsão neste instrumento para aquisição ou contratação pelo órgão gerenciador.</w:t>
      </w:r>
    </w:p>
    <w:p w14:paraId="03EC39F9" w14:textId="77777777" w:rsidR="006B1208" w:rsidRPr="0079009E" w:rsidRDefault="006B1208" w:rsidP="00895468">
      <w:pPr>
        <w:pStyle w:val="EditalCalmon"/>
      </w:pPr>
    </w:p>
    <w:p w14:paraId="1878AA79" w14:textId="77777777" w:rsidR="006B1208" w:rsidRPr="0079009E" w:rsidRDefault="006B1208" w:rsidP="00895468">
      <w:pPr>
        <w:pStyle w:val="EditalCalmon"/>
      </w:pPr>
      <w:r w:rsidRPr="0079009E">
        <w:t>17.10</w:t>
      </w:r>
      <w:r w:rsidR="00895468">
        <w:t xml:space="preserve"> </w:t>
      </w:r>
      <w:r w:rsidRPr="0079009E">
        <w:t>Após a autorização de órgão gerenciador, o órgão não participante deverá efetivar a aquisição ou contratação solicitada em até 90 (noventa) dias, observando o prazo de vigência da ata.</w:t>
      </w:r>
    </w:p>
    <w:p w14:paraId="6830B374" w14:textId="77777777" w:rsidR="006B1208" w:rsidRPr="0079009E" w:rsidRDefault="006B1208" w:rsidP="00895468">
      <w:pPr>
        <w:pStyle w:val="EditalCalmon"/>
      </w:pPr>
    </w:p>
    <w:p w14:paraId="2F615EA1" w14:textId="77777777" w:rsidR="006B1208" w:rsidRPr="0079009E" w:rsidRDefault="006B1208" w:rsidP="00895468">
      <w:pPr>
        <w:pStyle w:val="EditalCalmon"/>
      </w:pPr>
      <w:r w:rsidRPr="0079009E">
        <w:t>17.11</w:t>
      </w:r>
      <w:r w:rsidR="00895468">
        <w:t xml:space="preserve"> </w:t>
      </w:r>
      <w:r w:rsidRPr="0079009E">
        <w:t>Compete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w:t>
      </w:r>
    </w:p>
    <w:p w14:paraId="45781922" w14:textId="77777777" w:rsidR="006B1208" w:rsidRPr="0079009E" w:rsidRDefault="006B1208" w:rsidP="00895468">
      <w:pPr>
        <w:pStyle w:val="EditalCalmon"/>
      </w:pPr>
    </w:p>
    <w:p w14:paraId="2B69149B" w14:textId="77777777" w:rsidR="006B1208" w:rsidRPr="0079009E" w:rsidRDefault="006B1208" w:rsidP="00895468">
      <w:pPr>
        <w:pStyle w:val="EditalCalmon"/>
      </w:pPr>
      <w:r w:rsidRPr="0079009E">
        <w:t>17.12</w:t>
      </w:r>
      <w:r w:rsidR="00895468">
        <w:t xml:space="preserve"> </w:t>
      </w:r>
      <w:r w:rsidRPr="0079009E">
        <w:t>Na contagem de todos os prazos estabelecidos neste edital excluir-se-á o dia de início e incluir-se-á o do vencimento, e considerar-se-ão os dias consecutivos, exceto quando for explicitamente disposto em contrário.</w:t>
      </w:r>
    </w:p>
    <w:p w14:paraId="79483D52" w14:textId="77777777" w:rsidR="006B1208" w:rsidRPr="0079009E" w:rsidRDefault="006B1208" w:rsidP="00895468">
      <w:pPr>
        <w:pStyle w:val="EditalCalmon"/>
      </w:pPr>
    </w:p>
    <w:p w14:paraId="636569C6" w14:textId="77777777" w:rsidR="006B1208" w:rsidRPr="0079009E" w:rsidRDefault="006B1208" w:rsidP="00895468">
      <w:pPr>
        <w:pStyle w:val="EditalCalmon"/>
      </w:pPr>
      <w:r w:rsidRPr="0079009E">
        <w:t>17.13</w:t>
      </w:r>
      <w:r w:rsidR="00895468">
        <w:t xml:space="preserve"> </w:t>
      </w:r>
      <w:r w:rsidRPr="0079009E">
        <w:t>Detalhes não citados, referentes ao fornecimento, mas que a boa técnica leve a presumir a sua necessidade, não deverão ser omitidos, não sendo aceitas justificativas para sua não apresentação.</w:t>
      </w:r>
    </w:p>
    <w:p w14:paraId="4497BBDA" w14:textId="77777777" w:rsidR="006B1208" w:rsidRPr="0079009E" w:rsidRDefault="006B1208" w:rsidP="00895468">
      <w:pPr>
        <w:pStyle w:val="EditalCalmon"/>
      </w:pPr>
    </w:p>
    <w:p w14:paraId="0C0E7BC1" w14:textId="77777777" w:rsidR="006B1208" w:rsidRPr="0079009E" w:rsidRDefault="006B1208" w:rsidP="00895468">
      <w:pPr>
        <w:pStyle w:val="EditalCalmon"/>
      </w:pPr>
      <w:r w:rsidRPr="0079009E">
        <w:t>17.14</w:t>
      </w:r>
      <w:r w:rsidR="00895468">
        <w:t xml:space="preserve"> </w:t>
      </w:r>
      <w:r w:rsidRPr="0079009E">
        <w:t>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14:paraId="22AE619F" w14:textId="77777777" w:rsidR="006B1208" w:rsidRPr="0079009E" w:rsidRDefault="006B1208" w:rsidP="00895468">
      <w:pPr>
        <w:pStyle w:val="EditalCalmon"/>
      </w:pPr>
    </w:p>
    <w:p w14:paraId="16E3E7AE" w14:textId="77777777" w:rsidR="006B1208" w:rsidRPr="0079009E" w:rsidRDefault="006B1208" w:rsidP="00895468">
      <w:pPr>
        <w:pStyle w:val="EditalCalmon"/>
      </w:pPr>
      <w:r w:rsidRPr="0079009E">
        <w:t>17.15</w:t>
      </w:r>
      <w:r w:rsidR="00895468">
        <w:t xml:space="preserve"> </w:t>
      </w:r>
      <w:r w:rsidRPr="0079009E">
        <w:t>São partes integrantes deste Edital os seguintes anexos:</w:t>
      </w:r>
    </w:p>
    <w:p w14:paraId="403BCCA9" w14:textId="77777777" w:rsidR="006B1208" w:rsidRPr="0079009E" w:rsidRDefault="00895468" w:rsidP="00895468">
      <w:pPr>
        <w:pStyle w:val="EditalCalmon"/>
      </w:pPr>
      <w:r>
        <w:t xml:space="preserve">a) </w:t>
      </w:r>
      <w:r w:rsidR="006B1208" w:rsidRPr="0079009E">
        <w:t>ANEXO I – Procuração;</w:t>
      </w:r>
    </w:p>
    <w:p w14:paraId="5127500D" w14:textId="77777777" w:rsidR="006B1208" w:rsidRPr="0079009E" w:rsidRDefault="00895468" w:rsidP="00895468">
      <w:pPr>
        <w:pStyle w:val="EditalCalmon"/>
      </w:pPr>
      <w:r>
        <w:t xml:space="preserve">b) </w:t>
      </w:r>
      <w:r w:rsidR="006B1208" w:rsidRPr="0079009E">
        <w:t>ANEXO II – Proposta de Preços;</w:t>
      </w:r>
    </w:p>
    <w:p w14:paraId="6C36E8B3" w14:textId="77777777" w:rsidR="006B1208" w:rsidRPr="0079009E" w:rsidRDefault="00895468" w:rsidP="00895468">
      <w:pPr>
        <w:pStyle w:val="EditalCalmon"/>
      </w:pPr>
      <w:r>
        <w:t xml:space="preserve">c) </w:t>
      </w:r>
      <w:r w:rsidR="006B1208" w:rsidRPr="0079009E">
        <w:t>ANEXO III – Dados Bancários e Dados do Representante Legal;</w:t>
      </w:r>
    </w:p>
    <w:p w14:paraId="1189FD09" w14:textId="77777777" w:rsidR="006B1208" w:rsidRPr="0079009E" w:rsidRDefault="00895468" w:rsidP="00895468">
      <w:pPr>
        <w:pStyle w:val="EditalCalmon"/>
      </w:pPr>
      <w:r>
        <w:t xml:space="preserve">d) </w:t>
      </w:r>
      <w:r w:rsidR="006B1208" w:rsidRPr="0079009E">
        <w:t>ANEXO IV – Declaração de cumprimento dos requisitos de habilitação;</w:t>
      </w:r>
    </w:p>
    <w:p w14:paraId="75BD0C39" w14:textId="77777777" w:rsidR="006B1208" w:rsidRPr="0079009E" w:rsidRDefault="00895468" w:rsidP="00895468">
      <w:pPr>
        <w:pStyle w:val="EditalCalmon"/>
      </w:pPr>
      <w:r>
        <w:t xml:space="preserve">e) </w:t>
      </w:r>
      <w:r w:rsidR="006B1208" w:rsidRPr="0079009E">
        <w:t>ANEXO V – Minuta da Ata de Registro de Preços;</w:t>
      </w:r>
    </w:p>
    <w:p w14:paraId="708ACB42" w14:textId="77777777" w:rsidR="006B1208" w:rsidRPr="0079009E" w:rsidRDefault="00895468" w:rsidP="00895468">
      <w:pPr>
        <w:pStyle w:val="EditalCalmon"/>
      </w:pPr>
      <w:r>
        <w:t xml:space="preserve">f) </w:t>
      </w:r>
      <w:r w:rsidR="006B1208" w:rsidRPr="0079009E">
        <w:t>ANEXO VI</w:t>
      </w:r>
      <w:r>
        <w:t xml:space="preserve"> – </w:t>
      </w:r>
      <w:r w:rsidR="006B1208" w:rsidRPr="0079009E">
        <w:t>Declaração de Cumprimento do Disposto no Inciso XXXIII do Art. 7º da Constituição Federal e da Lei n. º 9.854.</w:t>
      </w:r>
    </w:p>
    <w:p w14:paraId="17A49A31" w14:textId="77777777" w:rsidR="006B1208" w:rsidRPr="0079009E" w:rsidRDefault="00895468" w:rsidP="00895468">
      <w:pPr>
        <w:pStyle w:val="EditalCalmon"/>
      </w:pPr>
      <w:r>
        <w:t xml:space="preserve">g) </w:t>
      </w:r>
      <w:r w:rsidR="006B1208" w:rsidRPr="0079009E">
        <w:t>ANEXO VII – Termo de Referencia</w:t>
      </w:r>
    </w:p>
    <w:p w14:paraId="20BBFCFB" w14:textId="77777777" w:rsidR="006B1208" w:rsidRPr="0079009E" w:rsidRDefault="006B1208" w:rsidP="006B1208">
      <w:pPr>
        <w:pStyle w:val="Normal1"/>
        <w:numPr>
          <w:ilvl w:val="0"/>
          <w:numId w:val="1"/>
        </w:numPr>
        <w:spacing w:after="0" w:line="240" w:lineRule="auto"/>
        <w:rPr>
          <w:rFonts w:ascii="Arial" w:eastAsia="Arial Unicode MS" w:hAnsi="Arial" w:cs="Arial"/>
          <w:sz w:val="22"/>
          <w:szCs w:val="22"/>
        </w:rPr>
      </w:pPr>
    </w:p>
    <w:p w14:paraId="66E4DEFB" w14:textId="77777777" w:rsidR="006B1208" w:rsidRPr="0079009E" w:rsidRDefault="006B1208" w:rsidP="006B1208">
      <w:pPr>
        <w:pStyle w:val="Normal1"/>
        <w:numPr>
          <w:ilvl w:val="0"/>
          <w:numId w:val="1"/>
        </w:numPr>
        <w:spacing w:after="0" w:line="240" w:lineRule="auto"/>
        <w:jc w:val="right"/>
        <w:rPr>
          <w:rFonts w:ascii="Arial" w:eastAsia="Arial Unicode MS" w:hAnsi="Arial" w:cs="Arial"/>
          <w:sz w:val="22"/>
          <w:szCs w:val="22"/>
        </w:rPr>
      </w:pPr>
      <w:r w:rsidRPr="0079009E">
        <w:rPr>
          <w:rFonts w:ascii="Arial" w:eastAsia="Arial Unicode MS" w:hAnsi="Arial" w:cs="Arial"/>
          <w:sz w:val="22"/>
          <w:szCs w:val="22"/>
        </w:rPr>
        <w:t xml:space="preserve">Calmon-SC, </w:t>
      </w:r>
      <w:r w:rsidR="00A127FF" w:rsidRPr="0079009E">
        <w:rPr>
          <w:rFonts w:ascii="Arial" w:eastAsia="Arial Unicode MS" w:hAnsi="Arial" w:cs="Arial"/>
          <w:sz w:val="22"/>
          <w:szCs w:val="22"/>
        </w:rPr>
        <w:t>01</w:t>
      </w:r>
      <w:r w:rsidRPr="0079009E">
        <w:rPr>
          <w:rFonts w:ascii="Arial" w:eastAsia="Arial Unicode MS" w:hAnsi="Arial" w:cs="Arial"/>
          <w:sz w:val="22"/>
          <w:szCs w:val="22"/>
        </w:rPr>
        <w:t xml:space="preserve"> de fevereiro de 20</w:t>
      </w:r>
      <w:r w:rsidR="00A127FF" w:rsidRPr="0079009E">
        <w:rPr>
          <w:rFonts w:ascii="Arial" w:eastAsia="Arial Unicode MS" w:hAnsi="Arial" w:cs="Arial"/>
          <w:sz w:val="22"/>
          <w:szCs w:val="22"/>
        </w:rPr>
        <w:t>2</w:t>
      </w:r>
      <w:r w:rsidR="00FD3D78">
        <w:rPr>
          <w:rFonts w:ascii="Arial" w:eastAsia="Arial Unicode MS" w:hAnsi="Arial" w:cs="Arial"/>
          <w:sz w:val="22"/>
          <w:szCs w:val="22"/>
        </w:rPr>
        <w:t>2</w:t>
      </w:r>
      <w:r w:rsidRPr="0079009E">
        <w:rPr>
          <w:rFonts w:ascii="Arial" w:eastAsia="Arial Unicode MS" w:hAnsi="Arial" w:cs="Arial"/>
          <w:sz w:val="22"/>
          <w:szCs w:val="22"/>
        </w:rPr>
        <w:t>.</w:t>
      </w:r>
    </w:p>
    <w:p w14:paraId="754B2D0E" w14:textId="77777777" w:rsidR="006B1208" w:rsidRPr="0079009E" w:rsidRDefault="006B1208" w:rsidP="006B1208">
      <w:pPr>
        <w:pStyle w:val="Normal1"/>
        <w:spacing w:after="0" w:line="240" w:lineRule="auto"/>
        <w:jc w:val="center"/>
        <w:rPr>
          <w:rFonts w:ascii="Arial" w:eastAsia="Arial Unicode MS" w:hAnsi="Arial" w:cs="Arial"/>
          <w:b/>
          <w:sz w:val="22"/>
          <w:szCs w:val="22"/>
        </w:rPr>
      </w:pPr>
    </w:p>
    <w:p w14:paraId="600C652D" w14:textId="77777777" w:rsidR="006B1208" w:rsidRPr="0079009E" w:rsidRDefault="006B1208" w:rsidP="006B1208">
      <w:pPr>
        <w:pStyle w:val="Normal1"/>
        <w:numPr>
          <w:ilvl w:val="0"/>
          <w:numId w:val="1"/>
        </w:numPr>
        <w:spacing w:after="0" w:line="240" w:lineRule="auto"/>
        <w:jc w:val="center"/>
        <w:rPr>
          <w:rFonts w:ascii="Arial" w:eastAsia="Arial Unicode MS" w:hAnsi="Arial" w:cs="Arial"/>
          <w:b/>
          <w:bCs/>
          <w:sz w:val="22"/>
          <w:szCs w:val="22"/>
        </w:rPr>
      </w:pPr>
    </w:p>
    <w:p w14:paraId="56924930" w14:textId="77777777" w:rsidR="006B1208" w:rsidRPr="0079009E" w:rsidRDefault="00BB1727" w:rsidP="006B1208">
      <w:pPr>
        <w:pStyle w:val="Normal1"/>
        <w:numPr>
          <w:ilvl w:val="0"/>
          <w:numId w:val="1"/>
        </w:numPr>
        <w:spacing w:after="0" w:line="240" w:lineRule="auto"/>
        <w:jc w:val="center"/>
        <w:rPr>
          <w:rFonts w:ascii="Arial" w:eastAsia="Arial Unicode MS" w:hAnsi="Arial" w:cs="Arial"/>
          <w:b/>
          <w:bCs/>
          <w:sz w:val="22"/>
          <w:szCs w:val="22"/>
        </w:rPr>
      </w:pPr>
      <w:r w:rsidRPr="0079009E">
        <w:rPr>
          <w:rFonts w:ascii="Arial" w:eastAsia="Arial Unicode MS" w:hAnsi="Arial" w:cs="Arial"/>
          <w:b/>
          <w:bCs/>
          <w:sz w:val="22"/>
          <w:szCs w:val="22"/>
        </w:rPr>
        <w:t>HELIO MARCELO OLENKA</w:t>
      </w:r>
    </w:p>
    <w:p w14:paraId="450E881C" w14:textId="77777777" w:rsidR="006B1208" w:rsidRPr="0079009E" w:rsidRDefault="006B1208" w:rsidP="006B1208">
      <w:pPr>
        <w:pStyle w:val="Normal1"/>
        <w:numPr>
          <w:ilvl w:val="0"/>
          <w:numId w:val="1"/>
        </w:numPr>
        <w:spacing w:after="0" w:line="240" w:lineRule="auto"/>
        <w:jc w:val="center"/>
        <w:rPr>
          <w:rFonts w:ascii="Arial" w:eastAsia="Arial Unicode MS" w:hAnsi="Arial" w:cs="Arial"/>
          <w:bCs/>
          <w:sz w:val="22"/>
          <w:szCs w:val="22"/>
        </w:rPr>
      </w:pPr>
      <w:r w:rsidRPr="0079009E">
        <w:rPr>
          <w:rFonts w:ascii="Arial" w:eastAsia="Arial Unicode MS" w:hAnsi="Arial" w:cs="Arial"/>
          <w:bCs/>
          <w:sz w:val="22"/>
          <w:szCs w:val="22"/>
        </w:rPr>
        <w:t xml:space="preserve">Prefeito Municipal </w:t>
      </w:r>
    </w:p>
    <w:p w14:paraId="5988738F" w14:textId="77777777" w:rsidR="006B1208" w:rsidRPr="0079009E" w:rsidRDefault="006B1208" w:rsidP="006B1208">
      <w:pPr>
        <w:pStyle w:val="Normal1"/>
        <w:spacing w:after="0" w:line="240" w:lineRule="auto"/>
        <w:jc w:val="left"/>
        <w:rPr>
          <w:rFonts w:ascii="Arial" w:eastAsia="Arial Unicode MS" w:hAnsi="Arial" w:cs="Arial"/>
          <w:sz w:val="22"/>
          <w:szCs w:val="22"/>
        </w:rPr>
      </w:pPr>
    </w:p>
    <w:p w14:paraId="62C62989" w14:textId="77777777" w:rsidR="006B1208" w:rsidRPr="0079009E" w:rsidRDefault="006B1208" w:rsidP="006B1208">
      <w:pPr>
        <w:pStyle w:val="Corpodetextorecuado"/>
        <w:numPr>
          <w:ilvl w:val="0"/>
          <w:numId w:val="1"/>
        </w:numPr>
        <w:spacing w:after="0" w:line="240" w:lineRule="auto"/>
        <w:jc w:val="center"/>
        <w:rPr>
          <w:rFonts w:eastAsia="Arial Unicode MS"/>
          <w:i/>
          <w:iCs/>
          <w:sz w:val="22"/>
          <w:szCs w:val="22"/>
        </w:rPr>
      </w:pPr>
      <w:r w:rsidRPr="0079009E">
        <w:rPr>
          <w:rFonts w:eastAsia="Arial Unicode MS"/>
          <w:i/>
          <w:iCs/>
          <w:sz w:val="22"/>
          <w:szCs w:val="22"/>
        </w:rPr>
        <w:t>Examinado e aprovado</w:t>
      </w:r>
    </w:p>
    <w:p w14:paraId="67345EE2" w14:textId="77777777" w:rsidR="006B1208" w:rsidRPr="00895468" w:rsidRDefault="006B1208" w:rsidP="00515FF2">
      <w:pPr>
        <w:pStyle w:val="Padro"/>
        <w:numPr>
          <w:ilvl w:val="5"/>
          <w:numId w:val="1"/>
        </w:numPr>
        <w:spacing w:after="0" w:line="240" w:lineRule="auto"/>
        <w:jc w:val="center"/>
        <w:rPr>
          <w:rFonts w:ascii="Arial" w:hAnsi="Arial" w:cs="Arial"/>
          <w:sz w:val="22"/>
          <w:szCs w:val="22"/>
        </w:rPr>
      </w:pPr>
      <w:r w:rsidRPr="00895468">
        <w:rPr>
          <w:rFonts w:ascii="Arial" w:eastAsia="Arial Unicode MS" w:hAnsi="Arial" w:cs="Arial"/>
          <w:i/>
          <w:iCs/>
          <w:sz w:val="22"/>
          <w:szCs w:val="22"/>
        </w:rPr>
        <w:t>Assessoria Jurídica do Município</w:t>
      </w:r>
    </w:p>
    <w:p w14:paraId="5F28F671" w14:textId="77777777" w:rsidR="006B1208" w:rsidRPr="00895468" w:rsidRDefault="006B1208" w:rsidP="00895468">
      <w:pPr>
        <w:jc w:val="center"/>
        <w:rPr>
          <w:rFonts w:ascii="Arial" w:hAnsi="Arial" w:cs="Arial"/>
          <w:b/>
          <w:bCs/>
          <w:u w:val="single"/>
        </w:rPr>
      </w:pPr>
      <w:r w:rsidRPr="00895468">
        <w:rPr>
          <w:rFonts w:ascii="Arial" w:hAnsi="Arial" w:cs="Arial"/>
          <w:b/>
          <w:bCs/>
          <w:u w:val="single"/>
        </w:rPr>
        <w:lastRenderedPageBreak/>
        <w:t>ANEXO I</w:t>
      </w:r>
    </w:p>
    <w:p w14:paraId="41832DEF" w14:textId="18DA617A" w:rsidR="006B1208" w:rsidRPr="00895468" w:rsidRDefault="006B1208" w:rsidP="00895468">
      <w:pPr>
        <w:pStyle w:val="EditalCalmon"/>
        <w:jc w:val="center"/>
        <w:rPr>
          <w:b/>
          <w:bCs/>
        </w:rPr>
      </w:pPr>
      <w:r w:rsidRPr="00895468">
        <w:rPr>
          <w:b/>
          <w:bCs/>
        </w:rPr>
        <w:t xml:space="preserve">PREGÃO PRESENCIAL Nº </w:t>
      </w:r>
      <w:r w:rsidR="00BF37C9">
        <w:rPr>
          <w:b/>
          <w:bCs/>
        </w:rPr>
        <w:t>24/2023</w:t>
      </w:r>
    </w:p>
    <w:p w14:paraId="6085FE57" w14:textId="0D3F71D5" w:rsidR="006B1208" w:rsidRPr="00895468" w:rsidRDefault="006B1208" w:rsidP="00895468">
      <w:pPr>
        <w:pStyle w:val="EditalCalmon"/>
        <w:jc w:val="center"/>
        <w:rPr>
          <w:b/>
          <w:bCs/>
        </w:rPr>
      </w:pPr>
      <w:r w:rsidRPr="00895468">
        <w:rPr>
          <w:b/>
          <w:bCs/>
        </w:rPr>
        <w:t xml:space="preserve">PROCESSO LICITATÓRIO Nº </w:t>
      </w:r>
      <w:r w:rsidR="00BF37C9">
        <w:rPr>
          <w:b/>
          <w:bCs/>
        </w:rPr>
        <w:t>51/2023</w:t>
      </w:r>
    </w:p>
    <w:p w14:paraId="0F7B4B9D" w14:textId="77777777" w:rsidR="006B1208" w:rsidRPr="0079009E" w:rsidRDefault="006B1208" w:rsidP="006B1208">
      <w:pPr>
        <w:numPr>
          <w:ilvl w:val="0"/>
          <w:numId w:val="1"/>
        </w:numPr>
        <w:suppressAutoHyphens/>
        <w:overflowPunct w:val="0"/>
        <w:spacing w:after="0" w:line="240" w:lineRule="auto"/>
        <w:jc w:val="both"/>
        <w:rPr>
          <w:rFonts w:ascii="Arial" w:hAnsi="Arial" w:cs="Arial"/>
          <w:b/>
        </w:rPr>
      </w:pPr>
    </w:p>
    <w:p w14:paraId="0810911E" w14:textId="77777777" w:rsidR="006B1208" w:rsidRPr="0079009E" w:rsidRDefault="006B1208" w:rsidP="006B1208">
      <w:pPr>
        <w:numPr>
          <w:ilvl w:val="0"/>
          <w:numId w:val="1"/>
        </w:numPr>
        <w:suppressAutoHyphens/>
        <w:overflowPunct w:val="0"/>
        <w:spacing w:after="0" w:line="240" w:lineRule="auto"/>
        <w:jc w:val="both"/>
        <w:rPr>
          <w:rFonts w:ascii="Arial" w:hAnsi="Arial" w:cs="Arial"/>
          <w:b/>
        </w:rPr>
      </w:pPr>
    </w:p>
    <w:p w14:paraId="7E9BDF85" w14:textId="77777777" w:rsidR="00895468" w:rsidRPr="0087315B" w:rsidRDefault="00895468" w:rsidP="00895468">
      <w:pPr>
        <w:jc w:val="center"/>
        <w:rPr>
          <w:rFonts w:ascii="Arial" w:hAnsi="Arial" w:cs="Arial"/>
          <w:b/>
        </w:rPr>
      </w:pPr>
      <w:r w:rsidRPr="0087315B">
        <w:rPr>
          <w:rFonts w:ascii="Arial" w:hAnsi="Arial" w:cs="Arial"/>
          <w:b/>
        </w:rPr>
        <w:t>PROCURAÇÃO</w:t>
      </w:r>
    </w:p>
    <w:p w14:paraId="3CDAF74A" w14:textId="77777777" w:rsidR="00895468" w:rsidRPr="0087315B" w:rsidRDefault="00895468" w:rsidP="00895468">
      <w:pPr>
        <w:jc w:val="both"/>
        <w:rPr>
          <w:rFonts w:ascii="Arial" w:hAnsi="Arial" w:cs="Arial"/>
        </w:rPr>
      </w:pPr>
    </w:p>
    <w:p w14:paraId="374DA308" w14:textId="77777777" w:rsidR="00895468" w:rsidRPr="0087315B" w:rsidRDefault="00895468" w:rsidP="00895468">
      <w:pPr>
        <w:jc w:val="both"/>
        <w:rPr>
          <w:rFonts w:ascii="Arial" w:hAnsi="Arial" w:cs="Arial"/>
        </w:rPr>
      </w:pPr>
      <w:r w:rsidRPr="0087315B">
        <w:rPr>
          <w:rFonts w:ascii="Arial" w:hAnsi="Arial" w:cs="Arial"/>
        </w:rPr>
        <w:t>&lt;RAZÃO SOCIAL, CNPJ, ENDEREÇO COMPLETO&gt;, por meio de &lt;NOME COMPLETO DO REPRESENTANTE LEGAL, RG, CPF E QUALIFICAÇÃO NA EMPRESA&gt;, constitui como suficiente PROCURADOR o Sr. &lt;NOME COMPLETO, RG, CPF&gt;, outorgando-lhe poderes gerais para representar a referida empresa na Licitação &lt;MODALIDADE, NÚMERO/ANO&gt;, outorgando ainda poderes específicos para efetuar lances e praticar demais atos necessários ao procedimento licitatório.</w:t>
      </w:r>
    </w:p>
    <w:p w14:paraId="387438E2" w14:textId="77777777" w:rsidR="00895468" w:rsidRPr="0087315B" w:rsidRDefault="00895468" w:rsidP="00895468">
      <w:pPr>
        <w:jc w:val="right"/>
        <w:rPr>
          <w:rFonts w:ascii="Arial" w:hAnsi="Arial" w:cs="Arial"/>
        </w:rPr>
      </w:pPr>
    </w:p>
    <w:p w14:paraId="5DB6FACF" w14:textId="77777777" w:rsidR="00895468" w:rsidRPr="0087315B" w:rsidRDefault="00895468" w:rsidP="00895468">
      <w:pPr>
        <w:jc w:val="right"/>
        <w:rPr>
          <w:rFonts w:ascii="Arial" w:hAnsi="Arial" w:cs="Arial"/>
        </w:rPr>
      </w:pPr>
    </w:p>
    <w:p w14:paraId="4FC0C6B1" w14:textId="77777777" w:rsidR="00895468" w:rsidRPr="0087315B" w:rsidRDefault="00895468" w:rsidP="00895468">
      <w:pPr>
        <w:jc w:val="right"/>
        <w:rPr>
          <w:rFonts w:ascii="Arial" w:hAnsi="Arial" w:cs="Arial"/>
        </w:rPr>
      </w:pPr>
      <w:r w:rsidRPr="0087315B">
        <w:rPr>
          <w:rFonts w:ascii="Arial" w:hAnsi="Arial" w:cs="Arial"/>
        </w:rPr>
        <w:t>&lt;CIDADE/ESTADO&gt;, &lt;DATA&gt;</w:t>
      </w:r>
    </w:p>
    <w:p w14:paraId="319358EE" w14:textId="77777777" w:rsidR="00895468" w:rsidRPr="0087315B" w:rsidRDefault="00895468" w:rsidP="00895468">
      <w:pPr>
        <w:jc w:val="right"/>
        <w:rPr>
          <w:rFonts w:ascii="Arial" w:hAnsi="Arial" w:cs="Arial"/>
        </w:rPr>
      </w:pPr>
    </w:p>
    <w:p w14:paraId="7CC77A20" w14:textId="77777777" w:rsidR="00895468" w:rsidRPr="0087315B" w:rsidRDefault="00895468" w:rsidP="00895468">
      <w:pPr>
        <w:jc w:val="right"/>
        <w:rPr>
          <w:rFonts w:ascii="Arial" w:hAnsi="Arial" w:cs="Arial"/>
        </w:rPr>
      </w:pPr>
    </w:p>
    <w:p w14:paraId="0BA50B66" w14:textId="77777777" w:rsidR="00895468" w:rsidRPr="0087315B" w:rsidRDefault="00895468" w:rsidP="00895468">
      <w:pPr>
        <w:jc w:val="right"/>
        <w:rPr>
          <w:rFonts w:ascii="Arial" w:hAnsi="Arial" w:cs="Arial"/>
        </w:rPr>
      </w:pPr>
    </w:p>
    <w:p w14:paraId="55B2FF93" w14:textId="77777777" w:rsidR="00895468" w:rsidRPr="0087315B" w:rsidRDefault="00895468" w:rsidP="00895468">
      <w:pPr>
        <w:jc w:val="center"/>
        <w:rPr>
          <w:rFonts w:ascii="Arial" w:hAnsi="Arial" w:cs="Arial"/>
        </w:rPr>
      </w:pPr>
      <w:r w:rsidRPr="0087315B">
        <w:rPr>
          <w:rFonts w:ascii="Arial" w:hAnsi="Arial" w:cs="Arial"/>
        </w:rPr>
        <w:t>____________________________________</w:t>
      </w:r>
    </w:p>
    <w:p w14:paraId="4F039B18" w14:textId="77777777" w:rsidR="00895468" w:rsidRPr="0087315B" w:rsidRDefault="00895468" w:rsidP="00895468">
      <w:pPr>
        <w:jc w:val="center"/>
        <w:rPr>
          <w:rFonts w:ascii="Arial" w:hAnsi="Arial" w:cs="Arial"/>
        </w:rPr>
      </w:pPr>
      <w:r w:rsidRPr="0087315B">
        <w:rPr>
          <w:rFonts w:ascii="Arial" w:hAnsi="Arial" w:cs="Arial"/>
        </w:rPr>
        <w:t>&lt;NOME COMPLETO DO REPRESENTANTE LEGAL</w:t>
      </w:r>
    </w:p>
    <w:p w14:paraId="5861C8C0" w14:textId="77777777" w:rsidR="00895468" w:rsidRDefault="00895468" w:rsidP="00895468">
      <w:pPr>
        <w:jc w:val="center"/>
        <w:rPr>
          <w:rFonts w:ascii="Arial" w:hAnsi="Arial" w:cs="Arial"/>
        </w:rPr>
      </w:pPr>
      <w:r w:rsidRPr="0087315B">
        <w:rPr>
          <w:rFonts w:ascii="Arial" w:hAnsi="Arial" w:cs="Arial"/>
        </w:rPr>
        <w:t>E QUALIFICAÇÃO NA EMPRESA&gt;</w:t>
      </w:r>
    </w:p>
    <w:p w14:paraId="3A5F5035" w14:textId="05E5AE75" w:rsidR="006B1208" w:rsidRPr="0079009E" w:rsidRDefault="008747EF" w:rsidP="006B1208">
      <w:pPr>
        <w:pStyle w:val="Corpodetexto21"/>
        <w:numPr>
          <w:ilvl w:val="0"/>
          <w:numId w:val="1"/>
        </w:numPr>
        <w:spacing w:after="0" w:line="240" w:lineRule="auto"/>
        <w:jc w:val="left"/>
        <w:rPr>
          <w:sz w:val="22"/>
          <w:szCs w:val="22"/>
        </w:rPr>
      </w:pPr>
      <w:r>
        <w:rPr>
          <w:noProof/>
        </w:rPr>
        <mc:AlternateContent>
          <mc:Choice Requires="wps">
            <w:drawing>
              <wp:anchor distT="0" distB="0" distL="114300" distR="114300" simplePos="0" relativeHeight="251656192" behindDoc="0" locked="0" layoutInCell="1" allowOverlap="1" wp14:anchorId="3B76A92D" wp14:editId="297B9A92">
                <wp:simplePos x="0" y="0"/>
                <wp:positionH relativeFrom="column">
                  <wp:posOffset>2694305</wp:posOffset>
                </wp:positionH>
                <wp:positionV relativeFrom="paragraph">
                  <wp:posOffset>482600</wp:posOffset>
                </wp:positionV>
                <wp:extent cx="2621915" cy="450215"/>
                <wp:effectExtent l="0" t="0" r="6985" b="6985"/>
                <wp:wrapTopAndBottom/>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915" cy="450215"/>
                        </a:xfrm>
                        <a:prstGeom prst="rect">
                          <a:avLst/>
                        </a:prstGeom>
                        <a:solidFill>
                          <a:srgbClr val="FFFFFF"/>
                        </a:solidFill>
                        <a:ln w="0">
                          <a:solidFill>
                            <a:srgbClr val="000000"/>
                          </a:solidFill>
                          <a:miter lim="800000"/>
                          <a:headEnd/>
                          <a:tailEnd/>
                        </a:ln>
                      </wps:spPr>
                      <wps:txbx>
                        <w:txbxContent>
                          <w:p w14:paraId="257FB71C" w14:textId="77777777" w:rsidR="00515FF2" w:rsidRDefault="00515FF2" w:rsidP="006B1208">
                            <w:pPr>
                              <w:pStyle w:val="Contedodoquadro"/>
                              <w:spacing w:after="200"/>
                              <w:jc w:val="center"/>
                              <w:rPr>
                                <w:rFonts w:ascii="Arial" w:hAnsi="Arial" w:cs="Arial"/>
                              </w:rPr>
                            </w:pPr>
                            <w:r>
                              <w:rPr>
                                <w:rFonts w:ascii="Arial" w:hAnsi="Arial" w:cs="Arial"/>
                              </w:rPr>
                              <w:t>OBS: Com assinatura do Outorgante reconhecida em cartório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6A92D" id="Rectangle 2" o:spid="_x0000_s1026" style="position:absolute;left:0;text-align:left;margin-left:212.15pt;margin-top:38pt;width:206.45pt;height:35.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" strokeweight="0">
                <v:textbox>
                  <w:txbxContent>
                    <w:p w14:paraId="257FB71C" w14:textId="77777777" w:rsidR="00515FF2" w:rsidRDefault="00515FF2" w:rsidP="006B1208">
                      <w:pPr>
                        <w:pStyle w:val="Contedodoquadro"/>
                        <w:spacing w:after="200"/>
                        <w:jc w:val="center"/>
                        <w:rPr>
                          <w:rFonts w:ascii="Arial" w:hAnsi="Arial" w:cs="Arial"/>
                        </w:rPr>
                      </w:pPr>
                      <w:r>
                        <w:rPr>
                          <w:rFonts w:ascii="Arial" w:hAnsi="Arial" w:cs="Arial"/>
                        </w:rPr>
                        <w:t>OBS: Com assinatura do Outorgante reconhecida em cartório</w:t>
                      </w:r>
                    </w:p>
                  </w:txbxContent>
                </v:textbox>
                <w10:wrap type="topAndBottom"/>
              </v:rect>
            </w:pict>
          </mc:Fallback>
        </mc:AlternateContent>
      </w:r>
    </w:p>
    <w:p w14:paraId="7594CEA7" w14:textId="77777777" w:rsidR="006B1208" w:rsidRPr="0079009E" w:rsidRDefault="006B1208" w:rsidP="006B1208">
      <w:pPr>
        <w:rPr>
          <w:rFonts w:ascii="Arial" w:hAnsi="Arial" w:cs="Arial"/>
        </w:rPr>
      </w:pPr>
    </w:p>
    <w:p w14:paraId="68C8CEDB" w14:textId="77777777" w:rsidR="006B1208" w:rsidRPr="0079009E" w:rsidRDefault="006B1208" w:rsidP="006B1208">
      <w:pPr>
        <w:rPr>
          <w:rFonts w:ascii="Arial" w:hAnsi="Arial" w:cs="Arial"/>
        </w:rPr>
      </w:pPr>
    </w:p>
    <w:p w14:paraId="7AB4A0DD" w14:textId="77777777" w:rsidR="00CC3CDE" w:rsidRPr="00895468" w:rsidRDefault="00CC3CDE" w:rsidP="00CC3CDE">
      <w:pPr>
        <w:pStyle w:val="Ttulo6"/>
        <w:pageBreakBefore/>
        <w:numPr>
          <w:ilvl w:val="5"/>
          <w:numId w:val="1"/>
        </w:numPr>
        <w:spacing w:after="0" w:line="240" w:lineRule="auto"/>
        <w:rPr>
          <w:rFonts w:ascii="Arial" w:hAnsi="Arial" w:cs="Arial"/>
          <w:sz w:val="22"/>
          <w:szCs w:val="22"/>
          <w:u w:val="single"/>
        </w:rPr>
      </w:pPr>
      <w:r w:rsidRPr="00895468">
        <w:rPr>
          <w:rFonts w:ascii="Arial" w:hAnsi="Arial" w:cs="Arial"/>
          <w:sz w:val="22"/>
          <w:szCs w:val="22"/>
          <w:u w:val="single"/>
        </w:rPr>
        <w:lastRenderedPageBreak/>
        <w:t>ANEXO II</w:t>
      </w:r>
    </w:p>
    <w:p w14:paraId="7E8C4168" w14:textId="77777777" w:rsidR="00CC3CDE" w:rsidRPr="0079009E" w:rsidRDefault="00CC3CDE" w:rsidP="00CC3CDE">
      <w:pPr>
        <w:pStyle w:val="Ttulo5"/>
        <w:numPr>
          <w:ilvl w:val="4"/>
          <w:numId w:val="1"/>
        </w:numPr>
        <w:spacing w:after="0" w:line="240" w:lineRule="auto"/>
        <w:rPr>
          <w:bCs w:val="0"/>
          <w:sz w:val="22"/>
          <w:szCs w:val="22"/>
        </w:rPr>
      </w:pPr>
    </w:p>
    <w:p w14:paraId="65B62E30" w14:textId="2D9BDAEF" w:rsidR="00CC3CDE" w:rsidRPr="0079009E" w:rsidRDefault="00CC3CDE" w:rsidP="00CC3CDE">
      <w:pPr>
        <w:pStyle w:val="Ttulo5"/>
        <w:numPr>
          <w:ilvl w:val="4"/>
          <w:numId w:val="1"/>
        </w:numPr>
        <w:spacing w:after="0" w:line="240" w:lineRule="auto"/>
        <w:rPr>
          <w:bCs w:val="0"/>
          <w:sz w:val="22"/>
          <w:szCs w:val="22"/>
        </w:rPr>
      </w:pPr>
      <w:r w:rsidRPr="0079009E">
        <w:rPr>
          <w:bCs w:val="0"/>
          <w:sz w:val="22"/>
          <w:szCs w:val="22"/>
        </w:rPr>
        <w:t xml:space="preserve">PREGÃO PRESENCIAL Nº </w:t>
      </w:r>
      <w:r w:rsidR="00BF37C9">
        <w:rPr>
          <w:bCs w:val="0"/>
          <w:sz w:val="22"/>
          <w:szCs w:val="22"/>
        </w:rPr>
        <w:t>24/2023</w:t>
      </w:r>
    </w:p>
    <w:p w14:paraId="1916C793" w14:textId="765E5004" w:rsidR="00CC3CDE" w:rsidRPr="0079009E" w:rsidRDefault="00CC3CDE" w:rsidP="00CC3CDE">
      <w:pPr>
        <w:pStyle w:val="Corpodotexto"/>
        <w:spacing w:after="0" w:line="240" w:lineRule="auto"/>
        <w:jc w:val="center"/>
        <w:rPr>
          <w:b/>
          <w:sz w:val="22"/>
          <w:szCs w:val="22"/>
        </w:rPr>
      </w:pPr>
      <w:r w:rsidRPr="0079009E">
        <w:rPr>
          <w:b/>
          <w:sz w:val="22"/>
          <w:szCs w:val="22"/>
        </w:rPr>
        <w:t xml:space="preserve">PROCESSO LICITATÓRIO Nº </w:t>
      </w:r>
      <w:r w:rsidR="00BF37C9">
        <w:rPr>
          <w:b/>
          <w:sz w:val="22"/>
          <w:szCs w:val="22"/>
        </w:rPr>
        <w:t>51/2023</w:t>
      </w:r>
    </w:p>
    <w:p w14:paraId="19F3079B" w14:textId="77777777" w:rsidR="00CC3CDE" w:rsidRPr="0079009E" w:rsidRDefault="00CC3CDE" w:rsidP="00CC3CDE">
      <w:pPr>
        <w:numPr>
          <w:ilvl w:val="0"/>
          <w:numId w:val="1"/>
        </w:numPr>
        <w:suppressAutoHyphens/>
        <w:overflowPunct w:val="0"/>
        <w:spacing w:after="0" w:line="240" w:lineRule="auto"/>
        <w:jc w:val="center"/>
        <w:rPr>
          <w:rFonts w:ascii="Arial" w:hAnsi="Arial" w:cs="Arial"/>
        </w:rPr>
      </w:pPr>
    </w:p>
    <w:p w14:paraId="1B777770" w14:textId="77777777" w:rsidR="00CC3CDE" w:rsidRPr="0079009E" w:rsidRDefault="00CC3CDE" w:rsidP="00CC3CDE">
      <w:pPr>
        <w:pStyle w:val="Ttulo7"/>
        <w:keepNext/>
        <w:numPr>
          <w:ilvl w:val="6"/>
          <w:numId w:val="1"/>
        </w:numPr>
        <w:suppressAutoHyphens/>
        <w:overflowPunct w:val="0"/>
        <w:spacing w:before="0" w:after="0" w:line="240" w:lineRule="auto"/>
        <w:jc w:val="center"/>
        <w:rPr>
          <w:rFonts w:ascii="Arial" w:hAnsi="Arial" w:cs="Arial"/>
          <w:bCs/>
          <w:sz w:val="22"/>
          <w:szCs w:val="22"/>
        </w:rPr>
      </w:pPr>
      <w:r w:rsidRPr="0079009E">
        <w:rPr>
          <w:rFonts w:ascii="Arial" w:hAnsi="Arial" w:cs="Arial"/>
          <w:bCs/>
          <w:sz w:val="22"/>
          <w:szCs w:val="22"/>
        </w:rPr>
        <w:t>PROPOSTA DE PREÇOS</w:t>
      </w:r>
    </w:p>
    <w:p w14:paraId="512DCB05" w14:textId="77777777" w:rsidR="00CC3CDE" w:rsidRPr="0079009E" w:rsidRDefault="00CC3CDE" w:rsidP="00CC3CDE">
      <w:pPr>
        <w:pStyle w:val="Corpodotexto"/>
      </w:pPr>
    </w:p>
    <w:p w14:paraId="64D255A8" w14:textId="77777777" w:rsidR="00CC3CDE" w:rsidRPr="0079009E" w:rsidRDefault="00CC3CDE" w:rsidP="00CC3CDE">
      <w:pPr>
        <w:numPr>
          <w:ilvl w:val="0"/>
          <w:numId w:val="1"/>
        </w:numPr>
        <w:suppressAutoHyphens/>
        <w:overflowPunct w:val="0"/>
        <w:spacing w:after="0" w:line="240" w:lineRule="auto"/>
        <w:jc w:val="both"/>
        <w:rPr>
          <w:rFonts w:ascii="Arial" w:hAnsi="Arial" w:cs="Arial"/>
          <w:b/>
        </w:rPr>
      </w:pPr>
      <w:r w:rsidRPr="0079009E">
        <w:rPr>
          <w:rFonts w:ascii="Arial" w:hAnsi="Arial" w:cs="Arial"/>
          <w:b/>
        </w:rPr>
        <w:t>1. IDENTIFICAÇÃO DA EMPRESA:</w:t>
      </w:r>
    </w:p>
    <w:p w14:paraId="742CFBE0" w14:textId="77777777" w:rsidR="00CC3CDE" w:rsidRPr="0079009E" w:rsidRDefault="00CC3CDE" w:rsidP="00CC3CDE">
      <w:pPr>
        <w:numPr>
          <w:ilvl w:val="0"/>
          <w:numId w:val="1"/>
        </w:numPr>
        <w:suppressAutoHyphens/>
        <w:overflowPunct w:val="0"/>
        <w:spacing w:after="0" w:line="240" w:lineRule="auto"/>
        <w:jc w:val="both"/>
        <w:rPr>
          <w:rFonts w:ascii="Arial" w:hAnsi="Arial" w:cs="Arial"/>
          <w:b/>
        </w:rPr>
      </w:pPr>
    </w:p>
    <w:p w14:paraId="7CC7A526" w14:textId="77777777" w:rsidR="00CC3CDE" w:rsidRPr="0079009E" w:rsidRDefault="00CC3CDE" w:rsidP="00CC3CDE">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79009E">
        <w:rPr>
          <w:rFonts w:ascii="Arial" w:hAnsi="Arial" w:cs="Arial"/>
        </w:rPr>
        <w:t>Razão Social: ________________________________________________________</w:t>
      </w:r>
    </w:p>
    <w:p w14:paraId="1217AED9" w14:textId="77777777" w:rsidR="00CC3CDE" w:rsidRPr="0079009E" w:rsidRDefault="00CC3CDE" w:rsidP="00CC3CDE">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79009E">
        <w:rPr>
          <w:rFonts w:ascii="Arial" w:hAnsi="Arial" w:cs="Arial"/>
        </w:rPr>
        <w:t>Nome de Fantasia:_____________________________________________________</w:t>
      </w:r>
    </w:p>
    <w:p w14:paraId="319B810B" w14:textId="77777777" w:rsidR="00CC3CDE" w:rsidRPr="0079009E" w:rsidRDefault="00CC3CDE" w:rsidP="00CC3CDE">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79009E">
        <w:rPr>
          <w:rFonts w:ascii="Arial" w:hAnsi="Arial" w:cs="Arial"/>
        </w:rPr>
        <w:t>Endereço: ___________________________________________________________</w:t>
      </w:r>
    </w:p>
    <w:p w14:paraId="35B23E0A" w14:textId="77777777" w:rsidR="00CC3CDE" w:rsidRPr="0079009E" w:rsidRDefault="00CC3CDE" w:rsidP="00CC3CDE">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79009E">
        <w:rPr>
          <w:rFonts w:ascii="Arial" w:hAnsi="Arial" w:cs="Arial"/>
        </w:rPr>
        <w:t>Bairro: ________________________Município:______________________________</w:t>
      </w:r>
    </w:p>
    <w:p w14:paraId="1202E492" w14:textId="77777777" w:rsidR="00CC3CDE" w:rsidRPr="0079009E" w:rsidRDefault="00CC3CDE" w:rsidP="00CC3CDE">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rPr>
          <w:rFonts w:ascii="Arial" w:hAnsi="Arial" w:cs="Arial"/>
        </w:rPr>
      </w:pPr>
      <w:r w:rsidRPr="0079009E">
        <w:rPr>
          <w:rFonts w:ascii="Arial" w:hAnsi="Arial" w:cs="Arial"/>
        </w:rPr>
        <w:t xml:space="preserve">Estado: __________________  CEP: _____________________________________ Fone/Fax:___________________________________________________________ </w:t>
      </w:r>
    </w:p>
    <w:p w14:paraId="14076DD6" w14:textId="77777777" w:rsidR="00CC3CDE" w:rsidRPr="0079009E" w:rsidRDefault="00CC3CDE" w:rsidP="00CC3CDE">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79009E">
        <w:rPr>
          <w:rFonts w:ascii="Arial" w:hAnsi="Arial" w:cs="Arial"/>
        </w:rPr>
        <w:t>CNPJ: ______________________________________________________________</w:t>
      </w:r>
    </w:p>
    <w:p w14:paraId="7C0D7871" w14:textId="77777777" w:rsidR="00CC3CDE" w:rsidRPr="0079009E" w:rsidRDefault="00CC3CDE" w:rsidP="00CC3CDE">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79009E">
        <w:rPr>
          <w:rFonts w:ascii="Arial" w:hAnsi="Arial" w:cs="Arial"/>
        </w:rPr>
        <w:t>Inscrição Estadual: ____________________________________________________</w:t>
      </w:r>
    </w:p>
    <w:p w14:paraId="2BD26EC1" w14:textId="77777777" w:rsidR="00CC3CDE" w:rsidRPr="0079009E" w:rsidRDefault="00CC3CDE" w:rsidP="00CC3CDE">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79009E">
        <w:rPr>
          <w:rFonts w:ascii="Arial" w:hAnsi="Arial" w:cs="Arial"/>
        </w:rPr>
        <w:t>Inscrição Municipal_____________________________________________________</w:t>
      </w:r>
    </w:p>
    <w:p w14:paraId="42EFA493" w14:textId="77777777" w:rsidR="00CC3CDE" w:rsidRPr="0079009E" w:rsidRDefault="00CC3CDE" w:rsidP="00CC3CDE">
      <w:pPr>
        <w:numPr>
          <w:ilvl w:val="0"/>
          <w:numId w:val="1"/>
        </w:numPr>
        <w:suppressAutoHyphens/>
        <w:overflowPunct w:val="0"/>
        <w:spacing w:after="0" w:line="240" w:lineRule="auto"/>
        <w:jc w:val="both"/>
        <w:rPr>
          <w:rFonts w:ascii="Arial" w:hAnsi="Arial" w:cs="Arial"/>
          <w:b/>
        </w:rPr>
      </w:pPr>
    </w:p>
    <w:p w14:paraId="7E8979A9" w14:textId="77777777" w:rsidR="00CC3CDE" w:rsidRPr="0079009E" w:rsidRDefault="00CC3CDE" w:rsidP="00CC3CDE">
      <w:pPr>
        <w:numPr>
          <w:ilvl w:val="0"/>
          <w:numId w:val="1"/>
        </w:numPr>
        <w:suppressAutoHyphens/>
        <w:overflowPunct w:val="0"/>
        <w:spacing w:after="0" w:line="240" w:lineRule="auto"/>
        <w:jc w:val="both"/>
        <w:rPr>
          <w:rFonts w:ascii="Arial" w:hAnsi="Arial" w:cs="Arial"/>
          <w:b/>
        </w:rPr>
      </w:pPr>
      <w:r w:rsidRPr="0079009E">
        <w:rPr>
          <w:rFonts w:ascii="Arial" w:hAnsi="Arial" w:cs="Arial"/>
          <w:b/>
        </w:rPr>
        <w:t>2. CONDIÇÕES DA PROPOSTA:</w:t>
      </w:r>
    </w:p>
    <w:p w14:paraId="7B0D3590" w14:textId="77777777" w:rsidR="00CC3CDE" w:rsidRPr="0079009E" w:rsidRDefault="00CC3CDE" w:rsidP="00CC3CDE">
      <w:pPr>
        <w:numPr>
          <w:ilvl w:val="0"/>
          <w:numId w:val="1"/>
        </w:numPr>
        <w:suppressAutoHyphens/>
        <w:overflowPunct w:val="0"/>
        <w:spacing w:after="0" w:line="240" w:lineRule="auto"/>
        <w:jc w:val="both"/>
        <w:rPr>
          <w:rFonts w:ascii="Arial" w:hAnsi="Arial" w:cs="Arial"/>
        </w:rPr>
      </w:pPr>
      <w:r w:rsidRPr="0079009E">
        <w:rPr>
          <w:rFonts w:ascii="Arial" w:hAnsi="Arial" w:cs="Arial"/>
        </w:rPr>
        <w:t>Prazo de validade da proposta: _________________ dias.</w:t>
      </w:r>
    </w:p>
    <w:p w14:paraId="44CCC82D" w14:textId="77777777" w:rsidR="00CC3CDE" w:rsidRPr="0079009E" w:rsidRDefault="00CC3CDE" w:rsidP="00CC3CDE">
      <w:pPr>
        <w:numPr>
          <w:ilvl w:val="0"/>
          <w:numId w:val="1"/>
        </w:numPr>
        <w:suppressAutoHyphens/>
        <w:overflowPunct w:val="0"/>
        <w:spacing w:after="0" w:line="240" w:lineRule="auto"/>
        <w:jc w:val="both"/>
        <w:rPr>
          <w:rFonts w:ascii="Arial" w:hAnsi="Arial" w:cs="Arial"/>
          <w:b/>
          <w:bCs/>
        </w:rPr>
      </w:pPr>
      <w:r w:rsidRPr="0079009E">
        <w:rPr>
          <w:rFonts w:ascii="Arial" w:hAnsi="Arial" w:cs="Arial"/>
        </w:rPr>
        <w:t xml:space="preserve">(prazo mínimo: </w:t>
      </w:r>
      <w:r w:rsidRPr="0079009E">
        <w:rPr>
          <w:rFonts w:ascii="Arial" w:hAnsi="Arial" w:cs="Arial"/>
          <w:b/>
          <w:bCs/>
        </w:rPr>
        <w:t>vide edital no item 3.2 alínea “a”)</w:t>
      </w:r>
      <w:r w:rsidRPr="0079009E">
        <w:rPr>
          <w:rFonts w:ascii="Arial" w:hAnsi="Arial" w:cs="Arial"/>
          <w:bCs/>
        </w:rPr>
        <w:t>.</w:t>
      </w:r>
    </w:p>
    <w:p w14:paraId="7F2851B7" w14:textId="77777777" w:rsidR="00CC3CDE" w:rsidRPr="0079009E" w:rsidRDefault="00CC3CDE" w:rsidP="00CC3CDE">
      <w:pPr>
        <w:numPr>
          <w:ilvl w:val="0"/>
          <w:numId w:val="1"/>
        </w:numPr>
        <w:suppressAutoHyphens/>
        <w:overflowPunct w:val="0"/>
        <w:spacing w:after="0" w:line="240" w:lineRule="auto"/>
        <w:jc w:val="both"/>
        <w:rPr>
          <w:rFonts w:ascii="Arial" w:hAnsi="Arial" w:cs="Arial"/>
        </w:rPr>
      </w:pPr>
      <w:r w:rsidRPr="0079009E">
        <w:rPr>
          <w:rFonts w:ascii="Arial" w:hAnsi="Arial" w:cs="Arial"/>
        </w:rPr>
        <w:t>Prazo de entrega: __________________ minutos da Autorização.</w:t>
      </w:r>
    </w:p>
    <w:p w14:paraId="48D3E4D9" w14:textId="77777777" w:rsidR="00CC3CDE" w:rsidRPr="0079009E" w:rsidRDefault="00CC3CDE" w:rsidP="00CC3CDE">
      <w:pPr>
        <w:numPr>
          <w:ilvl w:val="0"/>
          <w:numId w:val="1"/>
        </w:numPr>
        <w:suppressAutoHyphens/>
        <w:overflowPunct w:val="0"/>
        <w:spacing w:after="0" w:line="240" w:lineRule="auto"/>
        <w:jc w:val="both"/>
        <w:rPr>
          <w:rFonts w:ascii="Arial" w:hAnsi="Arial" w:cs="Arial"/>
          <w:b/>
          <w:bCs/>
        </w:rPr>
      </w:pPr>
      <w:r w:rsidRPr="0079009E">
        <w:rPr>
          <w:rFonts w:ascii="Arial" w:hAnsi="Arial" w:cs="Arial"/>
        </w:rPr>
        <w:t xml:space="preserve">(prazo máximo: </w:t>
      </w:r>
      <w:r w:rsidRPr="0079009E">
        <w:rPr>
          <w:rFonts w:ascii="Arial" w:hAnsi="Arial" w:cs="Arial"/>
          <w:b/>
          <w:bCs/>
        </w:rPr>
        <w:t>vide edital no item 1.2, alínea “a”)</w:t>
      </w:r>
      <w:r w:rsidRPr="0079009E">
        <w:rPr>
          <w:rFonts w:ascii="Arial" w:hAnsi="Arial" w:cs="Arial"/>
          <w:bCs/>
        </w:rPr>
        <w:t>.</w:t>
      </w:r>
    </w:p>
    <w:p w14:paraId="03FF2CFB" w14:textId="77777777" w:rsidR="00CC3CDE" w:rsidRPr="0079009E" w:rsidRDefault="00CC3CDE" w:rsidP="00CC3CDE">
      <w:pPr>
        <w:numPr>
          <w:ilvl w:val="0"/>
          <w:numId w:val="1"/>
        </w:numPr>
        <w:suppressAutoHyphens/>
        <w:overflowPunct w:val="0"/>
        <w:spacing w:after="0" w:line="240" w:lineRule="auto"/>
        <w:jc w:val="both"/>
        <w:rPr>
          <w:rFonts w:ascii="Arial" w:hAnsi="Arial" w:cs="Arial"/>
        </w:rPr>
      </w:pPr>
    </w:p>
    <w:p w14:paraId="6F6D4BFB" w14:textId="77777777" w:rsidR="00CC3CDE" w:rsidRPr="0079009E" w:rsidRDefault="00CC3CDE" w:rsidP="00CC3CDE">
      <w:pPr>
        <w:pStyle w:val="Corpodetexto21"/>
        <w:numPr>
          <w:ilvl w:val="0"/>
          <w:numId w:val="1"/>
        </w:numPr>
        <w:spacing w:after="0" w:line="240" w:lineRule="auto"/>
        <w:jc w:val="left"/>
        <w:rPr>
          <w:sz w:val="22"/>
          <w:szCs w:val="22"/>
        </w:rPr>
      </w:pPr>
    </w:p>
    <w:p w14:paraId="4F08E23B" w14:textId="77777777" w:rsidR="00CC3CDE" w:rsidRPr="0079009E" w:rsidRDefault="00CC3CDE" w:rsidP="00CC3CDE">
      <w:pPr>
        <w:numPr>
          <w:ilvl w:val="0"/>
          <w:numId w:val="1"/>
        </w:numPr>
        <w:suppressAutoHyphens/>
        <w:overflowPunct w:val="0"/>
        <w:spacing w:after="0" w:line="240" w:lineRule="auto"/>
        <w:jc w:val="both"/>
        <w:rPr>
          <w:rFonts w:ascii="Arial" w:hAnsi="Arial" w:cs="Arial"/>
          <w:b/>
        </w:rPr>
      </w:pPr>
      <w:r w:rsidRPr="0079009E">
        <w:rPr>
          <w:rFonts w:ascii="Arial" w:hAnsi="Arial" w:cs="Arial"/>
          <w:b/>
        </w:rPr>
        <w:t>3. DECLARAÇÃO:</w:t>
      </w:r>
    </w:p>
    <w:p w14:paraId="22DBC9A0" w14:textId="439E4977" w:rsidR="00CC3CDE" w:rsidRPr="0079009E" w:rsidRDefault="008747EF" w:rsidP="00CC3CDE">
      <w:pPr>
        <w:numPr>
          <w:ilvl w:val="0"/>
          <w:numId w:val="1"/>
        </w:numPr>
        <w:suppressAutoHyphens/>
        <w:overflowPunct w:val="0"/>
        <w:spacing w:after="0" w:line="240" w:lineRule="auto"/>
        <w:ind w:left="0" w:firstLine="0"/>
        <w:jc w:val="both"/>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14:anchorId="5245014F" wp14:editId="798D7A6B">
                <wp:simplePos x="0" y="0"/>
                <wp:positionH relativeFrom="column">
                  <wp:posOffset>3472815</wp:posOffset>
                </wp:positionH>
                <wp:positionV relativeFrom="paragraph">
                  <wp:posOffset>342900</wp:posOffset>
                </wp:positionV>
                <wp:extent cx="2700655" cy="1428750"/>
                <wp:effectExtent l="0" t="0" r="4445"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655" cy="1428750"/>
                        </a:xfrm>
                        <a:prstGeom prst="rect">
                          <a:avLst/>
                        </a:prstGeom>
                        <a:solidFill>
                          <a:srgbClr val="FFFFFF"/>
                        </a:solidFill>
                        <a:ln w="0">
                          <a:solidFill>
                            <a:srgbClr val="000000"/>
                          </a:solidFill>
                          <a:miter lim="800000"/>
                          <a:headEnd/>
                          <a:tailEnd/>
                        </a:ln>
                      </wps:spPr>
                      <wps:txbx>
                        <w:txbxContent>
                          <w:p w14:paraId="3A79E602" w14:textId="77777777" w:rsidR="00515FF2" w:rsidRDefault="00515FF2" w:rsidP="00CC3CDE">
                            <w:pPr>
                              <w:pStyle w:val="Contedodoquadro"/>
                              <w:spacing w:after="200"/>
                              <w:rPr>
                                <w:rFonts w:ascii="Arial" w:hAnsi="Arial" w:cs="Arial"/>
                              </w:rPr>
                            </w:pPr>
                            <w:r>
                              <w:rPr>
                                <w:rFonts w:ascii="Arial" w:hAnsi="Arial" w:cs="Arial"/>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5014F" id="Rectangle 4" o:spid="_x0000_s1027" style="position:absolute;left:0;text-align:left;margin-left:273.45pt;margin-top:27pt;width:212.6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" strokeweight="0">
                <v:textbox>
                  <w:txbxContent>
                    <w:p w14:paraId="3A79E602" w14:textId="77777777" w:rsidR="00515FF2" w:rsidRDefault="00515FF2" w:rsidP="00CC3CDE">
                      <w:pPr>
                        <w:pStyle w:val="Contedodoquadro"/>
                        <w:spacing w:after="200"/>
                        <w:rPr>
                          <w:rFonts w:ascii="Arial" w:hAnsi="Arial" w:cs="Arial"/>
                        </w:rPr>
                      </w:pPr>
                      <w:r>
                        <w:rPr>
                          <w:rFonts w:ascii="Arial" w:hAnsi="Arial" w:cs="Arial"/>
                        </w:rPr>
                        <w:t>Carimbo do CNPJ:</w:t>
                      </w:r>
                    </w:p>
                  </w:txbxContent>
                </v:textbox>
              </v:rect>
            </w:pict>
          </mc:Fallback>
        </mc:AlternateContent>
      </w:r>
      <w:r w:rsidR="00CC3CDE" w:rsidRPr="0079009E">
        <w:rPr>
          <w:rFonts w:ascii="Arial" w:hAnsi="Arial" w:cs="Arial"/>
        </w:rPr>
        <w:t>Declaramos, para os devidos fins, que nesta proposta estão inclusos todos os impostos, taxas, fretes, seguros e encargos sociais e trabalhistas.</w:t>
      </w:r>
    </w:p>
    <w:p w14:paraId="64D2D0F2" w14:textId="77777777" w:rsidR="00CC3CDE" w:rsidRPr="0079009E" w:rsidRDefault="00CC3CDE" w:rsidP="00CC3CDE">
      <w:pPr>
        <w:numPr>
          <w:ilvl w:val="0"/>
          <w:numId w:val="1"/>
        </w:numPr>
        <w:suppressAutoHyphens/>
        <w:overflowPunct w:val="0"/>
        <w:spacing w:after="0" w:line="240" w:lineRule="auto"/>
        <w:ind w:left="0" w:firstLine="0"/>
        <w:jc w:val="both"/>
        <w:rPr>
          <w:rFonts w:ascii="Arial" w:hAnsi="Arial" w:cs="Arial"/>
        </w:rPr>
      </w:pPr>
    </w:p>
    <w:p w14:paraId="06A6BB3E" w14:textId="77777777" w:rsidR="00CC3CDE" w:rsidRPr="0079009E" w:rsidRDefault="00CC3CDE" w:rsidP="00CC3CDE">
      <w:pPr>
        <w:numPr>
          <w:ilvl w:val="0"/>
          <w:numId w:val="1"/>
        </w:numPr>
        <w:suppressAutoHyphens/>
        <w:overflowPunct w:val="0"/>
        <w:spacing w:after="0" w:line="240" w:lineRule="auto"/>
        <w:jc w:val="both"/>
        <w:rPr>
          <w:rFonts w:ascii="Arial" w:hAnsi="Arial" w:cs="Arial"/>
        </w:rPr>
      </w:pPr>
    </w:p>
    <w:p w14:paraId="4569FF82" w14:textId="77777777" w:rsidR="00CC3CDE" w:rsidRPr="0079009E" w:rsidRDefault="00CC3CDE" w:rsidP="00CC3CDE">
      <w:pPr>
        <w:numPr>
          <w:ilvl w:val="0"/>
          <w:numId w:val="1"/>
        </w:numPr>
        <w:suppressAutoHyphens/>
        <w:overflowPunct w:val="0"/>
        <w:spacing w:after="0" w:line="240" w:lineRule="auto"/>
        <w:jc w:val="both"/>
        <w:rPr>
          <w:rFonts w:ascii="Arial" w:hAnsi="Arial" w:cs="Arial"/>
        </w:rPr>
      </w:pPr>
    </w:p>
    <w:p w14:paraId="0E7BEABB" w14:textId="77777777" w:rsidR="00CC3CDE" w:rsidRPr="0079009E" w:rsidRDefault="00CC3CDE" w:rsidP="00CC3CDE">
      <w:pPr>
        <w:numPr>
          <w:ilvl w:val="0"/>
          <w:numId w:val="1"/>
        </w:numPr>
        <w:suppressAutoHyphens/>
        <w:overflowPunct w:val="0"/>
        <w:spacing w:after="0" w:line="240" w:lineRule="auto"/>
        <w:jc w:val="both"/>
        <w:rPr>
          <w:rFonts w:ascii="Arial" w:hAnsi="Arial" w:cs="Arial"/>
        </w:rPr>
      </w:pPr>
      <w:r w:rsidRPr="0079009E">
        <w:rPr>
          <w:rFonts w:ascii="Arial" w:hAnsi="Arial" w:cs="Arial"/>
        </w:rPr>
        <w:t>_________________________</w:t>
      </w:r>
    </w:p>
    <w:p w14:paraId="42E8CCDE" w14:textId="77777777" w:rsidR="00CC3CDE" w:rsidRPr="0079009E" w:rsidRDefault="00CC3CDE" w:rsidP="00CC3CDE">
      <w:pPr>
        <w:numPr>
          <w:ilvl w:val="0"/>
          <w:numId w:val="1"/>
        </w:numPr>
        <w:suppressAutoHyphens/>
        <w:overflowPunct w:val="0"/>
        <w:spacing w:after="0" w:line="240" w:lineRule="auto"/>
        <w:jc w:val="both"/>
        <w:rPr>
          <w:rFonts w:ascii="Arial" w:hAnsi="Arial" w:cs="Arial"/>
        </w:rPr>
      </w:pPr>
      <w:r w:rsidRPr="0079009E">
        <w:rPr>
          <w:rFonts w:ascii="Arial" w:hAnsi="Arial" w:cs="Arial"/>
        </w:rPr>
        <w:t xml:space="preserve">Assinatura do representante </w:t>
      </w:r>
    </w:p>
    <w:p w14:paraId="78083EAE" w14:textId="77777777" w:rsidR="00CC3CDE" w:rsidRPr="0079009E" w:rsidRDefault="00CC3CDE" w:rsidP="00CC3CDE">
      <w:pPr>
        <w:suppressAutoHyphens/>
        <w:overflowPunct w:val="0"/>
        <w:spacing w:after="0" w:line="240" w:lineRule="auto"/>
        <w:jc w:val="both"/>
        <w:rPr>
          <w:rFonts w:ascii="Arial" w:hAnsi="Arial" w:cs="Arial"/>
        </w:rPr>
      </w:pPr>
    </w:p>
    <w:p w14:paraId="6F5997D6" w14:textId="77777777" w:rsidR="00CC3CDE" w:rsidRPr="0079009E" w:rsidRDefault="00CC3CDE" w:rsidP="00CC3CDE">
      <w:pPr>
        <w:suppressAutoHyphens/>
        <w:overflowPunct w:val="0"/>
        <w:spacing w:after="0" w:line="240" w:lineRule="auto"/>
        <w:jc w:val="both"/>
        <w:rPr>
          <w:rFonts w:ascii="Arial" w:hAnsi="Arial" w:cs="Arial"/>
        </w:rPr>
      </w:pPr>
    </w:p>
    <w:p w14:paraId="5B22EC0B" w14:textId="77777777" w:rsidR="00CC3CDE" w:rsidRPr="0079009E" w:rsidRDefault="00CC3CDE" w:rsidP="00CC3CDE">
      <w:pPr>
        <w:suppressAutoHyphens/>
        <w:overflowPunct w:val="0"/>
        <w:spacing w:after="0" w:line="240" w:lineRule="auto"/>
        <w:jc w:val="both"/>
        <w:rPr>
          <w:rFonts w:ascii="Arial" w:hAnsi="Arial" w:cs="Arial"/>
        </w:rPr>
      </w:pPr>
    </w:p>
    <w:p w14:paraId="65C65336" w14:textId="77777777" w:rsidR="00CC3CDE" w:rsidRPr="0079009E" w:rsidRDefault="00CC3CDE" w:rsidP="00CC3CDE">
      <w:pPr>
        <w:suppressAutoHyphens/>
        <w:overflowPunct w:val="0"/>
        <w:spacing w:after="0" w:line="240" w:lineRule="auto"/>
        <w:jc w:val="both"/>
        <w:rPr>
          <w:rFonts w:ascii="Arial" w:hAnsi="Arial" w:cs="Arial"/>
        </w:rPr>
      </w:pPr>
    </w:p>
    <w:p w14:paraId="04732A11" w14:textId="77777777" w:rsidR="00CC3CDE" w:rsidRPr="0079009E" w:rsidRDefault="00CC3CDE" w:rsidP="00CC3CDE">
      <w:pPr>
        <w:suppressAutoHyphens/>
        <w:overflowPunct w:val="0"/>
        <w:spacing w:after="0" w:line="240" w:lineRule="auto"/>
        <w:jc w:val="both"/>
        <w:rPr>
          <w:rFonts w:ascii="Arial" w:hAnsi="Arial" w:cs="Arial"/>
        </w:rPr>
      </w:pPr>
    </w:p>
    <w:p w14:paraId="512193C9" w14:textId="77777777" w:rsidR="00CC3CDE" w:rsidRPr="0079009E" w:rsidRDefault="00CC3CDE" w:rsidP="00CC3CDE">
      <w:pPr>
        <w:suppressAutoHyphens/>
        <w:overflowPunct w:val="0"/>
        <w:spacing w:after="0" w:line="240" w:lineRule="auto"/>
        <w:jc w:val="both"/>
        <w:rPr>
          <w:rFonts w:ascii="Arial" w:hAnsi="Arial" w:cs="Arial"/>
        </w:rPr>
      </w:pPr>
    </w:p>
    <w:p w14:paraId="102F560C" w14:textId="77777777" w:rsidR="00CC3CDE" w:rsidRPr="0079009E" w:rsidRDefault="00CC3CDE" w:rsidP="00CC3CDE">
      <w:pPr>
        <w:suppressAutoHyphens/>
        <w:overflowPunct w:val="0"/>
        <w:spacing w:after="0" w:line="240" w:lineRule="auto"/>
        <w:jc w:val="both"/>
        <w:rPr>
          <w:rFonts w:ascii="Arial" w:hAnsi="Arial" w:cs="Arial"/>
        </w:rPr>
      </w:pPr>
    </w:p>
    <w:p w14:paraId="0304BD8A" w14:textId="77777777" w:rsidR="00CC3CDE" w:rsidRPr="0079009E" w:rsidRDefault="00CC3CDE" w:rsidP="00CC3CDE">
      <w:pPr>
        <w:suppressAutoHyphens/>
        <w:overflowPunct w:val="0"/>
        <w:spacing w:after="0" w:line="240" w:lineRule="auto"/>
        <w:jc w:val="both"/>
        <w:rPr>
          <w:rFonts w:ascii="Arial" w:hAnsi="Arial" w:cs="Arial"/>
        </w:rPr>
      </w:pPr>
    </w:p>
    <w:p w14:paraId="67E80CEE" w14:textId="77777777" w:rsidR="00CC3CDE" w:rsidRPr="0079009E" w:rsidRDefault="00CC3CDE" w:rsidP="00CC3CDE">
      <w:pPr>
        <w:suppressAutoHyphens/>
        <w:overflowPunct w:val="0"/>
        <w:spacing w:after="0" w:line="240" w:lineRule="auto"/>
        <w:jc w:val="both"/>
        <w:rPr>
          <w:rFonts w:ascii="Arial" w:hAnsi="Arial" w:cs="Arial"/>
        </w:rPr>
      </w:pPr>
    </w:p>
    <w:p w14:paraId="4C44F056" w14:textId="77777777" w:rsidR="00CC3CDE" w:rsidRPr="0079009E" w:rsidRDefault="00CC3CDE" w:rsidP="00CC3CDE">
      <w:pPr>
        <w:suppressAutoHyphens/>
        <w:overflowPunct w:val="0"/>
        <w:spacing w:after="0" w:line="240" w:lineRule="auto"/>
        <w:jc w:val="both"/>
        <w:rPr>
          <w:rFonts w:ascii="Arial" w:hAnsi="Arial" w:cs="Arial"/>
        </w:rPr>
      </w:pPr>
    </w:p>
    <w:p w14:paraId="0BC4F6FA" w14:textId="77777777" w:rsidR="00CC3CDE" w:rsidRPr="0079009E" w:rsidRDefault="00CC3CDE" w:rsidP="00CC3CDE">
      <w:pPr>
        <w:suppressAutoHyphens/>
        <w:overflowPunct w:val="0"/>
        <w:spacing w:after="0" w:line="240" w:lineRule="auto"/>
        <w:jc w:val="both"/>
        <w:rPr>
          <w:rFonts w:ascii="Arial" w:hAnsi="Arial" w:cs="Arial"/>
        </w:rPr>
      </w:pPr>
    </w:p>
    <w:p w14:paraId="1E437F3B" w14:textId="77777777" w:rsidR="00CC3CDE" w:rsidRPr="0079009E" w:rsidRDefault="00515FF2" w:rsidP="00CC3CDE">
      <w:pPr>
        <w:suppressAutoHyphens/>
        <w:overflowPunct w:val="0"/>
        <w:spacing w:after="0" w:line="240" w:lineRule="auto"/>
        <w:jc w:val="both"/>
        <w:rPr>
          <w:rFonts w:ascii="Arial" w:hAnsi="Arial" w:cs="Arial"/>
        </w:rPr>
      </w:pPr>
      <w:r>
        <w:rPr>
          <w:rFonts w:ascii="Arial" w:hAnsi="Arial" w:cs="Arial"/>
        </w:rPr>
        <w:t>(Continua na próxima página)</w:t>
      </w:r>
    </w:p>
    <w:p w14:paraId="1E74CCEF" w14:textId="77777777" w:rsidR="00CC3CDE" w:rsidRPr="0079009E" w:rsidRDefault="00CC3CDE" w:rsidP="00CC3CDE">
      <w:pPr>
        <w:suppressAutoHyphens/>
        <w:overflowPunct w:val="0"/>
        <w:spacing w:after="0" w:line="240" w:lineRule="auto"/>
        <w:jc w:val="both"/>
        <w:rPr>
          <w:rFonts w:ascii="Arial" w:hAnsi="Arial" w:cs="Arial"/>
        </w:rPr>
      </w:pPr>
    </w:p>
    <w:p w14:paraId="01E69FC8" w14:textId="77777777" w:rsidR="00CC3CDE" w:rsidRPr="0079009E" w:rsidRDefault="00CC3CDE" w:rsidP="00CC3CDE">
      <w:pPr>
        <w:suppressAutoHyphens/>
        <w:overflowPunct w:val="0"/>
        <w:spacing w:after="0" w:line="240" w:lineRule="auto"/>
        <w:jc w:val="both"/>
        <w:rPr>
          <w:rFonts w:ascii="Arial" w:hAnsi="Arial" w:cs="Arial"/>
        </w:rPr>
      </w:pPr>
    </w:p>
    <w:p w14:paraId="078C5C8E" w14:textId="77777777" w:rsidR="00602807" w:rsidRPr="00895468" w:rsidRDefault="00602807" w:rsidP="00602807">
      <w:pPr>
        <w:pStyle w:val="Rodap"/>
        <w:jc w:val="center"/>
        <w:rPr>
          <w:rFonts w:ascii="Arial" w:hAnsi="Arial" w:cs="Arial"/>
          <w:b/>
          <w:u w:val="single"/>
        </w:rPr>
      </w:pPr>
      <w:r w:rsidRPr="00895468">
        <w:rPr>
          <w:rFonts w:ascii="Arial" w:hAnsi="Arial" w:cs="Arial"/>
          <w:b/>
          <w:u w:val="single"/>
        </w:rPr>
        <w:lastRenderedPageBreak/>
        <w:t>ANEXO II</w:t>
      </w:r>
      <w:r w:rsidR="00515FF2">
        <w:rPr>
          <w:rFonts w:ascii="Arial" w:hAnsi="Arial" w:cs="Arial"/>
          <w:b/>
          <w:u w:val="single"/>
        </w:rPr>
        <w:t xml:space="preserve"> (CONTINUAÇÃO)</w:t>
      </w:r>
    </w:p>
    <w:p w14:paraId="2EC75D1A" w14:textId="77777777" w:rsidR="00602807" w:rsidRPr="0079009E" w:rsidRDefault="00602807" w:rsidP="00602807">
      <w:pPr>
        <w:pStyle w:val="Rodap"/>
        <w:jc w:val="center"/>
        <w:rPr>
          <w:rFonts w:ascii="Arial" w:hAnsi="Arial" w:cs="Arial"/>
          <w:b/>
        </w:rPr>
      </w:pPr>
    </w:p>
    <w:p w14:paraId="314B6AAE" w14:textId="38AB4B17" w:rsidR="00602807" w:rsidRPr="0079009E" w:rsidRDefault="00602807" w:rsidP="00602807">
      <w:pPr>
        <w:pStyle w:val="Ttulo5"/>
        <w:numPr>
          <w:ilvl w:val="4"/>
          <w:numId w:val="1"/>
        </w:numPr>
        <w:spacing w:after="0" w:line="240" w:lineRule="auto"/>
        <w:rPr>
          <w:bCs w:val="0"/>
          <w:sz w:val="22"/>
          <w:szCs w:val="22"/>
        </w:rPr>
      </w:pPr>
      <w:r w:rsidRPr="0079009E">
        <w:rPr>
          <w:bCs w:val="0"/>
          <w:sz w:val="22"/>
          <w:szCs w:val="22"/>
        </w:rPr>
        <w:t xml:space="preserve">PREGÃO PRESENCIAL Nº </w:t>
      </w:r>
      <w:r w:rsidR="00BF37C9">
        <w:rPr>
          <w:bCs w:val="0"/>
          <w:sz w:val="22"/>
          <w:szCs w:val="22"/>
        </w:rPr>
        <w:t>24/2023</w:t>
      </w:r>
    </w:p>
    <w:p w14:paraId="3548614D" w14:textId="31546CF6" w:rsidR="00602807" w:rsidRPr="0079009E" w:rsidRDefault="00602807" w:rsidP="00602807">
      <w:pPr>
        <w:pStyle w:val="Corpodotexto"/>
        <w:spacing w:after="0" w:line="240" w:lineRule="auto"/>
        <w:jc w:val="center"/>
        <w:rPr>
          <w:b/>
          <w:sz w:val="22"/>
          <w:szCs w:val="22"/>
        </w:rPr>
      </w:pPr>
      <w:r w:rsidRPr="0079009E">
        <w:rPr>
          <w:b/>
          <w:sz w:val="22"/>
          <w:szCs w:val="22"/>
        </w:rPr>
        <w:t xml:space="preserve">PROCESSO LICITATÓRIO Nº </w:t>
      </w:r>
      <w:r w:rsidR="00BF37C9">
        <w:rPr>
          <w:b/>
          <w:sz w:val="22"/>
          <w:szCs w:val="22"/>
        </w:rPr>
        <w:t>51/2023</w:t>
      </w:r>
    </w:p>
    <w:p w14:paraId="34C99F20" w14:textId="77777777" w:rsidR="00602807" w:rsidRPr="0079009E" w:rsidRDefault="00602807" w:rsidP="00602807">
      <w:pPr>
        <w:pStyle w:val="Ttulo7"/>
        <w:keepNext/>
        <w:numPr>
          <w:ilvl w:val="6"/>
          <w:numId w:val="1"/>
        </w:numPr>
        <w:suppressAutoHyphens/>
        <w:overflowPunct w:val="0"/>
        <w:spacing w:before="0" w:after="0" w:line="240" w:lineRule="auto"/>
        <w:jc w:val="center"/>
        <w:rPr>
          <w:rFonts w:ascii="Arial" w:hAnsi="Arial" w:cs="Arial"/>
          <w:sz w:val="22"/>
          <w:szCs w:val="22"/>
        </w:rPr>
      </w:pPr>
    </w:p>
    <w:p w14:paraId="35EA7025" w14:textId="77777777" w:rsidR="00602807" w:rsidRPr="0079009E" w:rsidRDefault="00602807" w:rsidP="00602807">
      <w:pPr>
        <w:pStyle w:val="Ttulo7"/>
        <w:keepNext/>
        <w:numPr>
          <w:ilvl w:val="6"/>
          <w:numId w:val="1"/>
        </w:numPr>
        <w:suppressAutoHyphens/>
        <w:overflowPunct w:val="0"/>
        <w:spacing w:before="0" w:after="0" w:line="240" w:lineRule="auto"/>
        <w:jc w:val="center"/>
        <w:rPr>
          <w:rFonts w:ascii="Arial" w:hAnsi="Arial" w:cs="Arial"/>
          <w:sz w:val="22"/>
          <w:szCs w:val="22"/>
        </w:rPr>
      </w:pPr>
      <w:r w:rsidRPr="0079009E">
        <w:rPr>
          <w:rFonts w:ascii="Arial" w:hAnsi="Arial" w:cs="Arial"/>
          <w:sz w:val="22"/>
          <w:szCs w:val="22"/>
        </w:rPr>
        <w:t>PROPOSTA DE PREÇOS</w:t>
      </w:r>
    </w:p>
    <w:p w14:paraId="7DDD11A5" w14:textId="77777777" w:rsidR="00602807" w:rsidRPr="0079009E" w:rsidRDefault="00602807" w:rsidP="00602807">
      <w:pPr>
        <w:pStyle w:val="Corpodotexto"/>
        <w:spacing w:after="0" w:line="240" w:lineRule="auto"/>
        <w:rPr>
          <w:sz w:val="22"/>
          <w:szCs w:val="22"/>
        </w:rPr>
      </w:pPr>
    </w:p>
    <w:p w14:paraId="24FAD324" w14:textId="77777777" w:rsidR="00602807" w:rsidRPr="0079009E" w:rsidRDefault="00602807" w:rsidP="00602807">
      <w:pPr>
        <w:numPr>
          <w:ilvl w:val="0"/>
          <w:numId w:val="1"/>
        </w:numPr>
        <w:tabs>
          <w:tab w:val="left" w:pos="11057"/>
        </w:tabs>
        <w:suppressAutoHyphens/>
        <w:overflowPunct w:val="0"/>
        <w:spacing w:after="0" w:line="240" w:lineRule="auto"/>
        <w:rPr>
          <w:rFonts w:ascii="Arial" w:hAnsi="Arial" w:cs="Arial"/>
          <w:b/>
          <w:bCs/>
        </w:rPr>
      </w:pPr>
      <w:r w:rsidRPr="0079009E">
        <w:rPr>
          <w:rFonts w:ascii="Arial" w:hAnsi="Arial" w:cs="Arial"/>
          <w:b/>
          <w:bCs/>
        </w:rPr>
        <w:t xml:space="preserve">4. OBJETO DA PROPOSTA:      </w:t>
      </w:r>
    </w:p>
    <w:p w14:paraId="4582CAA5" w14:textId="77777777" w:rsidR="00602807" w:rsidRPr="0079009E" w:rsidRDefault="00602807" w:rsidP="00602807">
      <w:pPr>
        <w:numPr>
          <w:ilvl w:val="0"/>
          <w:numId w:val="1"/>
        </w:numPr>
        <w:tabs>
          <w:tab w:val="left" w:pos="11057"/>
        </w:tabs>
        <w:suppressAutoHyphens/>
        <w:overflowPunct w:val="0"/>
        <w:spacing w:after="0" w:line="240" w:lineRule="auto"/>
        <w:rPr>
          <w:rFonts w:ascii="Arial" w:hAnsi="Arial" w:cs="Arial"/>
          <w:b/>
          <w:bCs/>
        </w:rPr>
      </w:pPr>
      <w:r w:rsidRPr="0079009E">
        <w:rPr>
          <w:rFonts w:ascii="Arial" w:hAnsi="Arial" w:cs="Arial"/>
          <w:b/>
          <w:bCs/>
        </w:rPr>
        <w:t xml:space="preserve"> </w:t>
      </w:r>
    </w:p>
    <w:p w14:paraId="45A4E91E" w14:textId="77777777" w:rsidR="00FD3D78" w:rsidRPr="0079009E" w:rsidRDefault="00602807" w:rsidP="00602807">
      <w:pPr>
        <w:rPr>
          <w:rFonts w:ascii="Arial" w:hAnsi="Arial" w:cs="Arial"/>
        </w:rPr>
      </w:pPr>
      <w:r w:rsidRPr="0079009E">
        <w:rPr>
          <w:rFonts w:ascii="Arial" w:hAnsi="Arial" w:cs="Arial"/>
        </w:rPr>
        <w:t xml:space="preserve">   </w:t>
      </w:r>
    </w:p>
    <w:p w14:paraId="18C15625" w14:textId="77777777" w:rsidR="00602807" w:rsidRPr="0079009E" w:rsidRDefault="00602807" w:rsidP="00602807">
      <w:pPr>
        <w:rPr>
          <w:rFonts w:ascii="Arial" w:hAnsi="Arial" w:cs="Arial"/>
        </w:rPr>
      </w:pPr>
      <w:r w:rsidRPr="0079009E">
        <w:rPr>
          <w:rFonts w:ascii="Arial" w:hAnsi="Arial" w:cs="Arial"/>
        </w:rPr>
        <w:t xml:space="preserve">                       </w:t>
      </w:r>
    </w:p>
    <w:p w14:paraId="4C128C5A" w14:textId="77777777" w:rsidR="00602807" w:rsidRPr="0079009E" w:rsidRDefault="00602807" w:rsidP="00602807">
      <w:pPr>
        <w:numPr>
          <w:ilvl w:val="8"/>
          <w:numId w:val="1"/>
        </w:numPr>
        <w:tabs>
          <w:tab w:val="left" w:pos="11057"/>
        </w:tabs>
        <w:suppressAutoHyphens/>
        <w:overflowPunct w:val="0"/>
        <w:spacing w:after="0" w:line="240" w:lineRule="auto"/>
        <w:ind w:left="11057" w:hanging="10656"/>
        <w:rPr>
          <w:rFonts w:ascii="Arial" w:hAnsi="Arial" w:cs="Arial"/>
          <w:b/>
          <w:bCs/>
        </w:rPr>
      </w:pPr>
    </w:p>
    <w:p w14:paraId="7E9F3A66" w14:textId="35D8947B" w:rsidR="00602807" w:rsidRPr="0079009E" w:rsidRDefault="008747EF" w:rsidP="00602807">
      <w:pPr>
        <w:spacing w:after="0" w:line="240" w:lineRule="auto"/>
        <w:jc w:val="both"/>
        <w:rPr>
          <w:rFonts w:ascii="Arial" w:hAnsi="Arial" w:cs="Arial"/>
          <w:b/>
        </w:rPr>
      </w:pPr>
      <w:r>
        <w:rPr>
          <w:rFonts w:ascii="Arial" w:hAnsi="Arial" w:cs="Arial"/>
          <w:noProof/>
        </w:rPr>
        <mc:AlternateContent>
          <mc:Choice Requires="wps">
            <w:drawing>
              <wp:anchor distT="0" distB="0" distL="114300" distR="114300" simplePos="0" relativeHeight="251658240" behindDoc="0" locked="0" layoutInCell="1" allowOverlap="1" wp14:anchorId="3C501076" wp14:editId="5742B9A3">
                <wp:simplePos x="0" y="0"/>
                <wp:positionH relativeFrom="column">
                  <wp:posOffset>6731000</wp:posOffset>
                </wp:positionH>
                <wp:positionV relativeFrom="paragraph">
                  <wp:posOffset>290195</wp:posOffset>
                </wp:positionV>
                <wp:extent cx="2590800" cy="1235710"/>
                <wp:effectExtent l="0" t="0" r="0" b="254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235710"/>
                        </a:xfrm>
                        <a:prstGeom prst="rect">
                          <a:avLst/>
                        </a:prstGeom>
                        <a:solidFill>
                          <a:srgbClr val="FFFFFF"/>
                        </a:solidFill>
                        <a:ln w="0">
                          <a:solidFill>
                            <a:srgbClr val="000000"/>
                          </a:solidFill>
                          <a:miter lim="800000"/>
                          <a:headEnd/>
                          <a:tailEnd/>
                        </a:ln>
                      </wps:spPr>
                      <wps:txbx>
                        <w:txbxContent>
                          <w:p w14:paraId="61FD53C8" w14:textId="77777777" w:rsidR="00515FF2" w:rsidRDefault="00515FF2" w:rsidP="00602807">
                            <w:pPr>
                              <w:pStyle w:val="Contedodoquadro"/>
                              <w:spacing w:after="200"/>
                              <w:rPr>
                                <w:rFonts w:ascii="Arial" w:hAnsi="Arial" w:cs="Arial"/>
                              </w:rPr>
                            </w:pPr>
                            <w:r>
                              <w:rPr>
                                <w:rFonts w:ascii="Arial" w:hAnsi="Arial" w:cs="Arial"/>
                              </w:rPr>
                              <w:t>Carimbo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01076" id="Rectangle 5" o:spid="_x0000_s1028" style="position:absolute;left:0;text-align:left;margin-left:530pt;margin-top:22.85pt;width:204pt;height:9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" strokeweight="0">
                <v:textbox>
                  <w:txbxContent>
                    <w:p w14:paraId="61FD53C8" w14:textId="77777777" w:rsidR="00515FF2" w:rsidRDefault="00515FF2" w:rsidP="00602807">
                      <w:pPr>
                        <w:pStyle w:val="Contedodoquadro"/>
                        <w:spacing w:after="200"/>
                        <w:rPr>
                          <w:rFonts w:ascii="Arial" w:hAnsi="Arial" w:cs="Arial"/>
                        </w:rPr>
                      </w:pPr>
                      <w:r>
                        <w:rPr>
                          <w:rFonts w:ascii="Arial" w:hAnsi="Arial" w:cs="Arial"/>
                        </w:rPr>
                        <w:t>Carimbo CNPJ:</w:t>
                      </w:r>
                    </w:p>
                  </w:txbxContent>
                </v:textbox>
              </v:rect>
            </w:pict>
          </mc:Fallback>
        </mc:AlternateContent>
      </w:r>
    </w:p>
    <w:tbl>
      <w:tblPr>
        <w:tblW w:w="0" w:type="auto"/>
        <w:tblBorders>
          <w:top w:val="nil"/>
          <w:left w:val="nil"/>
          <w:bottom w:val="nil"/>
          <w:right w:val="nil"/>
          <w:insideH w:val="nil"/>
          <w:insideV w:val="nil"/>
        </w:tblBorders>
        <w:tblCellMar>
          <w:top w:w="15" w:type="dxa"/>
          <w:left w:w="15" w:type="dxa"/>
          <w:right w:w="15" w:type="dxa"/>
        </w:tblCellMar>
        <w:tblLook w:val="0000" w:firstRow="0" w:lastRow="0" w:firstColumn="0" w:lastColumn="0" w:noHBand="0" w:noVBand="0"/>
      </w:tblPr>
      <w:tblGrid>
        <w:gridCol w:w="82"/>
        <w:gridCol w:w="82"/>
        <w:gridCol w:w="3333"/>
        <w:gridCol w:w="3343"/>
        <w:gridCol w:w="50"/>
        <w:gridCol w:w="69"/>
      </w:tblGrid>
      <w:tr w:rsidR="00602807" w:rsidRPr="0079009E" w14:paraId="57361B37" w14:textId="77777777" w:rsidTr="00FE5DED">
        <w:trPr>
          <w:trHeight w:val="255"/>
        </w:trPr>
        <w:tc>
          <w:tcPr>
            <w:tcW w:w="82" w:type="dxa"/>
            <w:tcBorders>
              <w:top w:val="nil"/>
              <w:left w:val="nil"/>
              <w:bottom w:val="nil"/>
              <w:right w:val="nil"/>
            </w:tcBorders>
            <w:shd w:val="clear" w:color="auto" w:fill="FFFFFF"/>
            <w:vAlign w:val="bottom"/>
          </w:tcPr>
          <w:p w14:paraId="3D9055DD" w14:textId="77777777" w:rsidR="00602807" w:rsidRPr="0079009E"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14:paraId="653ACE08" w14:textId="77777777" w:rsidR="00602807" w:rsidRPr="0079009E"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6676" w:type="dxa"/>
            <w:gridSpan w:val="2"/>
            <w:tcBorders>
              <w:top w:val="nil"/>
              <w:left w:val="nil"/>
              <w:bottom w:val="nil"/>
              <w:right w:val="nil"/>
            </w:tcBorders>
            <w:shd w:val="clear" w:color="auto" w:fill="FFFFFF"/>
            <w:vAlign w:val="bottom"/>
          </w:tcPr>
          <w:p w14:paraId="1BFF0571" w14:textId="77777777" w:rsidR="00602807" w:rsidRPr="0079009E" w:rsidRDefault="00602807" w:rsidP="00602807">
            <w:pPr>
              <w:numPr>
                <w:ilvl w:val="0"/>
                <w:numId w:val="1"/>
              </w:numPr>
              <w:suppressAutoHyphens/>
              <w:overflowPunct w:val="0"/>
              <w:spacing w:after="0" w:line="240" w:lineRule="auto"/>
              <w:rPr>
                <w:rFonts w:ascii="Arial" w:hAnsi="Arial" w:cs="Arial"/>
              </w:rPr>
            </w:pPr>
            <w:r w:rsidRPr="0079009E">
              <w:rPr>
                <w:rFonts w:ascii="Arial" w:hAnsi="Arial" w:cs="Arial"/>
              </w:rPr>
              <w:t>CALMON (SC), ............de............................de...................</w:t>
            </w:r>
          </w:p>
        </w:tc>
        <w:tc>
          <w:tcPr>
            <w:tcW w:w="119" w:type="dxa"/>
            <w:gridSpan w:val="2"/>
            <w:tcBorders>
              <w:top w:val="nil"/>
              <w:left w:val="nil"/>
              <w:bottom w:val="nil"/>
              <w:right w:val="nil"/>
            </w:tcBorders>
            <w:shd w:val="clear" w:color="auto" w:fill="FFFFFF"/>
            <w:vAlign w:val="bottom"/>
          </w:tcPr>
          <w:p w14:paraId="21806F2F" w14:textId="77777777" w:rsidR="00602807" w:rsidRPr="0079009E" w:rsidRDefault="00602807" w:rsidP="00602807">
            <w:pPr>
              <w:numPr>
                <w:ilvl w:val="0"/>
                <w:numId w:val="1"/>
              </w:numPr>
              <w:suppressAutoHyphens/>
              <w:overflowPunct w:val="0"/>
              <w:snapToGrid w:val="0"/>
              <w:spacing w:after="0" w:line="240" w:lineRule="auto"/>
              <w:rPr>
                <w:rFonts w:ascii="Arial" w:eastAsia="Arial Unicode MS" w:hAnsi="Arial" w:cs="Arial"/>
              </w:rPr>
            </w:pPr>
          </w:p>
        </w:tc>
      </w:tr>
      <w:tr w:rsidR="00602807" w:rsidRPr="0079009E" w14:paraId="5F30440D" w14:textId="77777777" w:rsidTr="00FE5DED">
        <w:trPr>
          <w:trHeight w:val="255"/>
        </w:trPr>
        <w:tc>
          <w:tcPr>
            <w:tcW w:w="82" w:type="dxa"/>
            <w:tcBorders>
              <w:top w:val="nil"/>
              <w:left w:val="nil"/>
              <w:bottom w:val="nil"/>
              <w:right w:val="nil"/>
            </w:tcBorders>
            <w:shd w:val="clear" w:color="auto" w:fill="FFFFFF"/>
            <w:vAlign w:val="bottom"/>
          </w:tcPr>
          <w:p w14:paraId="51BEEF36" w14:textId="77777777" w:rsidR="00602807" w:rsidRPr="0079009E"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14:paraId="24EBC97A" w14:textId="77777777" w:rsidR="00602807" w:rsidRPr="0079009E"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3333" w:type="dxa"/>
            <w:tcBorders>
              <w:top w:val="nil"/>
              <w:left w:val="nil"/>
              <w:bottom w:val="nil"/>
              <w:right w:val="nil"/>
            </w:tcBorders>
            <w:shd w:val="clear" w:color="auto" w:fill="FFFFFF"/>
            <w:vAlign w:val="bottom"/>
          </w:tcPr>
          <w:p w14:paraId="049D2584" w14:textId="77777777" w:rsidR="00602807" w:rsidRPr="0079009E"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3343" w:type="dxa"/>
            <w:tcBorders>
              <w:top w:val="nil"/>
              <w:left w:val="nil"/>
              <w:bottom w:val="nil"/>
              <w:right w:val="nil"/>
            </w:tcBorders>
            <w:shd w:val="clear" w:color="auto" w:fill="FFFFFF"/>
            <w:vAlign w:val="bottom"/>
          </w:tcPr>
          <w:p w14:paraId="1BB4E46A" w14:textId="77777777" w:rsidR="00602807" w:rsidRPr="0079009E"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50" w:type="dxa"/>
            <w:tcBorders>
              <w:top w:val="nil"/>
              <w:left w:val="nil"/>
              <w:bottom w:val="nil"/>
              <w:right w:val="nil"/>
            </w:tcBorders>
            <w:shd w:val="clear" w:color="auto" w:fill="FFFFFF"/>
            <w:vAlign w:val="bottom"/>
          </w:tcPr>
          <w:p w14:paraId="05AB7779" w14:textId="77777777" w:rsidR="00602807" w:rsidRPr="0079009E"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69" w:type="dxa"/>
            <w:tcBorders>
              <w:top w:val="nil"/>
              <w:left w:val="nil"/>
              <w:bottom w:val="nil"/>
              <w:right w:val="nil"/>
            </w:tcBorders>
            <w:shd w:val="clear" w:color="auto" w:fill="FFFFFF"/>
            <w:vAlign w:val="bottom"/>
          </w:tcPr>
          <w:p w14:paraId="1E1322F1" w14:textId="77777777" w:rsidR="00602807" w:rsidRPr="0079009E" w:rsidRDefault="00602807" w:rsidP="00602807">
            <w:pPr>
              <w:numPr>
                <w:ilvl w:val="0"/>
                <w:numId w:val="1"/>
              </w:numPr>
              <w:suppressAutoHyphens/>
              <w:overflowPunct w:val="0"/>
              <w:snapToGrid w:val="0"/>
              <w:spacing w:after="0" w:line="240" w:lineRule="auto"/>
              <w:rPr>
                <w:rFonts w:ascii="Arial" w:eastAsia="Arial Unicode MS" w:hAnsi="Arial" w:cs="Arial"/>
              </w:rPr>
            </w:pPr>
          </w:p>
        </w:tc>
      </w:tr>
      <w:tr w:rsidR="00602807" w:rsidRPr="0079009E" w14:paraId="57BA394F" w14:textId="77777777" w:rsidTr="00FE5DED">
        <w:trPr>
          <w:trHeight w:val="255"/>
        </w:trPr>
        <w:tc>
          <w:tcPr>
            <w:tcW w:w="82" w:type="dxa"/>
            <w:tcBorders>
              <w:top w:val="nil"/>
              <w:left w:val="nil"/>
              <w:bottom w:val="nil"/>
              <w:right w:val="nil"/>
            </w:tcBorders>
            <w:shd w:val="clear" w:color="auto" w:fill="FFFFFF"/>
            <w:vAlign w:val="bottom"/>
          </w:tcPr>
          <w:p w14:paraId="59AF9205" w14:textId="77777777" w:rsidR="00602807" w:rsidRPr="0079009E"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14:paraId="3F81A7DA" w14:textId="77777777" w:rsidR="00602807" w:rsidRPr="0079009E"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6676" w:type="dxa"/>
            <w:gridSpan w:val="2"/>
            <w:tcBorders>
              <w:top w:val="nil"/>
              <w:left w:val="nil"/>
              <w:bottom w:val="nil"/>
              <w:right w:val="nil"/>
            </w:tcBorders>
            <w:shd w:val="clear" w:color="auto" w:fill="FFFFFF"/>
            <w:vAlign w:val="bottom"/>
          </w:tcPr>
          <w:p w14:paraId="6C112E75" w14:textId="77777777" w:rsidR="00602807" w:rsidRPr="0079009E" w:rsidRDefault="00602807" w:rsidP="00602807">
            <w:pPr>
              <w:numPr>
                <w:ilvl w:val="0"/>
                <w:numId w:val="1"/>
              </w:numPr>
              <w:suppressAutoHyphens/>
              <w:overflowPunct w:val="0"/>
              <w:spacing w:after="0" w:line="240" w:lineRule="auto"/>
              <w:rPr>
                <w:rFonts w:ascii="Arial" w:hAnsi="Arial" w:cs="Arial"/>
              </w:rPr>
            </w:pPr>
            <w:r w:rsidRPr="0079009E">
              <w:rPr>
                <w:rFonts w:ascii="Arial" w:hAnsi="Arial" w:cs="Arial"/>
              </w:rPr>
              <w:t>...........................................................................</w:t>
            </w:r>
          </w:p>
        </w:tc>
        <w:tc>
          <w:tcPr>
            <w:tcW w:w="119" w:type="dxa"/>
            <w:gridSpan w:val="2"/>
            <w:tcBorders>
              <w:top w:val="nil"/>
              <w:left w:val="nil"/>
              <w:bottom w:val="nil"/>
              <w:right w:val="nil"/>
            </w:tcBorders>
            <w:shd w:val="clear" w:color="auto" w:fill="FFFFFF"/>
            <w:vAlign w:val="bottom"/>
          </w:tcPr>
          <w:p w14:paraId="6A303DA8" w14:textId="77777777" w:rsidR="00602807" w:rsidRPr="0079009E" w:rsidRDefault="00602807" w:rsidP="00602807">
            <w:pPr>
              <w:numPr>
                <w:ilvl w:val="0"/>
                <w:numId w:val="1"/>
              </w:numPr>
              <w:suppressAutoHyphens/>
              <w:overflowPunct w:val="0"/>
              <w:snapToGrid w:val="0"/>
              <w:spacing w:after="0" w:line="240" w:lineRule="auto"/>
              <w:rPr>
                <w:rFonts w:ascii="Arial" w:eastAsia="Arial Unicode MS" w:hAnsi="Arial" w:cs="Arial"/>
              </w:rPr>
            </w:pPr>
          </w:p>
        </w:tc>
      </w:tr>
      <w:tr w:rsidR="00602807" w:rsidRPr="0079009E" w14:paraId="2AF8787C" w14:textId="77777777" w:rsidTr="00FE5DED">
        <w:trPr>
          <w:trHeight w:val="255"/>
        </w:trPr>
        <w:tc>
          <w:tcPr>
            <w:tcW w:w="82" w:type="dxa"/>
            <w:tcBorders>
              <w:top w:val="nil"/>
              <w:left w:val="nil"/>
              <w:bottom w:val="nil"/>
              <w:right w:val="nil"/>
            </w:tcBorders>
            <w:shd w:val="clear" w:color="auto" w:fill="FFFFFF"/>
            <w:vAlign w:val="bottom"/>
          </w:tcPr>
          <w:p w14:paraId="1E357F64" w14:textId="77777777" w:rsidR="00602807" w:rsidRPr="0079009E"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14:paraId="0564E431" w14:textId="77777777" w:rsidR="00602807" w:rsidRPr="0079009E"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6676" w:type="dxa"/>
            <w:gridSpan w:val="2"/>
            <w:tcBorders>
              <w:top w:val="nil"/>
              <w:left w:val="nil"/>
              <w:bottom w:val="nil"/>
              <w:right w:val="nil"/>
            </w:tcBorders>
            <w:shd w:val="clear" w:color="auto" w:fill="FFFFFF"/>
            <w:vAlign w:val="bottom"/>
          </w:tcPr>
          <w:p w14:paraId="0A92DC82" w14:textId="77777777" w:rsidR="00602807" w:rsidRPr="0079009E" w:rsidRDefault="00602807" w:rsidP="00602807">
            <w:pPr>
              <w:numPr>
                <w:ilvl w:val="0"/>
                <w:numId w:val="1"/>
              </w:numPr>
              <w:suppressAutoHyphens/>
              <w:overflowPunct w:val="0"/>
              <w:spacing w:after="0" w:line="240" w:lineRule="auto"/>
              <w:rPr>
                <w:rFonts w:ascii="Arial" w:hAnsi="Arial" w:cs="Arial"/>
              </w:rPr>
            </w:pPr>
            <w:r w:rsidRPr="0079009E">
              <w:rPr>
                <w:rFonts w:ascii="Arial" w:hAnsi="Arial" w:cs="Arial"/>
              </w:rPr>
              <w:t>Assinatura do Representante da Empresa</w:t>
            </w:r>
          </w:p>
        </w:tc>
        <w:tc>
          <w:tcPr>
            <w:tcW w:w="50" w:type="dxa"/>
            <w:tcBorders>
              <w:top w:val="nil"/>
              <w:left w:val="nil"/>
              <w:bottom w:val="nil"/>
              <w:right w:val="nil"/>
            </w:tcBorders>
            <w:shd w:val="clear" w:color="auto" w:fill="FFFFFF"/>
            <w:vAlign w:val="bottom"/>
          </w:tcPr>
          <w:p w14:paraId="3F221D40" w14:textId="77777777" w:rsidR="00602807" w:rsidRPr="0079009E"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69" w:type="dxa"/>
            <w:tcBorders>
              <w:top w:val="nil"/>
              <w:left w:val="nil"/>
              <w:bottom w:val="nil"/>
              <w:right w:val="nil"/>
            </w:tcBorders>
            <w:shd w:val="clear" w:color="auto" w:fill="FFFFFF"/>
            <w:vAlign w:val="bottom"/>
          </w:tcPr>
          <w:p w14:paraId="1AC8F8AB" w14:textId="77777777" w:rsidR="00602807" w:rsidRPr="0079009E" w:rsidRDefault="00602807" w:rsidP="00602807">
            <w:pPr>
              <w:numPr>
                <w:ilvl w:val="0"/>
                <w:numId w:val="1"/>
              </w:numPr>
              <w:suppressAutoHyphens/>
              <w:overflowPunct w:val="0"/>
              <w:snapToGrid w:val="0"/>
              <w:spacing w:after="0" w:line="240" w:lineRule="auto"/>
              <w:rPr>
                <w:rFonts w:ascii="Arial" w:eastAsia="Arial Unicode MS" w:hAnsi="Arial" w:cs="Arial"/>
              </w:rPr>
            </w:pPr>
          </w:p>
        </w:tc>
      </w:tr>
    </w:tbl>
    <w:p w14:paraId="19330803" w14:textId="77777777" w:rsidR="00CC3CDE" w:rsidRPr="0079009E" w:rsidRDefault="00CC3CDE" w:rsidP="00CC3CDE">
      <w:pPr>
        <w:suppressAutoHyphens/>
        <w:overflowPunct w:val="0"/>
        <w:spacing w:after="0" w:line="240" w:lineRule="auto"/>
        <w:jc w:val="both"/>
        <w:rPr>
          <w:rFonts w:ascii="Arial" w:hAnsi="Arial" w:cs="Arial"/>
        </w:rPr>
      </w:pPr>
    </w:p>
    <w:p w14:paraId="55C72232" w14:textId="77777777" w:rsidR="006B1208" w:rsidRPr="0079009E" w:rsidRDefault="006B1208" w:rsidP="006B1208">
      <w:pPr>
        <w:rPr>
          <w:rFonts w:ascii="Arial" w:hAnsi="Arial" w:cs="Arial"/>
        </w:rPr>
      </w:pPr>
    </w:p>
    <w:p w14:paraId="5377C077" w14:textId="77777777" w:rsidR="003E0936" w:rsidRPr="0079009E" w:rsidRDefault="003E0936" w:rsidP="006B1208">
      <w:pPr>
        <w:rPr>
          <w:rFonts w:ascii="Arial" w:hAnsi="Arial" w:cs="Arial"/>
        </w:rPr>
      </w:pPr>
    </w:p>
    <w:p w14:paraId="341F6914" w14:textId="77777777" w:rsidR="003E0936" w:rsidRPr="0079009E" w:rsidRDefault="003E0936" w:rsidP="006B1208">
      <w:pPr>
        <w:rPr>
          <w:rFonts w:ascii="Arial" w:hAnsi="Arial" w:cs="Arial"/>
        </w:rPr>
      </w:pPr>
    </w:p>
    <w:p w14:paraId="340EE18F" w14:textId="77777777" w:rsidR="003E0936" w:rsidRPr="00515FF2" w:rsidRDefault="003E0936" w:rsidP="00515FF2">
      <w:pPr>
        <w:pStyle w:val="EditalCalmon"/>
        <w:jc w:val="center"/>
        <w:rPr>
          <w:b/>
          <w:bCs/>
          <w:u w:val="single"/>
        </w:rPr>
      </w:pPr>
      <w:r w:rsidRPr="00515FF2">
        <w:rPr>
          <w:b/>
          <w:bCs/>
          <w:u w:val="single"/>
        </w:rPr>
        <w:t>ANEXO III</w:t>
      </w:r>
    </w:p>
    <w:p w14:paraId="39EFF4C1" w14:textId="77777777" w:rsidR="003E0936" w:rsidRPr="00515FF2" w:rsidRDefault="003E0936" w:rsidP="00515FF2">
      <w:pPr>
        <w:pStyle w:val="EditalCalmon"/>
        <w:jc w:val="center"/>
        <w:rPr>
          <w:b/>
          <w:bCs/>
        </w:rPr>
      </w:pPr>
    </w:p>
    <w:p w14:paraId="458D66BB" w14:textId="4136BC1A" w:rsidR="003E0936" w:rsidRPr="00515FF2" w:rsidRDefault="003E0936" w:rsidP="00515FF2">
      <w:pPr>
        <w:pStyle w:val="EditalCalmon"/>
        <w:jc w:val="center"/>
        <w:rPr>
          <w:b/>
          <w:bCs/>
        </w:rPr>
      </w:pPr>
      <w:r w:rsidRPr="00515FF2">
        <w:rPr>
          <w:b/>
          <w:bCs/>
        </w:rPr>
        <w:t xml:space="preserve">PREGÃO PRESENCIAL Nº </w:t>
      </w:r>
      <w:r w:rsidR="00BF37C9">
        <w:rPr>
          <w:b/>
          <w:bCs/>
        </w:rPr>
        <w:t>24/2023</w:t>
      </w:r>
    </w:p>
    <w:p w14:paraId="5CAAECDF" w14:textId="7C0BDB32" w:rsidR="003E0936" w:rsidRPr="00515FF2" w:rsidRDefault="003E0936" w:rsidP="00515FF2">
      <w:pPr>
        <w:pStyle w:val="EditalCalmon"/>
        <w:jc w:val="center"/>
        <w:rPr>
          <w:b/>
          <w:bCs/>
        </w:rPr>
      </w:pPr>
      <w:r w:rsidRPr="00515FF2">
        <w:rPr>
          <w:b/>
          <w:bCs/>
        </w:rPr>
        <w:t xml:space="preserve">PROCESSO LICITATÓRIO Nº </w:t>
      </w:r>
      <w:r w:rsidR="00BF37C9">
        <w:rPr>
          <w:b/>
          <w:bCs/>
        </w:rPr>
        <w:t>51/2023</w:t>
      </w:r>
    </w:p>
    <w:p w14:paraId="244E1828" w14:textId="77777777" w:rsidR="003E0936" w:rsidRDefault="003E0936" w:rsidP="00515FF2">
      <w:pPr>
        <w:pStyle w:val="EditalCalmon"/>
        <w:jc w:val="center"/>
      </w:pPr>
    </w:p>
    <w:p w14:paraId="630174A5" w14:textId="77777777" w:rsidR="00515FF2" w:rsidRPr="00261840" w:rsidRDefault="00515FF2" w:rsidP="00515FF2">
      <w:pPr>
        <w:spacing w:after="0" w:line="240" w:lineRule="auto"/>
        <w:jc w:val="both"/>
        <w:rPr>
          <w:rFonts w:ascii="Arial" w:hAnsi="Arial" w:cs="Arial"/>
          <w:b/>
        </w:rPr>
      </w:pPr>
      <w:r w:rsidRPr="00261840">
        <w:rPr>
          <w:rFonts w:ascii="Arial" w:hAnsi="Arial" w:cs="Arial"/>
          <w:b/>
        </w:rPr>
        <w:t>1. DADOS BANCÁRIOS</w:t>
      </w:r>
    </w:p>
    <w:p w14:paraId="49E4CE09" w14:textId="77777777" w:rsidR="00515FF2" w:rsidRPr="00261840" w:rsidRDefault="00515FF2" w:rsidP="00515FF2">
      <w:pPr>
        <w:spacing w:after="0" w:line="240" w:lineRule="auto"/>
        <w:ind w:left="1440"/>
        <w:jc w:val="both"/>
        <w:rPr>
          <w:rFonts w:ascii="Arial" w:hAnsi="Arial" w:cs="Arial"/>
          <w:b/>
        </w:rPr>
      </w:pPr>
    </w:p>
    <w:p w14:paraId="69C0FEEB" w14:textId="77777777" w:rsidR="00515FF2" w:rsidRPr="00261840" w:rsidRDefault="00515FF2" w:rsidP="00515FF2">
      <w:pPr>
        <w:spacing w:after="0" w:line="240" w:lineRule="auto"/>
        <w:ind w:left="1440"/>
        <w:jc w:val="both"/>
        <w:rPr>
          <w:rFonts w:ascii="Arial" w:hAnsi="Arial" w:cs="Arial"/>
          <w:b/>
        </w:rPr>
      </w:pPr>
    </w:p>
    <w:p w14:paraId="2C005A6F" w14:textId="77777777" w:rsidR="00515FF2" w:rsidRPr="00261840" w:rsidRDefault="00515FF2" w:rsidP="00515FF2">
      <w:pPr>
        <w:spacing w:after="0" w:line="240" w:lineRule="auto"/>
        <w:jc w:val="both"/>
        <w:rPr>
          <w:rFonts w:ascii="Arial" w:hAnsi="Arial" w:cs="Arial"/>
          <w:bCs/>
        </w:rPr>
      </w:pPr>
      <w:r w:rsidRPr="00261840">
        <w:rPr>
          <w:rFonts w:ascii="Arial" w:hAnsi="Arial" w:cs="Arial"/>
          <w:bCs/>
        </w:rPr>
        <w:t>NOME E NÚMERO DO BANCO:</w:t>
      </w:r>
    </w:p>
    <w:p w14:paraId="249A1EBB" w14:textId="77777777" w:rsidR="00515FF2" w:rsidRPr="00261840" w:rsidRDefault="00515FF2" w:rsidP="00515FF2">
      <w:pPr>
        <w:spacing w:after="0" w:line="240" w:lineRule="auto"/>
        <w:jc w:val="both"/>
        <w:rPr>
          <w:rFonts w:ascii="Arial" w:hAnsi="Arial" w:cs="Arial"/>
          <w:bCs/>
        </w:rPr>
      </w:pPr>
    </w:p>
    <w:p w14:paraId="4799AD92" w14:textId="77777777" w:rsidR="00515FF2" w:rsidRPr="00261840" w:rsidRDefault="00515FF2" w:rsidP="00515FF2">
      <w:pPr>
        <w:spacing w:after="0" w:line="240" w:lineRule="auto"/>
        <w:jc w:val="both"/>
        <w:rPr>
          <w:rFonts w:ascii="Arial" w:hAnsi="Arial" w:cs="Arial"/>
          <w:bCs/>
        </w:rPr>
      </w:pPr>
      <w:r w:rsidRPr="00261840">
        <w:rPr>
          <w:rFonts w:ascii="Arial" w:hAnsi="Arial" w:cs="Arial"/>
          <w:bCs/>
        </w:rPr>
        <w:t>CIDADE:</w:t>
      </w:r>
    </w:p>
    <w:p w14:paraId="6DA4985F" w14:textId="77777777" w:rsidR="00515FF2" w:rsidRPr="00261840" w:rsidRDefault="00515FF2" w:rsidP="00515FF2">
      <w:pPr>
        <w:spacing w:after="0" w:line="240" w:lineRule="auto"/>
        <w:jc w:val="both"/>
        <w:rPr>
          <w:rFonts w:ascii="Arial" w:hAnsi="Arial" w:cs="Arial"/>
          <w:bCs/>
        </w:rPr>
      </w:pPr>
    </w:p>
    <w:p w14:paraId="5E7668A6" w14:textId="77777777" w:rsidR="00515FF2" w:rsidRPr="00261840" w:rsidRDefault="00515FF2" w:rsidP="00515FF2">
      <w:pPr>
        <w:spacing w:after="0" w:line="240" w:lineRule="auto"/>
        <w:jc w:val="both"/>
        <w:rPr>
          <w:rFonts w:ascii="Arial" w:hAnsi="Arial" w:cs="Arial"/>
          <w:bCs/>
        </w:rPr>
      </w:pPr>
      <w:r w:rsidRPr="00261840">
        <w:rPr>
          <w:rFonts w:ascii="Arial" w:hAnsi="Arial" w:cs="Arial"/>
          <w:bCs/>
        </w:rPr>
        <w:t>AGÊNCIA Nº:</w:t>
      </w:r>
    </w:p>
    <w:p w14:paraId="7F99971F" w14:textId="77777777" w:rsidR="00515FF2" w:rsidRPr="00261840" w:rsidRDefault="00515FF2" w:rsidP="00515FF2">
      <w:pPr>
        <w:spacing w:after="0" w:line="240" w:lineRule="auto"/>
        <w:jc w:val="both"/>
        <w:rPr>
          <w:rFonts w:ascii="Arial" w:hAnsi="Arial" w:cs="Arial"/>
          <w:bCs/>
        </w:rPr>
      </w:pPr>
    </w:p>
    <w:p w14:paraId="424772E7" w14:textId="77777777" w:rsidR="00515FF2" w:rsidRPr="00261840" w:rsidRDefault="00515FF2" w:rsidP="00515FF2">
      <w:pPr>
        <w:spacing w:after="0" w:line="240" w:lineRule="auto"/>
        <w:jc w:val="both"/>
        <w:rPr>
          <w:rFonts w:ascii="Arial" w:hAnsi="Arial" w:cs="Arial"/>
          <w:bCs/>
        </w:rPr>
      </w:pPr>
      <w:r w:rsidRPr="00261840">
        <w:rPr>
          <w:rFonts w:ascii="Arial" w:hAnsi="Arial" w:cs="Arial"/>
          <w:bCs/>
        </w:rPr>
        <w:t xml:space="preserve">CONTA CORRENTE Nº: </w:t>
      </w:r>
    </w:p>
    <w:p w14:paraId="4A0FDE76" w14:textId="77777777" w:rsidR="00515FF2" w:rsidRPr="00261840" w:rsidRDefault="00515FF2" w:rsidP="00515FF2">
      <w:pPr>
        <w:spacing w:after="0" w:line="240" w:lineRule="auto"/>
        <w:jc w:val="both"/>
        <w:rPr>
          <w:rFonts w:ascii="Arial" w:hAnsi="Arial" w:cs="Arial"/>
          <w:bCs/>
        </w:rPr>
      </w:pPr>
    </w:p>
    <w:p w14:paraId="5DD626D6" w14:textId="77777777" w:rsidR="00515FF2" w:rsidRPr="00261840" w:rsidRDefault="00515FF2" w:rsidP="00515FF2">
      <w:pPr>
        <w:spacing w:after="0" w:line="240" w:lineRule="auto"/>
        <w:jc w:val="both"/>
        <w:rPr>
          <w:rFonts w:ascii="Arial" w:hAnsi="Arial" w:cs="Arial"/>
          <w:bCs/>
        </w:rPr>
      </w:pPr>
      <w:r w:rsidRPr="00261840">
        <w:rPr>
          <w:rFonts w:ascii="Arial" w:hAnsi="Arial" w:cs="Arial"/>
          <w:bCs/>
        </w:rPr>
        <w:t>TITULAR DA CONTA CORRENTE:</w:t>
      </w:r>
    </w:p>
    <w:p w14:paraId="7B9CD500" w14:textId="77777777" w:rsidR="00515FF2" w:rsidRPr="00FD7A6F" w:rsidRDefault="00515FF2" w:rsidP="00515FF2">
      <w:pPr>
        <w:spacing w:after="0" w:line="240" w:lineRule="auto"/>
        <w:jc w:val="both"/>
        <w:rPr>
          <w:rFonts w:ascii="Arial" w:hAnsi="Arial" w:cs="Arial"/>
          <w:b/>
        </w:rPr>
      </w:pPr>
    </w:p>
    <w:p w14:paraId="4AA46B78" w14:textId="77777777" w:rsidR="00515FF2" w:rsidRPr="00FD7A6F" w:rsidRDefault="00515FF2" w:rsidP="00515FF2">
      <w:pPr>
        <w:spacing w:after="0" w:line="240" w:lineRule="auto"/>
        <w:jc w:val="both"/>
        <w:rPr>
          <w:rFonts w:ascii="Arial" w:hAnsi="Arial" w:cs="Arial"/>
          <w:b/>
        </w:rPr>
      </w:pPr>
    </w:p>
    <w:p w14:paraId="20BBA7D9" w14:textId="77777777" w:rsidR="00515FF2" w:rsidRPr="00FD7A6F" w:rsidRDefault="00515FF2" w:rsidP="00515FF2">
      <w:pPr>
        <w:spacing w:after="0" w:line="240" w:lineRule="auto"/>
        <w:jc w:val="both"/>
        <w:rPr>
          <w:rFonts w:ascii="Arial" w:hAnsi="Arial" w:cs="Arial"/>
          <w:b/>
        </w:rPr>
      </w:pPr>
    </w:p>
    <w:p w14:paraId="5A22EDB9" w14:textId="77777777" w:rsidR="00515FF2" w:rsidRPr="00FD7A6F" w:rsidRDefault="00515FF2" w:rsidP="00515FF2">
      <w:pPr>
        <w:spacing w:after="0" w:line="240" w:lineRule="auto"/>
        <w:jc w:val="both"/>
        <w:rPr>
          <w:rFonts w:ascii="Arial" w:hAnsi="Arial" w:cs="Arial"/>
          <w:b/>
        </w:rPr>
      </w:pPr>
      <w:r w:rsidRPr="00FD7A6F">
        <w:rPr>
          <w:rFonts w:ascii="Arial" w:hAnsi="Arial" w:cs="Arial"/>
          <w:b/>
        </w:rPr>
        <w:t>2. DADOS DO REPRESENTANTE LEGAL COM PODERES PARA ASSINATURA DA ATA DE REGISTRO DE PREÇOS</w:t>
      </w:r>
    </w:p>
    <w:p w14:paraId="0906AD66" w14:textId="77777777" w:rsidR="00515FF2" w:rsidRPr="00FD7A6F" w:rsidRDefault="00515FF2" w:rsidP="00515FF2">
      <w:pPr>
        <w:spacing w:after="0" w:line="240" w:lineRule="auto"/>
        <w:jc w:val="both"/>
        <w:rPr>
          <w:rFonts w:ascii="Arial" w:hAnsi="Arial" w:cs="Arial"/>
          <w:b/>
        </w:rPr>
      </w:pPr>
    </w:p>
    <w:p w14:paraId="6036D7B4" w14:textId="77777777" w:rsidR="00515FF2" w:rsidRPr="00FD7A6F" w:rsidRDefault="00515FF2" w:rsidP="00515FF2">
      <w:pPr>
        <w:spacing w:after="0" w:line="240" w:lineRule="auto"/>
        <w:jc w:val="both"/>
        <w:rPr>
          <w:rFonts w:ascii="Arial" w:hAnsi="Arial" w:cs="Arial"/>
          <w:b/>
        </w:rPr>
      </w:pPr>
    </w:p>
    <w:p w14:paraId="32FDF054" w14:textId="77777777" w:rsidR="00515FF2" w:rsidRPr="00261840" w:rsidRDefault="00515FF2" w:rsidP="00515FF2">
      <w:pPr>
        <w:spacing w:after="0" w:line="240" w:lineRule="auto"/>
        <w:jc w:val="both"/>
        <w:rPr>
          <w:rFonts w:ascii="Arial" w:hAnsi="Arial" w:cs="Arial"/>
          <w:bCs/>
        </w:rPr>
      </w:pPr>
      <w:r w:rsidRPr="00261840">
        <w:rPr>
          <w:rFonts w:ascii="Arial" w:hAnsi="Arial" w:cs="Arial"/>
          <w:bCs/>
        </w:rPr>
        <w:lastRenderedPageBreak/>
        <w:t>NOME COMPLETO: _________________________________________________</w:t>
      </w:r>
    </w:p>
    <w:p w14:paraId="52F99B7C" w14:textId="77777777" w:rsidR="00515FF2" w:rsidRPr="00261840" w:rsidRDefault="00515FF2" w:rsidP="00515FF2">
      <w:pPr>
        <w:spacing w:after="0" w:line="240" w:lineRule="auto"/>
        <w:jc w:val="both"/>
        <w:rPr>
          <w:rFonts w:ascii="Arial" w:hAnsi="Arial" w:cs="Arial"/>
          <w:bCs/>
        </w:rPr>
      </w:pPr>
    </w:p>
    <w:p w14:paraId="4CCEBD23" w14:textId="77777777" w:rsidR="00515FF2" w:rsidRPr="00261840" w:rsidRDefault="00515FF2" w:rsidP="00515FF2">
      <w:pPr>
        <w:spacing w:after="0" w:line="240" w:lineRule="auto"/>
        <w:jc w:val="both"/>
        <w:rPr>
          <w:rFonts w:ascii="Arial" w:hAnsi="Arial" w:cs="Arial"/>
          <w:bCs/>
        </w:rPr>
      </w:pPr>
    </w:p>
    <w:p w14:paraId="323AC06E" w14:textId="77777777" w:rsidR="00515FF2" w:rsidRPr="00261840" w:rsidRDefault="00515FF2" w:rsidP="00515FF2">
      <w:pPr>
        <w:spacing w:after="0" w:line="240" w:lineRule="auto"/>
        <w:jc w:val="both"/>
        <w:rPr>
          <w:rFonts w:ascii="Arial" w:hAnsi="Arial" w:cs="Arial"/>
          <w:bCs/>
        </w:rPr>
      </w:pPr>
      <w:r w:rsidRPr="00261840">
        <w:rPr>
          <w:rFonts w:ascii="Arial" w:hAnsi="Arial" w:cs="Arial"/>
          <w:bCs/>
        </w:rPr>
        <w:t>NACIONALIDADE:_________________ ESTADO CIVIL: ___________________</w:t>
      </w:r>
    </w:p>
    <w:p w14:paraId="12F51833" w14:textId="77777777" w:rsidR="00515FF2" w:rsidRPr="00261840" w:rsidRDefault="00515FF2" w:rsidP="00515FF2">
      <w:pPr>
        <w:spacing w:after="0" w:line="240" w:lineRule="auto"/>
        <w:jc w:val="both"/>
        <w:rPr>
          <w:rFonts w:ascii="Arial" w:hAnsi="Arial" w:cs="Arial"/>
          <w:bCs/>
        </w:rPr>
      </w:pPr>
    </w:p>
    <w:p w14:paraId="5FAE2701" w14:textId="77777777" w:rsidR="00515FF2" w:rsidRPr="00261840" w:rsidRDefault="00515FF2" w:rsidP="00515FF2">
      <w:pPr>
        <w:spacing w:after="0" w:line="240" w:lineRule="auto"/>
        <w:jc w:val="both"/>
        <w:rPr>
          <w:rFonts w:ascii="Arial" w:hAnsi="Arial" w:cs="Arial"/>
          <w:bCs/>
        </w:rPr>
      </w:pPr>
    </w:p>
    <w:p w14:paraId="371B4055" w14:textId="77777777" w:rsidR="00515FF2" w:rsidRPr="00261840" w:rsidRDefault="00515FF2" w:rsidP="00515FF2">
      <w:pPr>
        <w:spacing w:after="0" w:line="240" w:lineRule="auto"/>
        <w:jc w:val="both"/>
        <w:rPr>
          <w:rFonts w:ascii="Arial" w:hAnsi="Arial" w:cs="Arial"/>
          <w:bCs/>
        </w:rPr>
      </w:pPr>
      <w:r w:rsidRPr="00261840">
        <w:rPr>
          <w:rFonts w:ascii="Arial" w:hAnsi="Arial" w:cs="Arial"/>
          <w:bCs/>
        </w:rPr>
        <w:t>CARGO OU FUNÇÃO: _______________________________________________</w:t>
      </w:r>
    </w:p>
    <w:p w14:paraId="2B7FD718" w14:textId="77777777" w:rsidR="00515FF2" w:rsidRPr="00261840" w:rsidRDefault="00515FF2" w:rsidP="00515FF2">
      <w:pPr>
        <w:spacing w:after="0" w:line="240" w:lineRule="auto"/>
        <w:jc w:val="both"/>
        <w:rPr>
          <w:rFonts w:ascii="Arial" w:hAnsi="Arial" w:cs="Arial"/>
          <w:bCs/>
        </w:rPr>
      </w:pPr>
    </w:p>
    <w:p w14:paraId="626B81DE" w14:textId="77777777" w:rsidR="00515FF2" w:rsidRPr="00261840" w:rsidRDefault="00515FF2" w:rsidP="00515FF2">
      <w:pPr>
        <w:spacing w:after="0" w:line="240" w:lineRule="auto"/>
        <w:jc w:val="both"/>
        <w:rPr>
          <w:rFonts w:ascii="Arial" w:hAnsi="Arial" w:cs="Arial"/>
          <w:bCs/>
        </w:rPr>
      </w:pPr>
    </w:p>
    <w:p w14:paraId="51620CCC" w14:textId="77777777" w:rsidR="00515FF2" w:rsidRPr="00261840" w:rsidRDefault="00515FF2" w:rsidP="00515FF2">
      <w:pPr>
        <w:spacing w:after="0" w:line="240" w:lineRule="auto"/>
        <w:jc w:val="both"/>
        <w:rPr>
          <w:rFonts w:ascii="Arial" w:hAnsi="Arial" w:cs="Arial"/>
          <w:bCs/>
        </w:rPr>
      </w:pPr>
      <w:r w:rsidRPr="00261840">
        <w:rPr>
          <w:rFonts w:ascii="Arial" w:hAnsi="Arial" w:cs="Arial"/>
          <w:bCs/>
        </w:rPr>
        <w:t>IDENTIDADE N</w:t>
      </w:r>
      <w:r>
        <w:rPr>
          <w:rFonts w:ascii="Arial" w:hAnsi="Arial" w:cs="Arial"/>
          <w:bCs/>
        </w:rPr>
        <w:t xml:space="preserve">º </w:t>
      </w:r>
      <w:r w:rsidRPr="00261840">
        <w:rPr>
          <w:rFonts w:ascii="Arial" w:hAnsi="Arial" w:cs="Arial"/>
          <w:bCs/>
        </w:rPr>
        <w:t>: ___________________________________________________</w:t>
      </w:r>
    </w:p>
    <w:p w14:paraId="3991BE35" w14:textId="77777777" w:rsidR="00515FF2" w:rsidRPr="00261840" w:rsidRDefault="00515FF2" w:rsidP="00515FF2">
      <w:pPr>
        <w:spacing w:after="0" w:line="240" w:lineRule="auto"/>
        <w:jc w:val="both"/>
        <w:rPr>
          <w:rFonts w:ascii="Arial" w:hAnsi="Arial" w:cs="Arial"/>
          <w:bCs/>
        </w:rPr>
      </w:pPr>
    </w:p>
    <w:p w14:paraId="273AD7C3" w14:textId="77777777" w:rsidR="00515FF2" w:rsidRPr="00261840" w:rsidRDefault="00515FF2" w:rsidP="00515FF2">
      <w:pPr>
        <w:spacing w:after="0" w:line="240" w:lineRule="auto"/>
        <w:jc w:val="both"/>
        <w:rPr>
          <w:rFonts w:ascii="Arial" w:hAnsi="Arial" w:cs="Arial"/>
          <w:bCs/>
        </w:rPr>
      </w:pPr>
    </w:p>
    <w:p w14:paraId="17742BE2" w14:textId="77777777" w:rsidR="00515FF2" w:rsidRPr="00261840" w:rsidRDefault="00515FF2" w:rsidP="00515FF2">
      <w:pPr>
        <w:spacing w:after="0" w:line="240" w:lineRule="auto"/>
        <w:jc w:val="both"/>
        <w:rPr>
          <w:rFonts w:ascii="Arial" w:hAnsi="Arial" w:cs="Arial"/>
          <w:bCs/>
        </w:rPr>
      </w:pPr>
      <w:r w:rsidRPr="00261840">
        <w:rPr>
          <w:rFonts w:ascii="Arial" w:hAnsi="Arial" w:cs="Arial"/>
          <w:bCs/>
        </w:rPr>
        <w:t>CPF/MF N</w:t>
      </w:r>
      <w:r>
        <w:rPr>
          <w:rFonts w:ascii="Arial" w:hAnsi="Arial" w:cs="Arial"/>
          <w:bCs/>
        </w:rPr>
        <w:t xml:space="preserve">º </w:t>
      </w:r>
      <w:r w:rsidRPr="00261840">
        <w:rPr>
          <w:rFonts w:ascii="Arial" w:hAnsi="Arial" w:cs="Arial"/>
          <w:bCs/>
        </w:rPr>
        <w:t>: ________________________________________________________</w:t>
      </w:r>
    </w:p>
    <w:p w14:paraId="5EC440FC" w14:textId="77777777" w:rsidR="00515FF2" w:rsidRPr="00261840" w:rsidRDefault="00515FF2" w:rsidP="00515FF2">
      <w:pPr>
        <w:spacing w:after="0" w:line="240" w:lineRule="auto"/>
        <w:jc w:val="both"/>
        <w:rPr>
          <w:rFonts w:ascii="Arial" w:hAnsi="Arial" w:cs="Arial"/>
          <w:bCs/>
        </w:rPr>
      </w:pPr>
    </w:p>
    <w:p w14:paraId="29FDF31E" w14:textId="77777777" w:rsidR="00515FF2" w:rsidRPr="00261840" w:rsidRDefault="00515FF2" w:rsidP="00515FF2">
      <w:pPr>
        <w:spacing w:after="0" w:line="240" w:lineRule="auto"/>
        <w:jc w:val="both"/>
        <w:rPr>
          <w:rFonts w:ascii="Arial" w:hAnsi="Arial" w:cs="Arial"/>
          <w:bCs/>
        </w:rPr>
      </w:pPr>
    </w:p>
    <w:p w14:paraId="0E648B23" w14:textId="77777777" w:rsidR="00515FF2" w:rsidRPr="00261840" w:rsidRDefault="00515FF2" w:rsidP="00515FF2">
      <w:pPr>
        <w:spacing w:after="0" w:line="240" w:lineRule="auto"/>
        <w:jc w:val="both"/>
        <w:rPr>
          <w:rFonts w:ascii="Arial" w:hAnsi="Arial" w:cs="Arial"/>
          <w:bCs/>
        </w:rPr>
      </w:pPr>
      <w:r w:rsidRPr="00261840">
        <w:rPr>
          <w:rFonts w:ascii="Arial" w:hAnsi="Arial" w:cs="Arial"/>
          <w:bCs/>
        </w:rPr>
        <w:t>ENDEREÇO: ________________________________________________________</w:t>
      </w:r>
    </w:p>
    <w:p w14:paraId="423A6AE6" w14:textId="77777777" w:rsidR="00515FF2" w:rsidRPr="00515FF2" w:rsidRDefault="00515FF2" w:rsidP="00515FF2">
      <w:pPr>
        <w:pStyle w:val="EditalCalmon"/>
        <w:jc w:val="center"/>
      </w:pPr>
    </w:p>
    <w:p w14:paraId="5623C156" w14:textId="77777777" w:rsidR="003E0936" w:rsidRPr="0079009E" w:rsidRDefault="003E0936" w:rsidP="003E0936">
      <w:pPr>
        <w:numPr>
          <w:ilvl w:val="0"/>
          <w:numId w:val="1"/>
        </w:numPr>
        <w:suppressAutoHyphens/>
        <w:overflowPunct w:val="0"/>
        <w:spacing w:after="0" w:line="240" w:lineRule="auto"/>
        <w:jc w:val="center"/>
        <w:rPr>
          <w:rFonts w:ascii="Arial" w:hAnsi="Arial" w:cs="Arial"/>
        </w:rPr>
      </w:pPr>
    </w:p>
    <w:p w14:paraId="34BCDA88" w14:textId="77777777" w:rsidR="003E0936" w:rsidRPr="0079009E" w:rsidRDefault="003E0936" w:rsidP="003E0936">
      <w:pPr>
        <w:numPr>
          <w:ilvl w:val="0"/>
          <w:numId w:val="1"/>
        </w:numPr>
        <w:suppressAutoHyphens/>
        <w:overflowPunct w:val="0"/>
        <w:spacing w:after="0" w:line="240" w:lineRule="auto"/>
        <w:jc w:val="both"/>
        <w:rPr>
          <w:rFonts w:ascii="Arial" w:hAnsi="Arial" w:cs="Arial"/>
          <w:b/>
        </w:rPr>
      </w:pPr>
    </w:p>
    <w:p w14:paraId="4C186886" w14:textId="77777777" w:rsidR="003E0936" w:rsidRDefault="003E0936" w:rsidP="00515FF2">
      <w:pPr>
        <w:pStyle w:val="TextosemFormatao"/>
        <w:spacing w:after="0" w:line="240" w:lineRule="auto"/>
        <w:jc w:val="center"/>
        <w:rPr>
          <w:rFonts w:ascii="Arial" w:hAnsi="Arial" w:cs="Arial"/>
          <w:sz w:val="22"/>
          <w:szCs w:val="22"/>
        </w:rPr>
      </w:pPr>
    </w:p>
    <w:p w14:paraId="5F6EC3B4" w14:textId="77777777" w:rsidR="00515FF2" w:rsidRDefault="00515FF2" w:rsidP="00515FF2">
      <w:pPr>
        <w:pStyle w:val="TextosemFormatao"/>
        <w:spacing w:after="0" w:line="240" w:lineRule="auto"/>
        <w:jc w:val="center"/>
        <w:rPr>
          <w:rFonts w:ascii="Arial" w:hAnsi="Arial" w:cs="Arial"/>
          <w:sz w:val="22"/>
          <w:szCs w:val="22"/>
        </w:rPr>
      </w:pPr>
    </w:p>
    <w:p w14:paraId="3756C73A" w14:textId="77777777" w:rsidR="00515FF2" w:rsidRDefault="00515FF2" w:rsidP="00515FF2">
      <w:pPr>
        <w:pStyle w:val="TextosemFormatao"/>
        <w:spacing w:after="0" w:line="240" w:lineRule="auto"/>
        <w:jc w:val="center"/>
        <w:rPr>
          <w:rFonts w:ascii="Arial" w:hAnsi="Arial" w:cs="Arial"/>
          <w:sz w:val="22"/>
          <w:szCs w:val="22"/>
        </w:rPr>
      </w:pPr>
    </w:p>
    <w:p w14:paraId="1725D90F" w14:textId="77777777" w:rsidR="00515FF2" w:rsidRDefault="00515FF2" w:rsidP="00515FF2">
      <w:pPr>
        <w:pStyle w:val="TextosemFormatao"/>
        <w:spacing w:after="0" w:line="240" w:lineRule="auto"/>
        <w:jc w:val="center"/>
        <w:rPr>
          <w:rFonts w:ascii="Arial" w:hAnsi="Arial" w:cs="Arial"/>
          <w:sz w:val="22"/>
          <w:szCs w:val="22"/>
        </w:rPr>
      </w:pPr>
    </w:p>
    <w:p w14:paraId="2204D7E3" w14:textId="77777777" w:rsidR="00515FF2" w:rsidRPr="0079009E" w:rsidRDefault="00515FF2" w:rsidP="00515FF2">
      <w:pPr>
        <w:pStyle w:val="TextosemFormatao"/>
        <w:spacing w:after="0" w:line="240" w:lineRule="auto"/>
        <w:jc w:val="center"/>
        <w:rPr>
          <w:rFonts w:ascii="Arial" w:hAnsi="Arial" w:cs="Arial"/>
          <w:sz w:val="22"/>
          <w:szCs w:val="22"/>
        </w:rPr>
      </w:pPr>
    </w:p>
    <w:p w14:paraId="2EDAE539" w14:textId="77777777" w:rsidR="003E0936" w:rsidRPr="0079009E" w:rsidRDefault="003E0936" w:rsidP="003E0936">
      <w:pPr>
        <w:pStyle w:val="TextosemFormatao"/>
        <w:numPr>
          <w:ilvl w:val="0"/>
          <w:numId w:val="1"/>
        </w:numPr>
        <w:spacing w:after="0" w:line="240" w:lineRule="auto"/>
        <w:jc w:val="center"/>
        <w:rPr>
          <w:rFonts w:ascii="Arial" w:hAnsi="Arial" w:cs="Arial"/>
          <w:sz w:val="22"/>
          <w:szCs w:val="22"/>
        </w:rPr>
      </w:pPr>
    </w:p>
    <w:p w14:paraId="1E9899AB" w14:textId="77777777" w:rsidR="00FD3D78" w:rsidRDefault="00FD3D78" w:rsidP="003E0936">
      <w:pPr>
        <w:pStyle w:val="TextosemFormatao"/>
        <w:numPr>
          <w:ilvl w:val="0"/>
          <w:numId w:val="1"/>
        </w:numPr>
        <w:spacing w:after="0" w:line="240" w:lineRule="auto"/>
        <w:ind w:left="431" w:hanging="431"/>
        <w:jc w:val="center"/>
        <w:rPr>
          <w:rFonts w:ascii="Arial" w:hAnsi="Arial" w:cs="Arial"/>
          <w:b/>
          <w:sz w:val="22"/>
          <w:szCs w:val="22"/>
          <w:u w:val="single"/>
        </w:rPr>
      </w:pPr>
    </w:p>
    <w:p w14:paraId="5F4C066B" w14:textId="77777777" w:rsidR="00FD3D78" w:rsidRDefault="00FD3D78" w:rsidP="003E0936">
      <w:pPr>
        <w:pStyle w:val="TextosemFormatao"/>
        <w:numPr>
          <w:ilvl w:val="0"/>
          <w:numId w:val="1"/>
        </w:numPr>
        <w:spacing w:after="0" w:line="240" w:lineRule="auto"/>
        <w:ind w:left="431" w:hanging="431"/>
        <w:jc w:val="center"/>
        <w:rPr>
          <w:rFonts w:ascii="Arial" w:hAnsi="Arial" w:cs="Arial"/>
          <w:b/>
          <w:sz w:val="22"/>
          <w:szCs w:val="22"/>
          <w:u w:val="single"/>
        </w:rPr>
      </w:pPr>
    </w:p>
    <w:p w14:paraId="029F13C9" w14:textId="77777777" w:rsidR="00FD3D78" w:rsidRDefault="00FD3D78" w:rsidP="003E0936">
      <w:pPr>
        <w:pStyle w:val="TextosemFormatao"/>
        <w:numPr>
          <w:ilvl w:val="0"/>
          <w:numId w:val="1"/>
        </w:numPr>
        <w:spacing w:after="0" w:line="240" w:lineRule="auto"/>
        <w:ind w:left="431" w:hanging="431"/>
        <w:jc w:val="center"/>
        <w:rPr>
          <w:rFonts w:ascii="Arial" w:hAnsi="Arial" w:cs="Arial"/>
          <w:b/>
          <w:sz w:val="22"/>
          <w:szCs w:val="22"/>
          <w:u w:val="single"/>
        </w:rPr>
      </w:pPr>
    </w:p>
    <w:p w14:paraId="2BC6C27D" w14:textId="77777777" w:rsidR="00FD3D78" w:rsidRDefault="00FD3D78" w:rsidP="003E0936">
      <w:pPr>
        <w:pStyle w:val="TextosemFormatao"/>
        <w:numPr>
          <w:ilvl w:val="0"/>
          <w:numId w:val="1"/>
        </w:numPr>
        <w:spacing w:after="0" w:line="240" w:lineRule="auto"/>
        <w:ind w:left="431" w:hanging="431"/>
        <w:jc w:val="center"/>
        <w:rPr>
          <w:rFonts w:ascii="Arial" w:hAnsi="Arial" w:cs="Arial"/>
          <w:b/>
          <w:sz w:val="22"/>
          <w:szCs w:val="22"/>
          <w:u w:val="single"/>
        </w:rPr>
      </w:pPr>
    </w:p>
    <w:p w14:paraId="031FFF4C" w14:textId="77777777" w:rsidR="00FD3D78" w:rsidRDefault="00FD3D78" w:rsidP="003E0936">
      <w:pPr>
        <w:pStyle w:val="TextosemFormatao"/>
        <w:numPr>
          <w:ilvl w:val="0"/>
          <w:numId w:val="1"/>
        </w:numPr>
        <w:spacing w:after="0" w:line="240" w:lineRule="auto"/>
        <w:ind w:left="431" w:hanging="431"/>
        <w:jc w:val="center"/>
        <w:rPr>
          <w:rFonts w:ascii="Arial" w:hAnsi="Arial" w:cs="Arial"/>
          <w:b/>
          <w:sz w:val="22"/>
          <w:szCs w:val="22"/>
          <w:u w:val="single"/>
        </w:rPr>
      </w:pPr>
    </w:p>
    <w:p w14:paraId="7D91AE78" w14:textId="77777777" w:rsidR="00FD3D78" w:rsidRDefault="00FD3D78" w:rsidP="003E0936">
      <w:pPr>
        <w:pStyle w:val="TextosemFormatao"/>
        <w:numPr>
          <w:ilvl w:val="0"/>
          <w:numId w:val="1"/>
        </w:numPr>
        <w:spacing w:after="0" w:line="240" w:lineRule="auto"/>
        <w:ind w:left="431" w:hanging="431"/>
        <w:jc w:val="center"/>
        <w:rPr>
          <w:rFonts w:ascii="Arial" w:hAnsi="Arial" w:cs="Arial"/>
          <w:b/>
          <w:sz w:val="22"/>
          <w:szCs w:val="22"/>
          <w:u w:val="single"/>
        </w:rPr>
      </w:pPr>
    </w:p>
    <w:p w14:paraId="58DF23B6" w14:textId="77777777" w:rsidR="00FD3D78" w:rsidRDefault="00FD3D78" w:rsidP="003E0936">
      <w:pPr>
        <w:pStyle w:val="TextosemFormatao"/>
        <w:numPr>
          <w:ilvl w:val="0"/>
          <w:numId w:val="1"/>
        </w:numPr>
        <w:spacing w:after="0" w:line="240" w:lineRule="auto"/>
        <w:ind w:left="431" w:hanging="431"/>
        <w:jc w:val="center"/>
        <w:rPr>
          <w:rFonts w:ascii="Arial" w:hAnsi="Arial" w:cs="Arial"/>
          <w:b/>
          <w:sz w:val="22"/>
          <w:szCs w:val="22"/>
          <w:u w:val="single"/>
        </w:rPr>
      </w:pPr>
    </w:p>
    <w:p w14:paraId="0369E01A" w14:textId="77777777" w:rsidR="00FD3D78" w:rsidRDefault="00FD3D78" w:rsidP="003E0936">
      <w:pPr>
        <w:pStyle w:val="TextosemFormatao"/>
        <w:numPr>
          <w:ilvl w:val="0"/>
          <w:numId w:val="1"/>
        </w:numPr>
        <w:spacing w:after="0" w:line="240" w:lineRule="auto"/>
        <w:ind w:left="431" w:hanging="431"/>
        <w:jc w:val="center"/>
        <w:rPr>
          <w:rFonts w:ascii="Arial" w:hAnsi="Arial" w:cs="Arial"/>
          <w:b/>
          <w:sz w:val="22"/>
          <w:szCs w:val="22"/>
          <w:u w:val="single"/>
        </w:rPr>
      </w:pPr>
    </w:p>
    <w:p w14:paraId="0FC6F6E7" w14:textId="77777777" w:rsidR="00FD3D78" w:rsidRDefault="00FD3D78" w:rsidP="003E0936">
      <w:pPr>
        <w:pStyle w:val="TextosemFormatao"/>
        <w:numPr>
          <w:ilvl w:val="0"/>
          <w:numId w:val="1"/>
        </w:numPr>
        <w:spacing w:after="0" w:line="240" w:lineRule="auto"/>
        <w:ind w:left="431" w:hanging="431"/>
        <w:jc w:val="center"/>
        <w:rPr>
          <w:rFonts w:ascii="Arial" w:hAnsi="Arial" w:cs="Arial"/>
          <w:b/>
          <w:sz w:val="22"/>
          <w:szCs w:val="22"/>
          <w:u w:val="single"/>
        </w:rPr>
      </w:pPr>
    </w:p>
    <w:p w14:paraId="5EFAAAE5" w14:textId="77777777" w:rsidR="003E0936" w:rsidRPr="00515FF2" w:rsidRDefault="003E0936" w:rsidP="003E0936">
      <w:pPr>
        <w:pStyle w:val="TextosemFormatao"/>
        <w:numPr>
          <w:ilvl w:val="0"/>
          <w:numId w:val="1"/>
        </w:numPr>
        <w:spacing w:after="0" w:line="240" w:lineRule="auto"/>
        <w:ind w:left="431" w:hanging="431"/>
        <w:jc w:val="center"/>
        <w:rPr>
          <w:rFonts w:ascii="Arial" w:hAnsi="Arial" w:cs="Arial"/>
          <w:b/>
          <w:sz w:val="22"/>
          <w:szCs w:val="22"/>
          <w:u w:val="single"/>
        </w:rPr>
      </w:pPr>
      <w:r w:rsidRPr="00515FF2">
        <w:rPr>
          <w:rFonts w:ascii="Arial" w:hAnsi="Arial" w:cs="Arial"/>
          <w:b/>
          <w:sz w:val="22"/>
          <w:szCs w:val="22"/>
          <w:u w:val="single"/>
        </w:rPr>
        <w:t>ANEXO IV</w:t>
      </w:r>
    </w:p>
    <w:p w14:paraId="517B0F1F" w14:textId="77777777" w:rsidR="003E0936" w:rsidRPr="0079009E" w:rsidRDefault="003E0936" w:rsidP="003E0936">
      <w:pPr>
        <w:pStyle w:val="TextosemFormatao"/>
        <w:numPr>
          <w:ilvl w:val="0"/>
          <w:numId w:val="1"/>
        </w:numPr>
        <w:spacing w:after="0" w:line="240" w:lineRule="auto"/>
        <w:ind w:left="431" w:hanging="431"/>
        <w:jc w:val="center"/>
        <w:rPr>
          <w:rFonts w:ascii="Arial" w:hAnsi="Arial" w:cs="Arial"/>
          <w:b/>
          <w:sz w:val="22"/>
          <w:szCs w:val="22"/>
          <w:shd w:val="clear" w:color="auto" w:fill="FFFF00"/>
        </w:rPr>
      </w:pPr>
    </w:p>
    <w:p w14:paraId="790002BB" w14:textId="4AEB5C9C" w:rsidR="003E0936" w:rsidRPr="0079009E" w:rsidRDefault="003E0936" w:rsidP="003E0936">
      <w:pPr>
        <w:pStyle w:val="TextosemFormatao"/>
        <w:numPr>
          <w:ilvl w:val="0"/>
          <w:numId w:val="1"/>
        </w:numPr>
        <w:spacing w:after="0" w:line="240" w:lineRule="auto"/>
        <w:ind w:left="431" w:hanging="431"/>
        <w:jc w:val="center"/>
        <w:rPr>
          <w:rFonts w:ascii="Arial" w:hAnsi="Arial" w:cs="Arial"/>
          <w:b/>
          <w:sz w:val="22"/>
          <w:szCs w:val="22"/>
        </w:rPr>
      </w:pPr>
      <w:r w:rsidRPr="0079009E">
        <w:rPr>
          <w:rFonts w:ascii="Arial" w:hAnsi="Arial" w:cs="Arial"/>
          <w:b/>
          <w:sz w:val="22"/>
          <w:szCs w:val="22"/>
        </w:rPr>
        <w:t xml:space="preserve">PREGÃO PRESENCIAL Nº </w:t>
      </w:r>
      <w:r w:rsidR="00BF37C9">
        <w:rPr>
          <w:rFonts w:ascii="Arial" w:hAnsi="Arial" w:cs="Arial"/>
          <w:b/>
          <w:sz w:val="22"/>
          <w:szCs w:val="22"/>
        </w:rPr>
        <w:t>24/2023</w:t>
      </w:r>
    </w:p>
    <w:p w14:paraId="1075C469" w14:textId="06C30663" w:rsidR="003E0936" w:rsidRPr="0079009E" w:rsidRDefault="003E0936" w:rsidP="003E0936">
      <w:pPr>
        <w:pStyle w:val="Corpodotexto"/>
        <w:spacing w:after="0" w:line="240" w:lineRule="auto"/>
        <w:jc w:val="center"/>
        <w:rPr>
          <w:b/>
          <w:sz w:val="22"/>
          <w:szCs w:val="22"/>
        </w:rPr>
      </w:pPr>
      <w:r w:rsidRPr="0079009E">
        <w:rPr>
          <w:b/>
          <w:sz w:val="22"/>
          <w:szCs w:val="22"/>
        </w:rPr>
        <w:t xml:space="preserve">PROCESSO LICITATÓRIO Nº </w:t>
      </w:r>
      <w:r w:rsidR="00BF37C9">
        <w:rPr>
          <w:b/>
          <w:sz w:val="22"/>
          <w:szCs w:val="22"/>
        </w:rPr>
        <w:t>51/2023</w:t>
      </w:r>
    </w:p>
    <w:p w14:paraId="10FCA905" w14:textId="77777777" w:rsidR="003E0936" w:rsidRPr="0079009E" w:rsidRDefault="003E0936" w:rsidP="003E0936">
      <w:pPr>
        <w:pStyle w:val="TextosemFormatao"/>
        <w:numPr>
          <w:ilvl w:val="0"/>
          <w:numId w:val="1"/>
        </w:numPr>
        <w:spacing w:after="0" w:line="240" w:lineRule="auto"/>
        <w:ind w:left="431" w:hanging="431"/>
        <w:jc w:val="center"/>
        <w:rPr>
          <w:rFonts w:ascii="Arial" w:hAnsi="Arial" w:cs="Arial"/>
          <w:b/>
          <w:sz w:val="22"/>
          <w:szCs w:val="22"/>
        </w:rPr>
      </w:pPr>
    </w:p>
    <w:p w14:paraId="47ECD31F" w14:textId="77777777" w:rsidR="003E0936" w:rsidRPr="0079009E" w:rsidRDefault="003E0936" w:rsidP="003E0936">
      <w:pPr>
        <w:pStyle w:val="TextosemFormatao"/>
        <w:numPr>
          <w:ilvl w:val="0"/>
          <w:numId w:val="1"/>
        </w:numPr>
        <w:spacing w:after="0" w:line="240" w:lineRule="auto"/>
        <w:ind w:left="431" w:hanging="431"/>
        <w:jc w:val="center"/>
        <w:rPr>
          <w:rFonts w:ascii="Arial" w:hAnsi="Arial" w:cs="Arial"/>
          <w:b/>
          <w:sz w:val="22"/>
          <w:szCs w:val="22"/>
        </w:rPr>
      </w:pPr>
    </w:p>
    <w:p w14:paraId="636C2FD7" w14:textId="77777777" w:rsidR="003E0936" w:rsidRPr="0079009E" w:rsidRDefault="003E0936" w:rsidP="003E0936">
      <w:pPr>
        <w:pStyle w:val="TextosemFormatao"/>
        <w:spacing w:after="0" w:line="240" w:lineRule="auto"/>
        <w:ind w:right="-1"/>
        <w:jc w:val="center"/>
        <w:rPr>
          <w:rFonts w:ascii="Arial" w:hAnsi="Arial" w:cs="Arial"/>
          <w:bCs/>
          <w:sz w:val="22"/>
          <w:szCs w:val="22"/>
        </w:rPr>
      </w:pPr>
    </w:p>
    <w:p w14:paraId="4874344E" w14:textId="77777777" w:rsidR="00515FF2" w:rsidRDefault="00515FF2" w:rsidP="00515FF2">
      <w:pPr>
        <w:pStyle w:val="TextosemFormatao"/>
        <w:spacing w:after="0" w:line="240" w:lineRule="auto"/>
        <w:ind w:right="-1"/>
        <w:jc w:val="center"/>
        <w:rPr>
          <w:rFonts w:ascii="Arial" w:hAnsi="Arial" w:cs="Arial"/>
          <w:b/>
          <w:sz w:val="22"/>
          <w:szCs w:val="22"/>
        </w:rPr>
      </w:pPr>
      <w:r w:rsidRPr="00FD7A6F">
        <w:rPr>
          <w:rFonts w:ascii="Arial" w:hAnsi="Arial" w:cs="Arial"/>
          <w:b/>
          <w:sz w:val="22"/>
          <w:szCs w:val="22"/>
        </w:rPr>
        <w:t>DECLARAÇÃO DE CUMPRIMENTO PLENO DOS REQUISITOS DE HABILITAÇÃO</w:t>
      </w:r>
    </w:p>
    <w:p w14:paraId="2D076F13" w14:textId="77777777" w:rsidR="00515FF2" w:rsidRDefault="00515FF2" w:rsidP="00515FF2">
      <w:pPr>
        <w:pStyle w:val="TextosemFormatao"/>
        <w:spacing w:after="0" w:line="240" w:lineRule="auto"/>
        <w:ind w:right="-1"/>
        <w:jc w:val="center"/>
        <w:rPr>
          <w:rFonts w:ascii="Arial" w:hAnsi="Arial" w:cs="Arial"/>
          <w:bCs/>
          <w:sz w:val="22"/>
          <w:szCs w:val="22"/>
        </w:rPr>
      </w:pPr>
    </w:p>
    <w:p w14:paraId="113D0479" w14:textId="77777777" w:rsidR="00515FF2" w:rsidRPr="00FD7A6F" w:rsidRDefault="00515FF2" w:rsidP="00515FF2">
      <w:pPr>
        <w:pStyle w:val="TextosemFormatao"/>
        <w:spacing w:after="0" w:line="240" w:lineRule="auto"/>
        <w:ind w:right="-1"/>
        <w:jc w:val="center"/>
        <w:rPr>
          <w:rFonts w:ascii="Arial" w:hAnsi="Arial" w:cs="Arial"/>
          <w:bCs/>
          <w:sz w:val="22"/>
          <w:szCs w:val="22"/>
        </w:rPr>
      </w:pPr>
    </w:p>
    <w:p w14:paraId="6CE13DE4" w14:textId="77777777" w:rsidR="00515FF2" w:rsidRDefault="00515FF2" w:rsidP="00515FF2">
      <w:pPr>
        <w:pStyle w:val="TextosemFormatao"/>
        <w:spacing w:after="0" w:line="240" w:lineRule="auto"/>
        <w:jc w:val="both"/>
        <w:rPr>
          <w:rFonts w:ascii="Arial" w:hAnsi="Arial" w:cs="Arial"/>
          <w:bCs/>
          <w:sz w:val="22"/>
          <w:szCs w:val="22"/>
        </w:rPr>
      </w:pPr>
      <w:r>
        <w:rPr>
          <w:rFonts w:ascii="Arial" w:hAnsi="Arial" w:cs="Arial"/>
          <w:bCs/>
          <w:sz w:val="22"/>
          <w:szCs w:val="22"/>
        </w:rPr>
        <w:t xml:space="preserve">&lt;RAZÃO SOCIAL DA EMPRESA&gt;, &lt;Nº </w:t>
      </w:r>
      <w:r w:rsidRPr="00FD7A6F">
        <w:rPr>
          <w:rFonts w:ascii="Arial" w:hAnsi="Arial" w:cs="Arial"/>
          <w:bCs/>
          <w:sz w:val="22"/>
          <w:szCs w:val="22"/>
        </w:rPr>
        <w:t>CNPJ</w:t>
      </w:r>
      <w:r>
        <w:rPr>
          <w:rFonts w:ascii="Arial" w:hAnsi="Arial" w:cs="Arial"/>
          <w:bCs/>
          <w:sz w:val="22"/>
          <w:szCs w:val="22"/>
        </w:rPr>
        <w:t>&gt;</w:t>
      </w:r>
      <w:r w:rsidRPr="00FD7A6F">
        <w:rPr>
          <w:rFonts w:ascii="Arial" w:hAnsi="Arial" w:cs="Arial"/>
          <w:bCs/>
          <w:sz w:val="22"/>
          <w:szCs w:val="22"/>
        </w:rPr>
        <w:t>,</w:t>
      </w:r>
      <w:r>
        <w:rPr>
          <w:rFonts w:ascii="Arial" w:hAnsi="Arial" w:cs="Arial"/>
          <w:bCs/>
          <w:sz w:val="22"/>
          <w:szCs w:val="22"/>
        </w:rPr>
        <w:t xml:space="preserve"> </w:t>
      </w:r>
      <w:r w:rsidRPr="00FD7A6F">
        <w:rPr>
          <w:rFonts w:ascii="Arial" w:hAnsi="Arial" w:cs="Arial"/>
          <w:bCs/>
          <w:sz w:val="22"/>
          <w:szCs w:val="22"/>
        </w:rPr>
        <w:t xml:space="preserve">sediada em </w:t>
      </w:r>
      <w:r>
        <w:rPr>
          <w:rFonts w:ascii="Arial" w:hAnsi="Arial" w:cs="Arial"/>
          <w:bCs/>
          <w:sz w:val="22"/>
          <w:szCs w:val="22"/>
        </w:rPr>
        <w:t>&lt;ENDEREÇO COMERCIAL&gt;</w:t>
      </w:r>
      <w:r w:rsidRPr="00FD7A6F">
        <w:rPr>
          <w:rFonts w:ascii="Arial" w:hAnsi="Arial" w:cs="Arial"/>
          <w:bCs/>
          <w:sz w:val="22"/>
          <w:szCs w:val="22"/>
        </w:rPr>
        <w:t xml:space="preserve"> declara, sob as penas da Lei nº 10.520, de 17/07/2002, que cumpre plenamente os requisitos para sua habilitação no presente processo licitatório.</w:t>
      </w:r>
    </w:p>
    <w:p w14:paraId="18104CEA" w14:textId="77777777" w:rsidR="00515FF2" w:rsidRPr="00FD7A6F" w:rsidRDefault="00515FF2" w:rsidP="00515FF2">
      <w:pPr>
        <w:pStyle w:val="TextosemFormatao"/>
        <w:spacing w:after="0" w:line="240" w:lineRule="auto"/>
        <w:jc w:val="both"/>
        <w:rPr>
          <w:rFonts w:ascii="Arial" w:hAnsi="Arial" w:cs="Arial"/>
          <w:bCs/>
          <w:sz w:val="22"/>
          <w:szCs w:val="22"/>
        </w:rPr>
      </w:pPr>
    </w:p>
    <w:p w14:paraId="446374DD" w14:textId="77777777" w:rsidR="00515FF2" w:rsidRPr="00FD7A6F" w:rsidRDefault="00515FF2" w:rsidP="00515FF2">
      <w:pPr>
        <w:pStyle w:val="TextosemFormatao"/>
        <w:spacing w:after="0" w:line="240" w:lineRule="auto"/>
        <w:ind w:right="-1"/>
        <w:jc w:val="both"/>
        <w:rPr>
          <w:rFonts w:ascii="Arial" w:hAnsi="Arial" w:cs="Arial"/>
          <w:b/>
          <w:bCs/>
          <w:sz w:val="22"/>
          <w:szCs w:val="22"/>
        </w:rPr>
      </w:pPr>
      <w:r w:rsidRPr="00FD7A6F">
        <w:rPr>
          <w:rFonts w:ascii="Arial" w:hAnsi="Arial" w:cs="Arial"/>
          <w:b/>
          <w:bCs/>
          <w:sz w:val="22"/>
          <w:szCs w:val="22"/>
        </w:rPr>
        <w:lastRenderedPageBreak/>
        <w:t>Obs.: As microempresas (ME) e empresas de pequeno porte (EPP) poderão apresentar esta declaração com ressalva ao disposto nos Art. 42 e 43 da Lei Complementar nº 123/06.</w:t>
      </w:r>
    </w:p>
    <w:p w14:paraId="3687238B" w14:textId="77777777" w:rsidR="00515FF2" w:rsidRPr="00FD7A6F" w:rsidRDefault="00515FF2" w:rsidP="00515FF2">
      <w:pPr>
        <w:pStyle w:val="TextosemFormatao"/>
        <w:spacing w:after="0" w:line="240" w:lineRule="auto"/>
        <w:ind w:right="-1"/>
        <w:jc w:val="both"/>
        <w:rPr>
          <w:rFonts w:ascii="Arial" w:hAnsi="Arial" w:cs="Arial"/>
          <w:bCs/>
          <w:sz w:val="22"/>
          <w:szCs w:val="22"/>
        </w:rPr>
      </w:pPr>
    </w:p>
    <w:p w14:paraId="796B5C7E" w14:textId="38CB3778" w:rsidR="00515FF2" w:rsidRPr="00FD7A6F" w:rsidRDefault="008747EF" w:rsidP="00515FF2">
      <w:pPr>
        <w:pStyle w:val="TextosemFormatao"/>
        <w:spacing w:after="0" w:line="240" w:lineRule="auto"/>
        <w:ind w:right="-1"/>
        <w:jc w:val="both"/>
        <w:rPr>
          <w:rFonts w:ascii="Arial" w:hAnsi="Arial" w:cs="Arial"/>
          <w:bCs/>
          <w:sz w:val="22"/>
          <w:szCs w:val="22"/>
        </w:rPr>
      </w:pPr>
      <w:r>
        <w:rPr>
          <w:noProof/>
        </w:rPr>
        <mc:AlternateContent>
          <mc:Choice Requires="wps">
            <w:drawing>
              <wp:anchor distT="0" distB="0" distL="114300" distR="114300" simplePos="0" relativeHeight="251659264" behindDoc="0" locked="0" layoutInCell="1" allowOverlap="1" wp14:anchorId="669453C2" wp14:editId="0F227ABC">
                <wp:simplePos x="0" y="0"/>
                <wp:positionH relativeFrom="column">
                  <wp:posOffset>3015615</wp:posOffset>
                </wp:positionH>
                <wp:positionV relativeFrom="paragraph">
                  <wp:posOffset>38735</wp:posOffset>
                </wp:positionV>
                <wp:extent cx="2910840" cy="1943100"/>
                <wp:effectExtent l="0" t="0" r="381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943100"/>
                        </a:xfrm>
                        <a:prstGeom prst="rect">
                          <a:avLst/>
                        </a:prstGeom>
                        <a:solidFill>
                          <a:srgbClr val="FFFFFF"/>
                        </a:solidFill>
                        <a:ln w="9525">
                          <a:solidFill>
                            <a:srgbClr val="000000"/>
                          </a:solidFill>
                          <a:prstDash val="sysDot"/>
                          <a:miter lim="800000"/>
                          <a:headEnd/>
                          <a:tailEnd/>
                        </a:ln>
                      </wps:spPr>
                      <wps:txbx>
                        <w:txbxContent>
                          <w:p w14:paraId="3A7432E0" w14:textId="77777777" w:rsidR="00515FF2" w:rsidRDefault="00515FF2" w:rsidP="00515FF2">
                            <w:pPr>
                              <w:rPr>
                                <w:rFonts w:ascii="Arial" w:hAnsi="Arial" w:cs="Arial"/>
                              </w:rPr>
                            </w:pPr>
                            <w:r>
                              <w:rPr>
                                <w:rFonts w:ascii="Arial" w:hAnsi="Arial" w:cs="Arial"/>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453C2" id="_x0000_t202" coordsize="21600,21600" o:spt="202" path="m,l,21600r21600,l21600,xe">
                <v:stroke joinstyle="miter"/>
                <v:path gradientshapeok="t" o:connecttype="rect"/>
              </v:shapetype>
              <v:shape id="Text Box 9" o:spid="_x0000_s1029" type="#_x0000_t202" style="position:absolute;left:0;text-align:left;margin-left:237.45pt;margin-top:3.05pt;width:229.2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">
                <v:stroke dashstyle="1 1"/>
                <v:textbox>
                  <w:txbxContent>
                    <w:p w14:paraId="3A7432E0" w14:textId="77777777" w:rsidR="00515FF2" w:rsidRDefault="00515FF2" w:rsidP="00515FF2">
                      <w:pPr>
                        <w:rPr>
                          <w:rFonts w:ascii="Arial" w:hAnsi="Arial" w:cs="Arial"/>
                        </w:rPr>
                      </w:pPr>
                      <w:r>
                        <w:rPr>
                          <w:rFonts w:ascii="Arial" w:hAnsi="Arial" w:cs="Arial"/>
                        </w:rPr>
                        <w:t>Carimbo do CNPJ:</w:t>
                      </w:r>
                    </w:p>
                  </w:txbxContent>
                </v:textbox>
              </v:shape>
            </w:pict>
          </mc:Fallback>
        </mc:AlternateContent>
      </w:r>
    </w:p>
    <w:p w14:paraId="26C8352D" w14:textId="77777777" w:rsidR="00515FF2" w:rsidRPr="00FD7A6F" w:rsidRDefault="00515FF2" w:rsidP="00515FF2">
      <w:pPr>
        <w:pStyle w:val="TextosemFormatao"/>
        <w:spacing w:after="0" w:line="240" w:lineRule="auto"/>
        <w:ind w:right="-1"/>
        <w:jc w:val="both"/>
        <w:rPr>
          <w:rFonts w:ascii="Arial" w:hAnsi="Arial" w:cs="Arial"/>
          <w:bCs/>
          <w:sz w:val="22"/>
          <w:szCs w:val="22"/>
        </w:rPr>
      </w:pPr>
    </w:p>
    <w:p w14:paraId="69ACCC4C" w14:textId="77777777" w:rsidR="00515FF2" w:rsidRPr="00FD7A6F" w:rsidRDefault="00515FF2" w:rsidP="00515FF2">
      <w:pPr>
        <w:pStyle w:val="TextosemFormatao"/>
        <w:spacing w:after="0" w:line="240" w:lineRule="auto"/>
        <w:ind w:right="-1"/>
        <w:jc w:val="both"/>
        <w:rPr>
          <w:rFonts w:ascii="Arial" w:hAnsi="Arial" w:cs="Arial"/>
          <w:bCs/>
          <w:sz w:val="22"/>
          <w:szCs w:val="22"/>
        </w:rPr>
      </w:pPr>
      <w:r>
        <w:rPr>
          <w:rFonts w:ascii="Arial" w:hAnsi="Arial" w:cs="Arial"/>
          <w:bCs/>
          <w:sz w:val="22"/>
          <w:szCs w:val="22"/>
        </w:rPr>
        <w:t>&lt;</w:t>
      </w:r>
      <w:r w:rsidRPr="00FD7A6F">
        <w:rPr>
          <w:rFonts w:ascii="Arial" w:hAnsi="Arial" w:cs="Arial"/>
          <w:bCs/>
          <w:sz w:val="22"/>
          <w:szCs w:val="22"/>
        </w:rPr>
        <w:t>LOCAL</w:t>
      </w:r>
      <w:r>
        <w:rPr>
          <w:rFonts w:ascii="Arial" w:hAnsi="Arial" w:cs="Arial"/>
          <w:bCs/>
          <w:sz w:val="22"/>
          <w:szCs w:val="22"/>
        </w:rPr>
        <w:t>&gt;</w:t>
      </w:r>
      <w:r w:rsidRPr="00FD7A6F">
        <w:rPr>
          <w:rFonts w:ascii="Arial" w:hAnsi="Arial" w:cs="Arial"/>
          <w:bCs/>
          <w:sz w:val="22"/>
          <w:szCs w:val="22"/>
        </w:rPr>
        <w:t>,</w:t>
      </w:r>
      <w:r>
        <w:rPr>
          <w:rFonts w:ascii="Arial" w:hAnsi="Arial" w:cs="Arial"/>
          <w:bCs/>
          <w:sz w:val="22"/>
          <w:szCs w:val="22"/>
        </w:rPr>
        <w:t xml:space="preserve"> &lt;DATA&gt;.</w:t>
      </w:r>
      <w:r w:rsidRPr="00FD7A6F">
        <w:rPr>
          <w:rFonts w:ascii="Arial" w:hAnsi="Arial" w:cs="Arial"/>
          <w:bCs/>
          <w:sz w:val="22"/>
          <w:szCs w:val="22"/>
        </w:rPr>
        <w:t xml:space="preserve">         </w:t>
      </w:r>
    </w:p>
    <w:p w14:paraId="25266E5B" w14:textId="77777777" w:rsidR="00515FF2" w:rsidRPr="00FD7A6F" w:rsidRDefault="00515FF2" w:rsidP="00515FF2">
      <w:pPr>
        <w:pStyle w:val="TextosemFormatao"/>
        <w:spacing w:after="0" w:line="240" w:lineRule="auto"/>
        <w:ind w:right="-1"/>
        <w:jc w:val="both"/>
        <w:rPr>
          <w:rFonts w:ascii="Arial" w:hAnsi="Arial" w:cs="Arial"/>
          <w:bCs/>
          <w:sz w:val="22"/>
          <w:szCs w:val="22"/>
        </w:rPr>
      </w:pPr>
    </w:p>
    <w:p w14:paraId="4E645E5E" w14:textId="77777777" w:rsidR="00515FF2" w:rsidRPr="00FD7A6F" w:rsidRDefault="00515FF2" w:rsidP="00515FF2">
      <w:pPr>
        <w:pStyle w:val="TextosemFormatao"/>
        <w:spacing w:after="0" w:line="240" w:lineRule="auto"/>
        <w:jc w:val="both"/>
        <w:rPr>
          <w:rFonts w:ascii="Arial" w:hAnsi="Arial" w:cs="Arial"/>
          <w:b/>
          <w:sz w:val="22"/>
          <w:szCs w:val="22"/>
        </w:rPr>
      </w:pPr>
    </w:p>
    <w:p w14:paraId="7B8516A9" w14:textId="77777777" w:rsidR="00515FF2" w:rsidRPr="00FD7A6F" w:rsidRDefault="00515FF2" w:rsidP="00515FF2">
      <w:pPr>
        <w:pStyle w:val="TextosemFormatao"/>
        <w:spacing w:after="0" w:line="240" w:lineRule="auto"/>
        <w:jc w:val="both"/>
        <w:rPr>
          <w:rFonts w:ascii="Arial" w:hAnsi="Arial" w:cs="Arial"/>
          <w:b/>
          <w:sz w:val="22"/>
          <w:szCs w:val="22"/>
        </w:rPr>
      </w:pPr>
    </w:p>
    <w:p w14:paraId="3BC33B6B" w14:textId="77777777" w:rsidR="00515FF2" w:rsidRPr="00FD7A6F" w:rsidRDefault="00515FF2" w:rsidP="00515FF2">
      <w:pPr>
        <w:pStyle w:val="TextosemFormatao"/>
        <w:spacing w:after="0" w:line="240" w:lineRule="auto"/>
        <w:jc w:val="both"/>
        <w:rPr>
          <w:rFonts w:ascii="Arial" w:hAnsi="Arial" w:cs="Arial"/>
          <w:b/>
          <w:sz w:val="22"/>
          <w:szCs w:val="22"/>
        </w:rPr>
      </w:pPr>
    </w:p>
    <w:p w14:paraId="4BCB529C" w14:textId="77777777" w:rsidR="00515FF2" w:rsidRPr="00FD7A6F" w:rsidRDefault="00515FF2" w:rsidP="00515FF2">
      <w:pPr>
        <w:pStyle w:val="TextosemFormatao"/>
        <w:spacing w:after="0" w:line="240" w:lineRule="auto"/>
        <w:jc w:val="both"/>
        <w:rPr>
          <w:rFonts w:ascii="Arial" w:hAnsi="Arial" w:cs="Arial"/>
          <w:b/>
          <w:sz w:val="22"/>
          <w:szCs w:val="22"/>
        </w:rPr>
      </w:pPr>
    </w:p>
    <w:p w14:paraId="522D033D" w14:textId="77777777" w:rsidR="00515FF2" w:rsidRPr="00FD7A6F" w:rsidRDefault="00515FF2" w:rsidP="00515FF2">
      <w:pPr>
        <w:pStyle w:val="TextosemFormatao"/>
        <w:spacing w:after="0" w:line="240" w:lineRule="auto"/>
        <w:rPr>
          <w:rFonts w:ascii="Arial" w:hAnsi="Arial" w:cs="Arial"/>
          <w:sz w:val="22"/>
          <w:szCs w:val="22"/>
        </w:rPr>
      </w:pPr>
      <w:r w:rsidRPr="00FD7A6F">
        <w:rPr>
          <w:rFonts w:ascii="Arial" w:hAnsi="Arial" w:cs="Arial"/>
          <w:sz w:val="22"/>
          <w:szCs w:val="22"/>
        </w:rPr>
        <w:t>_________________________________________</w:t>
      </w:r>
    </w:p>
    <w:p w14:paraId="23E20976" w14:textId="77777777" w:rsidR="00515FF2" w:rsidRPr="00FD7A6F" w:rsidRDefault="00515FF2" w:rsidP="00515FF2">
      <w:pPr>
        <w:pStyle w:val="TextosemFormatao"/>
        <w:spacing w:after="0" w:line="240" w:lineRule="auto"/>
        <w:rPr>
          <w:rFonts w:ascii="Arial" w:hAnsi="Arial" w:cs="Arial"/>
          <w:bCs/>
          <w:sz w:val="22"/>
          <w:szCs w:val="22"/>
        </w:rPr>
      </w:pPr>
      <w:r w:rsidRPr="00FD7A6F">
        <w:rPr>
          <w:rFonts w:ascii="Arial" w:hAnsi="Arial" w:cs="Arial"/>
          <w:bCs/>
          <w:sz w:val="22"/>
          <w:szCs w:val="22"/>
        </w:rPr>
        <w:t>Assinatura do representante legal da empresa</w:t>
      </w:r>
    </w:p>
    <w:p w14:paraId="3191C697" w14:textId="77777777" w:rsidR="00515FF2" w:rsidRPr="00FD7A6F" w:rsidRDefault="00515FF2" w:rsidP="00515FF2">
      <w:pPr>
        <w:pStyle w:val="TextosemFormatao"/>
        <w:numPr>
          <w:ilvl w:val="0"/>
          <w:numId w:val="1"/>
        </w:numPr>
        <w:spacing w:after="0" w:line="240" w:lineRule="auto"/>
        <w:rPr>
          <w:rFonts w:ascii="Arial" w:hAnsi="Arial" w:cs="Arial"/>
          <w:bCs/>
          <w:sz w:val="22"/>
          <w:szCs w:val="22"/>
        </w:rPr>
      </w:pPr>
      <w:r w:rsidRPr="00FD7A6F">
        <w:rPr>
          <w:rFonts w:ascii="Arial" w:hAnsi="Arial" w:cs="Arial"/>
          <w:bCs/>
          <w:sz w:val="22"/>
          <w:szCs w:val="22"/>
        </w:rPr>
        <w:t>Carimbo da empresa</w:t>
      </w:r>
    </w:p>
    <w:p w14:paraId="407C56B6" w14:textId="77777777" w:rsidR="00515FF2" w:rsidRPr="00FD7A6F" w:rsidRDefault="00515FF2" w:rsidP="00515FF2">
      <w:pPr>
        <w:pStyle w:val="TextosemFormatao"/>
        <w:numPr>
          <w:ilvl w:val="0"/>
          <w:numId w:val="1"/>
        </w:numPr>
        <w:spacing w:after="0" w:line="240" w:lineRule="auto"/>
        <w:jc w:val="both"/>
        <w:rPr>
          <w:rFonts w:ascii="Arial" w:hAnsi="Arial" w:cs="Arial"/>
          <w:b/>
          <w:sz w:val="22"/>
          <w:szCs w:val="22"/>
        </w:rPr>
      </w:pPr>
    </w:p>
    <w:p w14:paraId="7D17655F" w14:textId="77777777" w:rsidR="00515FF2" w:rsidRPr="00FD7A6F" w:rsidRDefault="00515FF2" w:rsidP="00515FF2">
      <w:pPr>
        <w:pStyle w:val="TextosemFormatao"/>
        <w:numPr>
          <w:ilvl w:val="0"/>
          <w:numId w:val="1"/>
        </w:numPr>
        <w:spacing w:after="0" w:line="240" w:lineRule="auto"/>
        <w:jc w:val="both"/>
        <w:rPr>
          <w:rFonts w:ascii="Arial" w:hAnsi="Arial" w:cs="Arial"/>
          <w:b/>
          <w:sz w:val="22"/>
          <w:szCs w:val="22"/>
        </w:rPr>
      </w:pPr>
    </w:p>
    <w:p w14:paraId="0598E4E0" w14:textId="77777777" w:rsidR="00515FF2" w:rsidRPr="00FD7A6F" w:rsidRDefault="00515FF2" w:rsidP="00515FF2">
      <w:pPr>
        <w:pStyle w:val="TextosemFormatao"/>
        <w:numPr>
          <w:ilvl w:val="0"/>
          <w:numId w:val="1"/>
        </w:numPr>
        <w:spacing w:after="0" w:line="240" w:lineRule="auto"/>
        <w:jc w:val="both"/>
        <w:rPr>
          <w:rFonts w:ascii="Arial" w:hAnsi="Arial" w:cs="Arial"/>
          <w:b/>
          <w:sz w:val="22"/>
          <w:szCs w:val="22"/>
        </w:rPr>
      </w:pPr>
    </w:p>
    <w:p w14:paraId="5591267D" w14:textId="77777777" w:rsidR="003E0936" w:rsidRPr="0079009E" w:rsidRDefault="003E0936" w:rsidP="003E0936">
      <w:pPr>
        <w:pStyle w:val="TextosemFormatao"/>
        <w:numPr>
          <w:ilvl w:val="0"/>
          <w:numId w:val="1"/>
        </w:numPr>
        <w:spacing w:after="0" w:line="240" w:lineRule="auto"/>
        <w:ind w:left="431" w:hanging="431"/>
        <w:jc w:val="center"/>
        <w:rPr>
          <w:rFonts w:ascii="Arial" w:hAnsi="Arial" w:cs="Arial"/>
          <w:b/>
          <w:sz w:val="22"/>
          <w:szCs w:val="22"/>
        </w:rPr>
      </w:pPr>
    </w:p>
    <w:p w14:paraId="3C7E5D55" w14:textId="77777777" w:rsidR="003E0936" w:rsidRPr="0079009E" w:rsidRDefault="003E0936" w:rsidP="003E0936">
      <w:pPr>
        <w:pStyle w:val="TextosemFormatao"/>
        <w:numPr>
          <w:ilvl w:val="0"/>
          <w:numId w:val="1"/>
        </w:numPr>
        <w:spacing w:after="0" w:line="240" w:lineRule="auto"/>
        <w:ind w:left="431" w:hanging="431"/>
        <w:jc w:val="center"/>
        <w:rPr>
          <w:rFonts w:ascii="Arial" w:hAnsi="Arial" w:cs="Arial"/>
          <w:b/>
          <w:sz w:val="22"/>
          <w:szCs w:val="22"/>
        </w:rPr>
      </w:pPr>
    </w:p>
    <w:p w14:paraId="56CF4A23" w14:textId="77777777" w:rsidR="003E0936" w:rsidRPr="0079009E" w:rsidRDefault="003E0936" w:rsidP="003E0936">
      <w:pPr>
        <w:pStyle w:val="TextosemFormatao"/>
        <w:numPr>
          <w:ilvl w:val="0"/>
          <w:numId w:val="1"/>
        </w:numPr>
        <w:spacing w:after="0" w:line="240" w:lineRule="auto"/>
        <w:ind w:left="431" w:hanging="431"/>
        <w:jc w:val="center"/>
        <w:rPr>
          <w:rFonts w:ascii="Arial" w:hAnsi="Arial" w:cs="Arial"/>
          <w:b/>
          <w:sz w:val="22"/>
          <w:szCs w:val="22"/>
        </w:rPr>
      </w:pPr>
    </w:p>
    <w:p w14:paraId="695C0CC2" w14:textId="77777777" w:rsidR="003E0936" w:rsidRPr="0079009E" w:rsidRDefault="003E0936" w:rsidP="003E0936">
      <w:pPr>
        <w:pStyle w:val="TextosemFormatao"/>
        <w:numPr>
          <w:ilvl w:val="0"/>
          <w:numId w:val="1"/>
        </w:numPr>
        <w:spacing w:after="0" w:line="240" w:lineRule="auto"/>
        <w:ind w:left="431" w:hanging="431"/>
        <w:jc w:val="center"/>
        <w:rPr>
          <w:rFonts w:ascii="Arial" w:hAnsi="Arial" w:cs="Arial"/>
          <w:b/>
          <w:sz w:val="22"/>
          <w:szCs w:val="22"/>
        </w:rPr>
      </w:pPr>
    </w:p>
    <w:p w14:paraId="0B626BD6" w14:textId="77777777" w:rsidR="003E0936" w:rsidRPr="0079009E" w:rsidRDefault="003E0936" w:rsidP="003E0936">
      <w:pPr>
        <w:pStyle w:val="TextosemFormatao"/>
        <w:numPr>
          <w:ilvl w:val="0"/>
          <w:numId w:val="1"/>
        </w:numPr>
        <w:spacing w:after="0" w:line="240" w:lineRule="auto"/>
        <w:ind w:left="431" w:hanging="431"/>
        <w:jc w:val="center"/>
        <w:rPr>
          <w:rFonts w:ascii="Arial" w:hAnsi="Arial" w:cs="Arial"/>
          <w:b/>
          <w:sz w:val="22"/>
          <w:szCs w:val="22"/>
        </w:rPr>
      </w:pPr>
    </w:p>
    <w:p w14:paraId="59CF9FCC" w14:textId="77777777" w:rsidR="003E0936" w:rsidRPr="0079009E" w:rsidRDefault="003E0936" w:rsidP="003E0936">
      <w:pPr>
        <w:pStyle w:val="TextosemFormatao"/>
        <w:numPr>
          <w:ilvl w:val="0"/>
          <w:numId w:val="1"/>
        </w:numPr>
        <w:spacing w:after="0" w:line="240" w:lineRule="auto"/>
        <w:ind w:left="431" w:hanging="431"/>
        <w:jc w:val="center"/>
        <w:rPr>
          <w:rFonts w:ascii="Arial" w:hAnsi="Arial" w:cs="Arial"/>
          <w:b/>
          <w:sz w:val="22"/>
          <w:szCs w:val="22"/>
        </w:rPr>
      </w:pPr>
    </w:p>
    <w:p w14:paraId="0D3231A6" w14:textId="77777777" w:rsidR="003E0936" w:rsidRPr="0079009E" w:rsidRDefault="003E0936" w:rsidP="003E0936">
      <w:pPr>
        <w:pStyle w:val="TextosemFormatao"/>
        <w:numPr>
          <w:ilvl w:val="0"/>
          <w:numId w:val="1"/>
        </w:numPr>
        <w:spacing w:after="0" w:line="240" w:lineRule="auto"/>
        <w:ind w:left="431" w:hanging="431"/>
        <w:jc w:val="center"/>
        <w:rPr>
          <w:rFonts w:ascii="Arial" w:hAnsi="Arial" w:cs="Arial"/>
          <w:b/>
          <w:sz w:val="22"/>
          <w:szCs w:val="22"/>
        </w:rPr>
      </w:pPr>
    </w:p>
    <w:p w14:paraId="59A76D4B" w14:textId="77777777" w:rsidR="003E0936" w:rsidRPr="0079009E" w:rsidRDefault="003E0936" w:rsidP="003E0936">
      <w:pPr>
        <w:pStyle w:val="TextosemFormatao"/>
        <w:numPr>
          <w:ilvl w:val="0"/>
          <w:numId w:val="1"/>
        </w:numPr>
        <w:spacing w:after="0" w:line="240" w:lineRule="auto"/>
        <w:ind w:left="431" w:hanging="431"/>
        <w:jc w:val="center"/>
        <w:rPr>
          <w:rFonts w:ascii="Arial" w:hAnsi="Arial" w:cs="Arial"/>
          <w:b/>
          <w:sz w:val="22"/>
          <w:szCs w:val="22"/>
        </w:rPr>
      </w:pPr>
    </w:p>
    <w:p w14:paraId="0718B4BC" w14:textId="77777777" w:rsidR="003E0936" w:rsidRPr="0079009E" w:rsidRDefault="003E0936" w:rsidP="003E0936">
      <w:pPr>
        <w:pStyle w:val="TextosemFormatao"/>
        <w:numPr>
          <w:ilvl w:val="0"/>
          <w:numId w:val="1"/>
        </w:numPr>
        <w:spacing w:after="0" w:line="240" w:lineRule="auto"/>
        <w:ind w:left="431" w:hanging="431"/>
        <w:jc w:val="center"/>
        <w:rPr>
          <w:rFonts w:ascii="Arial" w:hAnsi="Arial" w:cs="Arial"/>
          <w:b/>
          <w:sz w:val="22"/>
          <w:szCs w:val="22"/>
        </w:rPr>
      </w:pPr>
    </w:p>
    <w:p w14:paraId="59DA45A5" w14:textId="77777777" w:rsidR="003E0936" w:rsidRDefault="003E0936" w:rsidP="00515FF2">
      <w:pPr>
        <w:pStyle w:val="TextosemFormatao"/>
        <w:spacing w:after="0" w:line="240" w:lineRule="auto"/>
        <w:jc w:val="center"/>
        <w:rPr>
          <w:rFonts w:ascii="Arial" w:hAnsi="Arial" w:cs="Arial"/>
          <w:b/>
          <w:sz w:val="22"/>
          <w:szCs w:val="22"/>
        </w:rPr>
      </w:pPr>
    </w:p>
    <w:p w14:paraId="25AEB15F" w14:textId="77777777" w:rsidR="00515FF2" w:rsidRDefault="00515FF2" w:rsidP="00515FF2">
      <w:pPr>
        <w:pStyle w:val="TextosemFormatao"/>
        <w:spacing w:after="0" w:line="240" w:lineRule="auto"/>
        <w:jc w:val="center"/>
        <w:rPr>
          <w:rFonts w:ascii="Arial" w:hAnsi="Arial" w:cs="Arial"/>
          <w:b/>
          <w:sz w:val="22"/>
          <w:szCs w:val="22"/>
        </w:rPr>
      </w:pPr>
    </w:p>
    <w:p w14:paraId="39D7489A" w14:textId="77777777" w:rsidR="00515FF2" w:rsidRDefault="00515FF2" w:rsidP="00515FF2">
      <w:pPr>
        <w:pStyle w:val="TextosemFormatao"/>
        <w:spacing w:after="0" w:line="240" w:lineRule="auto"/>
        <w:jc w:val="center"/>
        <w:rPr>
          <w:rFonts w:ascii="Arial" w:hAnsi="Arial" w:cs="Arial"/>
          <w:b/>
          <w:sz w:val="22"/>
          <w:szCs w:val="22"/>
        </w:rPr>
      </w:pPr>
    </w:p>
    <w:p w14:paraId="1309138A" w14:textId="77777777" w:rsidR="00515FF2" w:rsidRDefault="00515FF2" w:rsidP="00515FF2">
      <w:pPr>
        <w:pStyle w:val="TextosemFormatao"/>
        <w:spacing w:after="0" w:line="240" w:lineRule="auto"/>
        <w:jc w:val="center"/>
        <w:rPr>
          <w:rFonts w:ascii="Arial" w:hAnsi="Arial" w:cs="Arial"/>
          <w:b/>
          <w:sz w:val="22"/>
          <w:szCs w:val="22"/>
        </w:rPr>
      </w:pPr>
    </w:p>
    <w:p w14:paraId="5E3F5592" w14:textId="77777777" w:rsidR="00515FF2" w:rsidRDefault="00515FF2" w:rsidP="00515FF2">
      <w:pPr>
        <w:pStyle w:val="TextosemFormatao"/>
        <w:spacing w:after="0" w:line="240" w:lineRule="auto"/>
        <w:jc w:val="center"/>
        <w:rPr>
          <w:rFonts w:ascii="Arial" w:hAnsi="Arial" w:cs="Arial"/>
          <w:b/>
          <w:sz w:val="22"/>
          <w:szCs w:val="22"/>
        </w:rPr>
      </w:pPr>
    </w:p>
    <w:p w14:paraId="3EC2A3F9" w14:textId="77777777" w:rsidR="00515FF2" w:rsidRPr="0079009E" w:rsidRDefault="00515FF2" w:rsidP="00515FF2">
      <w:pPr>
        <w:pStyle w:val="TextosemFormatao"/>
        <w:spacing w:after="0" w:line="240" w:lineRule="auto"/>
        <w:jc w:val="center"/>
        <w:rPr>
          <w:rFonts w:ascii="Arial" w:hAnsi="Arial" w:cs="Arial"/>
          <w:b/>
          <w:sz w:val="22"/>
          <w:szCs w:val="22"/>
        </w:rPr>
      </w:pPr>
    </w:p>
    <w:p w14:paraId="4C194A71" w14:textId="77777777" w:rsidR="003E0936" w:rsidRPr="0079009E" w:rsidRDefault="003E0936" w:rsidP="006B1208">
      <w:pPr>
        <w:rPr>
          <w:rFonts w:ascii="Arial" w:hAnsi="Arial" w:cs="Arial"/>
        </w:rPr>
      </w:pPr>
    </w:p>
    <w:p w14:paraId="0149B9BB" w14:textId="77777777" w:rsidR="002126EA" w:rsidRPr="00515FF2" w:rsidRDefault="002126EA" w:rsidP="00515FF2">
      <w:pPr>
        <w:pStyle w:val="EditalCalmon"/>
        <w:jc w:val="center"/>
        <w:rPr>
          <w:b/>
          <w:bCs/>
          <w:u w:val="single"/>
        </w:rPr>
      </w:pPr>
      <w:r w:rsidRPr="00515FF2">
        <w:rPr>
          <w:b/>
          <w:bCs/>
          <w:u w:val="single"/>
        </w:rPr>
        <w:t>ANEXO V</w:t>
      </w:r>
    </w:p>
    <w:p w14:paraId="0466E4E6" w14:textId="77777777" w:rsidR="002126EA" w:rsidRPr="00515FF2" w:rsidRDefault="002126EA" w:rsidP="00515FF2">
      <w:pPr>
        <w:pStyle w:val="EditalCalmon"/>
        <w:jc w:val="center"/>
      </w:pPr>
    </w:p>
    <w:p w14:paraId="7A67F43D" w14:textId="77777777" w:rsidR="002126EA" w:rsidRPr="00515FF2" w:rsidRDefault="002126EA" w:rsidP="00515FF2">
      <w:pPr>
        <w:pStyle w:val="EditalCalmon"/>
        <w:jc w:val="center"/>
        <w:rPr>
          <w:b/>
          <w:bCs/>
        </w:rPr>
      </w:pPr>
      <w:r w:rsidRPr="00515FF2">
        <w:rPr>
          <w:b/>
          <w:bCs/>
        </w:rPr>
        <w:t>MINUTA ATA REGISTRO DE PREÇO Nº ...../20</w:t>
      </w:r>
      <w:r w:rsidR="004E76A8" w:rsidRPr="00515FF2">
        <w:rPr>
          <w:b/>
          <w:bCs/>
        </w:rPr>
        <w:t>21</w:t>
      </w:r>
    </w:p>
    <w:p w14:paraId="0111C5B4" w14:textId="1043D0C9" w:rsidR="002126EA" w:rsidRDefault="002126EA" w:rsidP="00515FF2">
      <w:pPr>
        <w:pStyle w:val="EditalCalmon"/>
        <w:jc w:val="center"/>
        <w:rPr>
          <w:b/>
          <w:bCs/>
        </w:rPr>
      </w:pPr>
      <w:r w:rsidRPr="00515FF2">
        <w:rPr>
          <w:b/>
          <w:bCs/>
        </w:rPr>
        <w:t xml:space="preserve">PROCESSO LICITATÓRIO N° </w:t>
      </w:r>
      <w:r w:rsidR="00BF37C9">
        <w:rPr>
          <w:b/>
          <w:bCs/>
        </w:rPr>
        <w:t>51/2023</w:t>
      </w:r>
      <w:r w:rsidRPr="00515FF2">
        <w:rPr>
          <w:b/>
          <w:bCs/>
        </w:rPr>
        <w:t xml:space="preserve"> – PREGÃO PRESENCIAL N° </w:t>
      </w:r>
      <w:r w:rsidR="00BF37C9">
        <w:rPr>
          <w:b/>
          <w:bCs/>
        </w:rPr>
        <w:t>24/2023</w:t>
      </w:r>
    </w:p>
    <w:p w14:paraId="21DA3015" w14:textId="77777777" w:rsidR="00515FF2" w:rsidRPr="00515FF2" w:rsidRDefault="00515FF2" w:rsidP="00515FF2">
      <w:pPr>
        <w:pStyle w:val="EditalCalmon"/>
        <w:jc w:val="center"/>
        <w:rPr>
          <w:b/>
          <w:bCs/>
        </w:rPr>
      </w:pPr>
    </w:p>
    <w:p w14:paraId="4A73571E" w14:textId="77777777" w:rsidR="002126EA" w:rsidRDefault="002126EA" w:rsidP="00515FF2">
      <w:pPr>
        <w:pStyle w:val="EditalCalmon"/>
        <w:jc w:val="center"/>
      </w:pPr>
      <w:r w:rsidRPr="00515FF2">
        <w:t>AQUISIÇÃO DE PRODUTOS ALIMENTICIOS DESTINADOS A MERENDA ESCOLAR</w:t>
      </w:r>
    </w:p>
    <w:p w14:paraId="45E1F5CC" w14:textId="77777777" w:rsidR="00515FF2" w:rsidRPr="00515FF2" w:rsidRDefault="00515FF2" w:rsidP="00515FF2">
      <w:pPr>
        <w:pStyle w:val="EditalCalmon"/>
      </w:pPr>
    </w:p>
    <w:p w14:paraId="089F77D1" w14:textId="59F63BD3" w:rsidR="002126EA" w:rsidRPr="0079009E" w:rsidRDefault="002126EA" w:rsidP="00515FF2">
      <w:pPr>
        <w:pStyle w:val="EditalCalmon"/>
      </w:pPr>
      <w:r w:rsidRPr="0079009E">
        <w:rPr>
          <w:color w:val="000000"/>
        </w:rPr>
        <w:t>Aos ...... dias do mês de ................ de 20</w:t>
      </w:r>
      <w:r w:rsidR="004E76A8" w:rsidRPr="0079009E">
        <w:rPr>
          <w:color w:val="000000"/>
        </w:rPr>
        <w:t>21</w:t>
      </w:r>
      <w:r w:rsidRPr="0079009E">
        <w:rPr>
          <w:color w:val="000000"/>
        </w:rPr>
        <w:t xml:space="preserve">, presentes de um lado </w:t>
      </w:r>
      <w:r w:rsidRPr="0079009E">
        <w:rPr>
          <w:bCs/>
        </w:rPr>
        <w:t xml:space="preserve">o </w:t>
      </w:r>
      <w:r w:rsidRPr="0079009E">
        <w:rPr>
          <w:b/>
          <w:bCs/>
        </w:rPr>
        <w:t>MUNICÍPIO DE CALMON</w:t>
      </w:r>
      <w:r w:rsidRPr="0079009E">
        <w:t xml:space="preserve">, pessoa jurídica de direito público interno, por seu órgão representativo, a </w:t>
      </w:r>
      <w:r w:rsidRPr="0079009E">
        <w:rPr>
          <w:b/>
          <w:bCs/>
        </w:rPr>
        <w:t>PREFEITURA MUNICIPAL DE CALMON</w:t>
      </w:r>
      <w:r w:rsidRPr="0079009E">
        <w:t>, com sede na Rua Miguel Dz</w:t>
      </w:r>
      <w:r w:rsidR="00515FF2">
        <w:t>u</w:t>
      </w:r>
      <w:r w:rsidRPr="0079009E">
        <w:t>mann,</w:t>
      </w:r>
      <w:r w:rsidR="00515FF2">
        <w:t xml:space="preserve"> </w:t>
      </w:r>
      <w:r w:rsidRPr="0079009E">
        <w:t>315, Centro, Calmon/SC, inscrita no CNPJ sob o n</w:t>
      </w:r>
      <w:r w:rsidR="00C73692">
        <w:t xml:space="preserve">. </w:t>
      </w:r>
      <w:r w:rsidRPr="0079009E">
        <w:t xml:space="preserve">95.949.806/0001-37, neste ato representado pelo Senhor Prefeito Municipal,  </w:t>
      </w:r>
      <w:r w:rsidR="00BB1727" w:rsidRPr="0079009E">
        <w:rPr>
          <w:b/>
          <w:bCs/>
        </w:rPr>
        <w:t>HELIO MARCELO OLENKA</w:t>
      </w:r>
      <w:r w:rsidRPr="003C6970">
        <w:rPr>
          <w:bCs/>
        </w:rPr>
        <w:t xml:space="preserve">, </w:t>
      </w:r>
      <w:r w:rsidR="003C6970" w:rsidRPr="003C6970">
        <w:t>brasileiro</w:t>
      </w:r>
      <w:r w:rsidRPr="003C6970">
        <w:t xml:space="preserve"> </w:t>
      </w:r>
      <w:r w:rsidR="003C6970" w:rsidRPr="003C6970">
        <w:t>solteiro</w:t>
      </w:r>
      <w:r w:rsidRPr="003C6970">
        <w:t xml:space="preserve">, </w:t>
      </w:r>
      <w:r w:rsidR="003C6970">
        <w:t>empresário,</w:t>
      </w:r>
      <w:r w:rsidRPr="0079009E">
        <w:t xml:space="preserve"> inscrito no CPF sob n</w:t>
      </w:r>
      <w:r w:rsidR="00C73692">
        <w:t>.</w:t>
      </w:r>
      <w:r w:rsidRPr="0079009E">
        <w:t>..........., residente e domiciliado nesta cidade de Calmon, SC</w:t>
      </w:r>
      <w:r w:rsidRPr="0079009E">
        <w:rPr>
          <w:color w:val="000000"/>
        </w:rPr>
        <w:t xml:space="preserve">, e de outro a empresa ............................., </w:t>
      </w:r>
      <w:r w:rsidRPr="0079009E">
        <w:t xml:space="preserve">pessoa jurídica de </w:t>
      </w:r>
      <w:r w:rsidRPr="0079009E">
        <w:lastRenderedPageBreak/>
        <w:t xml:space="preserve">direito privado, inscrita no CNPJ sob o nº ....................., com sede na cidade de ......................, ..., neste ato representada pelo Sr. ......................., nacionalidade, estado civil, profissão, inscrito no CPF sob n º ..............., residente e domiciliado na cidade de ..........., ....., </w:t>
      </w:r>
      <w:r w:rsidRPr="0079009E">
        <w:rPr>
          <w:color w:val="000000"/>
        </w:rPr>
        <w:t xml:space="preserve">denominada </w:t>
      </w:r>
      <w:r w:rsidRPr="0079009E">
        <w:rPr>
          <w:b/>
          <w:bCs/>
          <w:color w:val="000000"/>
        </w:rPr>
        <w:t>FORNECEDOR</w:t>
      </w:r>
      <w:r w:rsidRPr="0079009E">
        <w:rPr>
          <w:color w:val="000000"/>
        </w:rPr>
        <w:t xml:space="preserve">, firmam a presente ATA DE REGISTRO DE PREÇOS, referente ao </w:t>
      </w:r>
      <w:r w:rsidRPr="0079009E">
        <w:rPr>
          <w:b/>
          <w:color w:val="000000"/>
        </w:rPr>
        <w:t xml:space="preserve">Processo Licitatório nº </w:t>
      </w:r>
      <w:r w:rsidR="00BF37C9">
        <w:rPr>
          <w:b/>
          <w:color w:val="000000"/>
        </w:rPr>
        <w:t>51/2023</w:t>
      </w:r>
      <w:r w:rsidRPr="0079009E">
        <w:rPr>
          <w:color w:val="000000"/>
        </w:rPr>
        <w:t xml:space="preserve">, </w:t>
      </w:r>
      <w:r w:rsidRPr="0079009E">
        <w:rPr>
          <w:b/>
          <w:color w:val="000000"/>
        </w:rPr>
        <w:t xml:space="preserve">PREGÃO PRESENCIAL Nº </w:t>
      </w:r>
      <w:r w:rsidR="00BF37C9">
        <w:rPr>
          <w:b/>
          <w:color w:val="000000"/>
        </w:rPr>
        <w:t>24/2023</w:t>
      </w:r>
      <w:r w:rsidRPr="0079009E">
        <w:rPr>
          <w:color w:val="000000"/>
        </w:rPr>
        <w:t xml:space="preserve"> para REGISTRO DE PREÇOS visando atender as necessidades da Prefeitura Municipal de Calmon, nos termos da Lei n</w:t>
      </w:r>
      <w:r w:rsidR="00C73692">
        <w:rPr>
          <w:color w:val="000000"/>
        </w:rPr>
        <w:t>.</w:t>
      </w:r>
      <w:r w:rsidRPr="0079009E">
        <w:rPr>
          <w:color w:val="000000"/>
        </w:rPr>
        <w:t xml:space="preserve"> 8.666/</w:t>
      </w:r>
      <w:r w:rsidR="00C73692">
        <w:rPr>
          <w:color w:val="000000"/>
        </w:rPr>
        <w:t>19</w:t>
      </w:r>
      <w:r w:rsidRPr="0079009E">
        <w:rPr>
          <w:color w:val="000000"/>
        </w:rPr>
        <w:t>93 e alterações subsequentes, Lei n</w:t>
      </w:r>
      <w:r w:rsidR="00515FF2">
        <w:rPr>
          <w:color w:val="000000"/>
        </w:rPr>
        <w:t xml:space="preserve">. </w:t>
      </w:r>
      <w:r w:rsidRPr="0079009E">
        <w:rPr>
          <w:color w:val="000000"/>
        </w:rPr>
        <w:t>10.520/</w:t>
      </w:r>
      <w:r w:rsidR="00515FF2">
        <w:rPr>
          <w:color w:val="000000"/>
        </w:rPr>
        <w:t>20</w:t>
      </w:r>
      <w:r w:rsidRPr="0079009E">
        <w:rPr>
          <w:color w:val="000000"/>
        </w:rPr>
        <w:t>02 e alterações posteriores</w:t>
      </w:r>
      <w:r w:rsidRPr="0079009E">
        <w:t>, Decreto Municipal n</w:t>
      </w:r>
      <w:r w:rsidR="00515FF2">
        <w:t xml:space="preserve">. </w:t>
      </w:r>
      <w:r w:rsidRPr="0079009E">
        <w:t>16/2017 e demais legislações aplicáveis.</w:t>
      </w:r>
    </w:p>
    <w:p w14:paraId="68C44532" w14:textId="77777777" w:rsidR="002126EA" w:rsidRPr="0079009E" w:rsidRDefault="002126EA" w:rsidP="00C73692">
      <w:pPr>
        <w:pStyle w:val="EditalCalmon"/>
      </w:pPr>
    </w:p>
    <w:p w14:paraId="4C9F78D0" w14:textId="77777777" w:rsidR="002126EA" w:rsidRPr="0079009E" w:rsidRDefault="00C73692" w:rsidP="00C73692">
      <w:pPr>
        <w:pStyle w:val="EditalCalmon"/>
        <w:rPr>
          <w:b/>
          <w:color w:val="000000"/>
        </w:rPr>
      </w:pPr>
      <w:r>
        <w:rPr>
          <w:b/>
          <w:color w:val="000000"/>
        </w:rPr>
        <w:t xml:space="preserve">1 </w:t>
      </w:r>
      <w:r w:rsidR="002126EA" w:rsidRPr="0079009E">
        <w:rPr>
          <w:b/>
          <w:color w:val="000000"/>
        </w:rPr>
        <w:t>DO OBJETO</w:t>
      </w:r>
    </w:p>
    <w:p w14:paraId="1CEAA1C0" w14:textId="77777777" w:rsidR="002126EA" w:rsidRDefault="00C73692" w:rsidP="00C73692">
      <w:pPr>
        <w:pStyle w:val="EditalCalmon"/>
      </w:pPr>
      <w:r>
        <w:rPr>
          <w:bCs/>
        </w:rPr>
        <w:t xml:space="preserve">1.1 </w:t>
      </w:r>
      <w:r w:rsidR="002126EA" w:rsidRPr="0079009E">
        <w:t xml:space="preserve">O objeto da presente Ata é o </w:t>
      </w:r>
      <w:r>
        <w:rPr>
          <w:b/>
          <w:bCs/>
        </w:rPr>
        <w:t xml:space="preserve">REGISTRO DE PREÇOS PARA </w:t>
      </w:r>
      <w:r w:rsidR="002126EA" w:rsidRPr="0079009E">
        <w:rPr>
          <w:b/>
        </w:rPr>
        <w:t xml:space="preserve">AQUISIÇÃO DE PRODUTOS ALIMENTICIOS DESTINADOS </w:t>
      </w:r>
      <w:r>
        <w:rPr>
          <w:b/>
        </w:rPr>
        <w:t>À</w:t>
      </w:r>
      <w:r w:rsidR="002126EA" w:rsidRPr="0079009E">
        <w:rPr>
          <w:b/>
        </w:rPr>
        <w:t xml:space="preserve"> MERENDA ESCOLAR</w:t>
      </w:r>
      <w:r w:rsidR="002126EA" w:rsidRPr="0079009E">
        <w:t>,</w:t>
      </w:r>
      <w:r>
        <w:t xml:space="preserve"> </w:t>
      </w:r>
      <w:r w:rsidR="002126EA" w:rsidRPr="0079009E">
        <w:t>conforme as seguintes especificações e preços unitários:</w:t>
      </w:r>
    </w:p>
    <w:p w14:paraId="704C0296" w14:textId="77777777" w:rsidR="00C73692" w:rsidRDefault="00C73692" w:rsidP="00C73692">
      <w:pPr>
        <w:pStyle w:val="EditalCalmon"/>
      </w:pPr>
    </w:p>
    <w:p w14:paraId="2F0C2B68" w14:textId="77777777" w:rsidR="00C73692" w:rsidRDefault="00C73692" w:rsidP="00C73692">
      <w:pPr>
        <w:pStyle w:val="EditalCalmon"/>
        <w:rPr>
          <w:b/>
          <w:bCs/>
          <w:color w:val="FF0000"/>
        </w:rPr>
      </w:pPr>
      <w:r w:rsidRPr="00C73692">
        <w:rPr>
          <w:b/>
          <w:bCs/>
          <w:color w:val="FF0000"/>
          <w:highlight w:val="yellow"/>
        </w:rPr>
        <w:t>(inserir a planilha de itens e valores)</w:t>
      </w:r>
    </w:p>
    <w:p w14:paraId="00E9F274" w14:textId="77777777" w:rsidR="00C22021" w:rsidRDefault="00C22021" w:rsidP="00C73692">
      <w:pPr>
        <w:pStyle w:val="EditalCalmon"/>
        <w:rPr>
          <w:b/>
          <w:bCs/>
          <w:color w:val="FF0000"/>
        </w:rPr>
      </w:pPr>
    </w:p>
    <w:p w14:paraId="2A06EC10" w14:textId="77777777" w:rsidR="002126EA" w:rsidRPr="00C22021" w:rsidRDefault="00C22021" w:rsidP="00C22021">
      <w:pPr>
        <w:pStyle w:val="EditalCalmon"/>
        <w:rPr>
          <w:b/>
          <w:bCs/>
        </w:rPr>
      </w:pPr>
      <w:r>
        <w:rPr>
          <w:b/>
          <w:bCs/>
        </w:rPr>
        <w:t xml:space="preserve">2 </w:t>
      </w:r>
      <w:r w:rsidR="002126EA" w:rsidRPr="00C22021">
        <w:rPr>
          <w:b/>
          <w:bCs/>
        </w:rPr>
        <w:t>PREÇO</w:t>
      </w:r>
    </w:p>
    <w:p w14:paraId="669AE3D3" w14:textId="77777777" w:rsidR="002126EA" w:rsidRPr="0079009E" w:rsidRDefault="00C22021" w:rsidP="00C22021">
      <w:pPr>
        <w:pStyle w:val="EditalCalmon"/>
      </w:pPr>
      <w:r>
        <w:t>2.</w:t>
      </w:r>
      <w:r w:rsidR="002126EA" w:rsidRPr="0079009E">
        <w:t>1</w:t>
      </w:r>
      <w:r>
        <w:t xml:space="preserve"> </w:t>
      </w:r>
      <w:r w:rsidR="002126EA" w:rsidRPr="0079009E">
        <w:t>O preço deverá ser fixo, equivalente ao de mercado na data da apresentação da proposta.</w:t>
      </w:r>
    </w:p>
    <w:p w14:paraId="5F22FBF7" w14:textId="77777777" w:rsidR="002126EA" w:rsidRPr="0079009E" w:rsidRDefault="002126EA" w:rsidP="00C22021">
      <w:pPr>
        <w:pStyle w:val="EditalCalmon"/>
      </w:pPr>
      <w:r w:rsidRPr="0079009E">
        <w:t>2.</w:t>
      </w:r>
      <w:r w:rsidR="00C22021">
        <w:t xml:space="preserve">2 </w:t>
      </w:r>
      <w:r w:rsidRPr="0079009E">
        <w:t>Os preços propostos serão considerados completos e abrangem todos os tributos (impostos, taxas, emolumentos, contribuições fiscais e parafiscais), frete, descarregamento, todas as despesas com deslocamento, transporte, estadia e alimentação dos profissionais contratados para execução dos serviços, tributos (impostos, taxas, emolumentos, contribuições fiscais e parafiscais), obrigações sociais, trabalhistas, fiscais, encargos comerciais ou de qualquer natureza e todos os ônus diretos, entrega e qualquer despesa, acessória e/ou necessária, não especificada neste Edital.</w:t>
      </w:r>
    </w:p>
    <w:p w14:paraId="5C2920E0" w14:textId="77777777" w:rsidR="002126EA" w:rsidRPr="00D562AC" w:rsidRDefault="002126EA" w:rsidP="00C22021">
      <w:pPr>
        <w:pStyle w:val="EditalCalmon"/>
        <w:rPr>
          <w:b/>
          <w:bCs/>
        </w:rPr>
      </w:pPr>
    </w:p>
    <w:p w14:paraId="30DF0BAA" w14:textId="77777777" w:rsidR="002126EA" w:rsidRPr="00D562AC" w:rsidRDefault="00D562AC" w:rsidP="00D562AC">
      <w:pPr>
        <w:pStyle w:val="EditalCalmon"/>
        <w:rPr>
          <w:b/>
          <w:bCs/>
        </w:rPr>
      </w:pPr>
      <w:r>
        <w:rPr>
          <w:b/>
          <w:bCs/>
        </w:rPr>
        <w:t>3</w:t>
      </w:r>
      <w:r w:rsidR="002126EA" w:rsidRPr="00D562AC">
        <w:rPr>
          <w:b/>
          <w:bCs/>
        </w:rPr>
        <w:t xml:space="preserve"> REAJUSTE DA ATUALIZAÇÃO DOS PREÇOS</w:t>
      </w:r>
    </w:p>
    <w:p w14:paraId="77CF4DE0" w14:textId="77777777" w:rsidR="002126EA" w:rsidRPr="0079009E" w:rsidRDefault="00D562AC" w:rsidP="00D562AC">
      <w:pPr>
        <w:pStyle w:val="EditalCalmon"/>
      </w:pPr>
      <w:r>
        <w:rPr>
          <w:bCs/>
        </w:rPr>
        <w:t xml:space="preserve">3.1 </w:t>
      </w:r>
      <w:r w:rsidR="002126EA" w:rsidRPr="0079009E">
        <w:t>Fica ressalvada a possibilidade de alteração das condições referentes à concessão de reajustamentos de preços, em face da superveniência de normas federais aplicáveis à espécie.</w:t>
      </w:r>
    </w:p>
    <w:p w14:paraId="66EB7166" w14:textId="77777777" w:rsidR="002126EA" w:rsidRPr="0079009E" w:rsidRDefault="00D562AC" w:rsidP="00D562AC">
      <w:pPr>
        <w:pStyle w:val="EditalCalmon"/>
      </w:pPr>
      <w:r>
        <w:rPr>
          <w:bCs/>
        </w:rPr>
        <w:t xml:space="preserve">3.2 </w:t>
      </w:r>
      <w:r w:rsidR="002126EA" w:rsidRPr="0079009E">
        <w:t>A presente Ata de Registro de Preços poderá ter seus preços reajustados pelo IGPM/FGV ou pelo índice que lhe vier a substituir após 12 (doze) meses a contar da data da apresentação da proposta.</w:t>
      </w:r>
    </w:p>
    <w:p w14:paraId="716A4CF7" w14:textId="77777777" w:rsidR="002126EA" w:rsidRPr="0079009E" w:rsidRDefault="002126EA" w:rsidP="00D562AC">
      <w:pPr>
        <w:pStyle w:val="EditalCalmon"/>
      </w:pPr>
      <w:r w:rsidRPr="0079009E">
        <w:t>3.</w:t>
      </w:r>
      <w:r w:rsidR="00D562AC">
        <w:t xml:space="preserve">3 </w:t>
      </w:r>
      <w:r w:rsidRPr="0079009E">
        <w:t>O beneficiário do registro, em função da dinâmica do mercado poderá solicitar a atualização dos preços vigentes através de solicitação formal à Comissão de Licitações e Contratos desde que acompanhada de documentos que comprovem a procedência do pedido, tais como: lista de preços dos fabricantes, notas fiscais de aquisição dos produtos, matérias-primas, componentes ou de outros documentos.</w:t>
      </w:r>
    </w:p>
    <w:p w14:paraId="161783B0" w14:textId="77777777" w:rsidR="002126EA" w:rsidRPr="0079009E" w:rsidRDefault="00D562AC" w:rsidP="00D562AC">
      <w:pPr>
        <w:pStyle w:val="EditalCalmon"/>
      </w:pPr>
      <w:r>
        <w:t xml:space="preserve">3.4 </w:t>
      </w:r>
      <w:r w:rsidR="002126EA" w:rsidRPr="0079009E">
        <w:t>A atualização não poderá ultrapassar o preço praticado no mercado e deverá manter a diferença percentual apurada entre o preço originalmente constante da proposta e o preço de mercado vigente à época.</w:t>
      </w:r>
    </w:p>
    <w:p w14:paraId="1F23B667" w14:textId="77777777" w:rsidR="002126EA" w:rsidRPr="0079009E" w:rsidRDefault="00D562AC" w:rsidP="00D562AC">
      <w:pPr>
        <w:pStyle w:val="EditalCalmon"/>
      </w:pPr>
      <w:r>
        <w:t>3.5 O</w:t>
      </w:r>
      <w:r w:rsidR="002126EA" w:rsidRPr="0079009E">
        <w:t xml:space="preserve"> pedido de atualização dos preços aos preços praticados no mercado poderá acarretar pesquisa de preços junto aos demais fornecedores com preços registrados podendo ocorrer substituição na ordem classificatória de fornecedor devido à obrigatoriedade legal de aquisição pelo menor preço.</w:t>
      </w:r>
    </w:p>
    <w:p w14:paraId="3819617D" w14:textId="77777777" w:rsidR="002126EA" w:rsidRPr="0079009E" w:rsidRDefault="00D562AC" w:rsidP="00D562AC">
      <w:pPr>
        <w:pStyle w:val="EditalCalmon"/>
      </w:pPr>
      <w:r>
        <w:lastRenderedPageBreak/>
        <w:t xml:space="preserve">3.6 </w:t>
      </w:r>
      <w:r w:rsidR="002126EA" w:rsidRPr="0079009E">
        <w:t>Independentemente do disposto no item 3, a Comissão poderá, na vigência do registro, solicitar a redução dos preços registrados, garantida à prévia defesa do beneficiário do registro, e de conformidade com os parâmetros de pesquisa do mercado realizada ou quando alterações conjunturais provocarem a redução dos preços praticados no mercado nacional e/ou internacional, sendo que o novo preço fixado será válido a partir da publicação na Imprensa Oficial do município.</w:t>
      </w:r>
    </w:p>
    <w:p w14:paraId="40BDCA9B" w14:textId="77777777" w:rsidR="002126EA" w:rsidRPr="0079009E" w:rsidRDefault="002126EA" w:rsidP="00D562AC">
      <w:pPr>
        <w:pStyle w:val="EditalCalmon"/>
      </w:pPr>
    </w:p>
    <w:p w14:paraId="4C12801D" w14:textId="77777777" w:rsidR="002126EA" w:rsidRPr="00D562AC" w:rsidRDefault="00D562AC" w:rsidP="00D562AC">
      <w:pPr>
        <w:pStyle w:val="EditalCalmon"/>
        <w:rPr>
          <w:b/>
          <w:bCs/>
        </w:rPr>
      </w:pPr>
      <w:r>
        <w:rPr>
          <w:b/>
          <w:bCs/>
        </w:rPr>
        <w:t>4 DOS PRAZOS</w:t>
      </w:r>
    </w:p>
    <w:p w14:paraId="7CC9B046" w14:textId="77777777" w:rsidR="002126EA" w:rsidRPr="0079009E" w:rsidRDefault="00D562AC" w:rsidP="00D562AC">
      <w:pPr>
        <w:pStyle w:val="EditalCalmon"/>
      </w:pPr>
      <w:r>
        <w:t xml:space="preserve">4.1 </w:t>
      </w:r>
      <w:r w:rsidR="002126EA" w:rsidRPr="0079009E">
        <w:t>O FORNECEDOR poderá ser convocado a firmar as contratações decorrentes do registro de preços no prazo de 3 (três) dias úteis a contar a data de homologação, podendo este prazo ser prorrogado por igual período, desde que ocorra motivo justificado e aceito pelo Município de Calmon.</w:t>
      </w:r>
    </w:p>
    <w:p w14:paraId="607C622B" w14:textId="77777777" w:rsidR="002126EA" w:rsidRPr="0079009E" w:rsidRDefault="00D562AC" w:rsidP="00D562AC">
      <w:pPr>
        <w:pStyle w:val="EditalCalmon"/>
      </w:pPr>
      <w:r>
        <w:t xml:space="preserve">4.2 </w:t>
      </w:r>
      <w:r w:rsidR="002126EA" w:rsidRPr="0079009E">
        <w:t>O prazo de validade de registro de preços será de 12 (doze) meses oficiais, contados da assinatura da presente ata.</w:t>
      </w:r>
    </w:p>
    <w:p w14:paraId="1ECEE576" w14:textId="77777777" w:rsidR="002126EA" w:rsidRPr="0079009E" w:rsidRDefault="002126EA" w:rsidP="00D562AC">
      <w:pPr>
        <w:pStyle w:val="EditalCalmon"/>
      </w:pPr>
    </w:p>
    <w:p w14:paraId="0245B18B" w14:textId="77777777" w:rsidR="002126EA" w:rsidRPr="00D562AC" w:rsidRDefault="00D562AC" w:rsidP="00D562AC">
      <w:pPr>
        <w:pStyle w:val="EditalCalmon"/>
        <w:rPr>
          <w:b/>
          <w:bCs/>
        </w:rPr>
      </w:pPr>
      <w:r>
        <w:rPr>
          <w:b/>
          <w:bCs/>
        </w:rPr>
        <w:t>5 DOS PAGAMENTOS</w:t>
      </w:r>
    </w:p>
    <w:p w14:paraId="46B8D486" w14:textId="77777777" w:rsidR="002126EA" w:rsidRPr="0079009E" w:rsidRDefault="00D562AC" w:rsidP="00D562AC">
      <w:pPr>
        <w:pStyle w:val="EditalCalmon"/>
      </w:pPr>
      <w:r>
        <w:t xml:space="preserve">5.1 </w:t>
      </w:r>
      <w:r w:rsidR="002126EA" w:rsidRPr="0079009E">
        <w:t xml:space="preserve">Os pagamentos serão efetuados em até </w:t>
      </w:r>
      <w:r w:rsidR="002126EA" w:rsidRPr="0079009E">
        <w:rPr>
          <w:bCs/>
        </w:rPr>
        <w:t xml:space="preserve">30 (trinta) dias, </w:t>
      </w:r>
      <w:r w:rsidR="002126EA" w:rsidRPr="0079009E">
        <w:t>após a efetiva entrega e mediante apresentação da Nota Fiscal no Departamento de Compras e Licitações do Município, devidamente assinada pelo servidor responsável pelo recebimento dos produtos. O número do CNPJ - Cadastro Nacional de Pessoa Jurídica - constante das Notas Fiscais deverá ser aquele fornecido na fase de habilitação.</w:t>
      </w:r>
    </w:p>
    <w:p w14:paraId="3BBDE6E8" w14:textId="77777777" w:rsidR="002126EA" w:rsidRPr="0079009E" w:rsidRDefault="00D562AC" w:rsidP="00D562AC">
      <w:pPr>
        <w:pStyle w:val="EditalCalmon"/>
      </w:pPr>
      <w:r>
        <w:rPr>
          <w:bCs/>
        </w:rPr>
        <w:t xml:space="preserve">5.2 </w:t>
      </w:r>
      <w:r w:rsidR="002126EA" w:rsidRPr="0079009E">
        <w:t xml:space="preserve">Na nota fiscal deverá constar obrigatoriamente o nº do processo licitatório que originou a aquisição e a assinatura do responsável pelo recebimento. </w:t>
      </w:r>
    </w:p>
    <w:p w14:paraId="7F503508" w14:textId="77777777" w:rsidR="002126EA" w:rsidRPr="0079009E" w:rsidRDefault="002126EA" w:rsidP="00D562AC">
      <w:pPr>
        <w:pStyle w:val="EditalCalmon"/>
      </w:pPr>
    </w:p>
    <w:p w14:paraId="430F838B" w14:textId="77777777" w:rsidR="002126EA" w:rsidRPr="0079009E" w:rsidRDefault="00D562AC" w:rsidP="002126EA">
      <w:pPr>
        <w:pStyle w:val="Padro"/>
        <w:numPr>
          <w:ilvl w:val="0"/>
          <w:numId w:val="1"/>
        </w:numPr>
        <w:spacing w:after="0" w:line="240" w:lineRule="auto"/>
        <w:ind w:left="0" w:firstLine="0"/>
        <w:jc w:val="both"/>
        <w:rPr>
          <w:rFonts w:ascii="Arial" w:hAnsi="Arial" w:cs="Arial"/>
          <w:b/>
          <w:color w:val="000000"/>
          <w:sz w:val="22"/>
          <w:szCs w:val="22"/>
        </w:rPr>
      </w:pPr>
      <w:r>
        <w:rPr>
          <w:rFonts w:ascii="Arial" w:hAnsi="Arial" w:cs="Arial"/>
          <w:b/>
          <w:color w:val="000000"/>
          <w:sz w:val="22"/>
          <w:szCs w:val="22"/>
        </w:rPr>
        <w:t xml:space="preserve">6 </w:t>
      </w:r>
      <w:r w:rsidR="002126EA" w:rsidRPr="0079009E">
        <w:rPr>
          <w:rFonts w:ascii="Arial" w:hAnsi="Arial" w:cs="Arial"/>
          <w:b/>
          <w:color w:val="000000"/>
          <w:sz w:val="22"/>
          <w:szCs w:val="22"/>
        </w:rPr>
        <w:t>DA CONTRATAÇÃO</w:t>
      </w:r>
    </w:p>
    <w:p w14:paraId="45364D47" w14:textId="77777777" w:rsidR="002126EA" w:rsidRPr="0079009E" w:rsidRDefault="00D562AC" w:rsidP="002126EA">
      <w:pPr>
        <w:pStyle w:val="Padro"/>
        <w:numPr>
          <w:ilvl w:val="0"/>
          <w:numId w:val="1"/>
        </w:numPr>
        <w:spacing w:after="0" w:line="240" w:lineRule="auto"/>
        <w:ind w:left="0" w:firstLine="0"/>
        <w:jc w:val="both"/>
        <w:rPr>
          <w:rFonts w:ascii="Arial" w:hAnsi="Arial" w:cs="Arial"/>
          <w:color w:val="000000"/>
          <w:sz w:val="22"/>
          <w:szCs w:val="22"/>
        </w:rPr>
      </w:pPr>
      <w:r>
        <w:rPr>
          <w:rFonts w:ascii="Arial" w:hAnsi="Arial" w:cs="Arial"/>
          <w:bCs/>
          <w:color w:val="000000"/>
          <w:sz w:val="22"/>
          <w:szCs w:val="22"/>
        </w:rPr>
        <w:t xml:space="preserve">6.1 </w:t>
      </w:r>
      <w:r w:rsidR="002126EA" w:rsidRPr="0079009E">
        <w:rPr>
          <w:rFonts w:ascii="Arial" w:hAnsi="Arial" w:cs="Arial"/>
          <w:color w:val="000000"/>
          <w:sz w:val="22"/>
          <w:szCs w:val="22"/>
        </w:rPr>
        <w:t>A existência de preços registrados não obriga o MUNICÍPIO a firmar as contratações que deles poderão advir, sem que caiba direito à indenização de qualquer espécie. Fica facultada a utilização de outros meios, respeitada a legislação pertinente às licitações e ao Sistema de Registro de Preços, assegurando-se ao beneficiário do registro preferência em igualdade de condições.</w:t>
      </w:r>
    </w:p>
    <w:p w14:paraId="4F3F7834" w14:textId="77777777" w:rsidR="002126EA" w:rsidRPr="0079009E" w:rsidRDefault="00D562AC" w:rsidP="002126EA">
      <w:pPr>
        <w:pStyle w:val="Padro"/>
        <w:numPr>
          <w:ilvl w:val="0"/>
          <w:numId w:val="1"/>
        </w:numPr>
        <w:spacing w:after="0" w:line="240" w:lineRule="auto"/>
        <w:ind w:left="0" w:firstLine="0"/>
        <w:jc w:val="both"/>
        <w:rPr>
          <w:rFonts w:ascii="Arial" w:hAnsi="Arial" w:cs="Arial"/>
          <w:color w:val="000000"/>
          <w:sz w:val="22"/>
          <w:szCs w:val="22"/>
        </w:rPr>
      </w:pPr>
      <w:r>
        <w:rPr>
          <w:rFonts w:ascii="Arial" w:hAnsi="Arial" w:cs="Arial"/>
          <w:bCs/>
          <w:color w:val="000000"/>
          <w:sz w:val="22"/>
          <w:szCs w:val="22"/>
        </w:rPr>
        <w:t xml:space="preserve">6.2 </w:t>
      </w:r>
      <w:r w:rsidR="002126EA" w:rsidRPr="0079009E">
        <w:rPr>
          <w:rFonts w:ascii="Arial" w:hAnsi="Arial" w:cs="Arial"/>
          <w:color w:val="000000"/>
          <w:sz w:val="22"/>
          <w:szCs w:val="22"/>
        </w:rPr>
        <w:t>Na hipótese do FORNECEDOR primeiro classificado ter seu registro cancelado, não assinar, não aceitar ou não retirar o contrato no prazo e condições estabelecidas, poderão ser convocados os fornecedores remanescentes, na ordem de classificação, para fazê-lo em igual prazo e nas condições propostas pelo primeiro classificado, inclusive quanto ao preço, independentemente da cominação prevista no art. 81, da Lei</w:t>
      </w:r>
      <w:r>
        <w:rPr>
          <w:rFonts w:ascii="Arial" w:hAnsi="Arial" w:cs="Arial"/>
          <w:color w:val="000000"/>
          <w:sz w:val="22"/>
          <w:szCs w:val="22"/>
        </w:rPr>
        <w:t xml:space="preserve"> </w:t>
      </w:r>
      <w:r w:rsidR="002126EA" w:rsidRPr="0079009E">
        <w:rPr>
          <w:rFonts w:ascii="Arial" w:hAnsi="Arial" w:cs="Arial"/>
          <w:color w:val="000000"/>
          <w:sz w:val="22"/>
          <w:szCs w:val="22"/>
        </w:rPr>
        <w:t>n</w:t>
      </w:r>
      <w:r>
        <w:rPr>
          <w:rFonts w:ascii="Arial" w:hAnsi="Arial" w:cs="Arial"/>
          <w:color w:val="000000"/>
          <w:sz w:val="22"/>
          <w:szCs w:val="22"/>
        </w:rPr>
        <w:t>.</w:t>
      </w:r>
      <w:r w:rsidR="002126EA" w:rsidRPr="0079009E">
        <w:rPr>
          <w:rFonts w:ascii="Arial" w:hAnsi="Arial" w:cs="Arial"/>
          <w:color w:val="000000"/>
          <w:sz w:val="22"/>
          <w:szCs w:val="22"/>
        </w:rPr>
        <w:t xml:space="preserve"> 8.666/</w:t>
      </w:r>
      <w:r>
        <w:rPr>
          <w:rFonts w:ascii="Arial" w:hAnsi="Arial" w:cs="Arial"/>
          <w:color w:val="000000"/>
          <w:sz w:val="22"/>
          <w:szCs w:val="22"/>
        </w:rPr>
        <w:t>19</w:t>
      </w:r>
      <w:r w:rsidR="002126EA" w:rsidRPr="0079009E">
        <w:rPr>
          <w:rFonts w:ascii="Arial" w:hAnsi="Arial" w:cs="Arial"/>
          <w:color w:val="000000"/>
          <w:sz w:val="22"/>
          <w:szCs w:val="22"/>
        </w:rPr>
        <w:t>93.</w:t>
      </w:r>
    </w:p>
    <w:p w14:paraId="50F353CF" w14:textId="77777777" w:rsidR="002126EA" w:rsidRPr="0079009E" w:rsidRDefault="00D562AC" w:rsidP="002126EA">
      <w:pPr>
        <w:pStyle w:val="Padro"/>
        <w:numPr>
          <w:ilvl w:val="0"/>
          <w:numId w:val="1"/>
        </w:numPr>
        <w:spacing w:after="0" w:line="240" w:lineRule="auto"/>
        <w:ind w:left="0" w:firstLine="0"/>
        <w:jc w:val="both"/>
        <w:rPr>
          <w:rFonts w:ascii="Arial" w:hAnsi="Arial" w:cs="Arial"/>
          <w:color w:val="000000"/>
          <w:sz w:val="22"/>
          <w:szCs w:val="22"/>
        </w:rPr>
      </w:pPr>
      <w:r>
        <w:rPr>
          <w:rFonts w:ascii="Arial" w:hAnsi="Arial" w:cs="Arial"/>
          <w:color w:val="000000"/>
          <w:sz w:val="22"/>
          <w:szCs w:val="22"/>
        </w:rPr>
        <w:t xml:space="preserve">6.3 </w:t>
      </w:r>
      <w:r w:rsidR="002126EA" w:rsidRPr="0079009E">
        <w:rPr>
          <w:rFonts w:ascii="Arial" w:hAnsi="Arial" w:cs="Arial"/>
          <w:color w:val="000000"/>
          <w:sz w:val="22"/>
          <w:szCs w:val="22"/>
        </w:rPr>
        <w:t>Observados os critérios e condições estabelecidos no Edital, o MUNICÍPIO poderá comprar de mais de um fornecedor registrado, segundo a ordem de classificação, desde que razões de interesse público justifiquem e que o primeiro classificado não possua capacidade de fornecimento compatível com o solicitado pelo MUNICÍPIO, observadas as condições do Edital e o preço registrado.</w:t>
      </w:r>
    </w:p>
    <w:p w14:paraId="21E2FBC6" w14:textId="77777777" w:rsidR="002126EA" w:rsidRPr="0079009E" w:rsidRDefault="00D562AC" w:rsidP="002126EA">
      <w:pPr>
        <w:pStyle w:val="Padro"/>
        <w:numPr>
          <w:ilvl w:val="0"/>
          <w:numId w:val="1"/>
        </w:numPr>
        <w:spacing w:after="0" w:line="240" w:lineRule="auto"/>
        <w:ind w:left="0" w:firstLine="0"/>
        <w:jc w:val="both"/>
        <w:rPr>
          <w:rFonts w:ascii="Arial" w:hAnsi="Arial" w:cs="Arial"/>
          <w:color w:val="000000"/>
          <w:sz w:val="22"/>
          <w:szCs w:val="22"/>
        </w:rPr>
      </w:pPr>
      <w:r>
        <w:rPr>
          <w:rFonts w:ascii="Arial" w:hAnsi="Arial" w:cs="Arial"/>
          <w:color w:val="000000"/>
          <w:sz w:val="22"/>
          <w:szCs w:val="22"/>
        </w:rPr>
        <w:t xml:space="preserve">6.4 </w:t>
      </w:r>
      <w:r w:rsidR="002126EA" w:rsidRPr="0079009E">
        <w:rPr>
          <w:rFonts w:ascii="Arial" w:hAnsi="Arial" w:cs="Arial"/>
          <w:color w:val="000000"/>
          <w:sz w:val="22"/>
          <w:szCs w:val="22"/>
        </w:rPr>
        <w:t>Os pedidos de fornecimento serão formalizados pelo Departamento de Compras do MUNICÍPIO até para outros órgãos da Administração Pública Municipal.</w:t>
      </w:r>
    </w:p>
    <w:p w14:paraId="1BE1B106" w14:textId="77777777" w:rsidR="002126EA" w:rsidRPr="0079009E" w:rsidRDefault="0007311F" w:rsidP="002126EA">
      <w:pPr>
        <w:pStyle w:val="Padro"/>
        <w:numPr>
          <w:ilvl w:val="0"/>
          <w:numId w:val="1"/>
        </w:numPr>
        <w:spacing w:after="0" w:line="240" w:lineRule="auto"/>
        <w:ind w:left="0" w:firstLine="0"/>
        <w:jc w:val="both"/>
        <w:rPr>
          <w:rFonts w:ascii="Arial" w:hAnsi="Arial" w:cs="Arial"/>
          <w:color w:val="000000"/>
          <w:sz w:val="22"/>
          <w:szCs w:val="22"/>
        </w:rPr>
      </w:pPr>
      <w:r>
        <w:rPr>
          <w:rFonts w:ascii="Arial" w:hAnsi="Arial" w:cs="Arial"/>
          <w:bCs/>
          <w:color w:val="000000"/>
          <w:sz w:val="22"/>
          <w:szCs w:val="22"/>
        </w:rPr>
        <w:t xml:space="preserve">6.5 </w:t>
      </w:r>
      <w:r w:rsidR="002126EA" w:rsidRPr="0079009E">
        <w:rPr>
          <w:rFonts w:ascii="Arial" w:hAnsi="Arial" w:cs="Arial"/>
          <w:color w:val="000000"/>
          <w:sz w:val="22"/>
          <w:szCs w:val="22"/>
        </w:rPr>
        <w:t xml:space="preserve">As empresas licitantes classificadas no Registro de Preços deverão atender o MUNICÍPIO constante na Nota de Empenho, independentemente do valor, sob pena de penalização. </w:t>
      </w:r>
    </w:p>
    <w:p w14:paraId="3C5101B5" w14:textId="77777777" w:rsidR="002126EA" w:rsidRPr="0079009E" w:rsidRDefault="0007311F" w:rsidP="002126EA">
      <w:pPr>
        <w:pStyle w:val="Padro"/>
        <w:numPr>
          <w:ilvl w:val="0"/>
          <w:numId w:val="1"/>
        </w:numPr>
        <w:spacing w:after="0" w:line="240" w:lineRule="auto"/>
        <w:ind w:left="0" w:firstLine="0"/>
        <w:jc w:val="both"/>
        <w:rPr>
          <w:rFonts w:ascii="Arial" w:hAnsi="Arial" w:cs="Arial"/>
          <w:color w:val="000000"/>
          <w:sz w:val="22"/>
          <w:szCs w:val="22"/>
        </w:rPr>
      </w:pPr>
      <w:r>
        <w:rPr>
          <w:rFonts w:ascii="Arial" w:hAnsi="Arial" w:cs="Arial"/>
          <w:color w:val="000000"/>
          <w:sz w:val="22"/>
          <w:szCs w:val="22"/>
        </w:rPr>
        <w:t>6.6</w:t>
      </w:r>
      <w:r w:rsidR="002126EA" w:rsidRPr="0079009E">
        <w:rPr>
          <w:rFonts w:ascii="Arial" w:hAnsi="Arial" w:cs="Arial"/>
          <w:color w:val="000000"/>
          <w:sz w:val="22"/>
          <w:szCs w:val="22"/>
        </w:rPr>
        <w:t xml:space="preserve"> O FORNECEDOR deverá manter-se nas mesmas condições da habilitação quanto à regularidade fiscal durante a vigência do presente Registro de Preços.</w:t>
      </w:r>
    </w:p>
    <w:p w14:paraId="0ABB3E05" w14:textId="77777777" w:rsidR="002126EA" w:rsidRPr="0079009E" w:rsidRDefault="002126EA" w:rsidP="002126EA">
      <w:pPr>
        <w:pStyle w:val="Padro"/>
        <w:numPr>
          <w:ilvl w:val="0"/>
          <w:numId w:val="1"/>
        </w:numPr>
        <w:spacing w:after="0" w:line="240" w:lineRule="auto"/>
        <w:ind w:left="0" w:firstLine="0"/>
        <w:jc w:val="both"/>
        <w:rPr>
          <w:rFonts w:ascii="Arial" w:hAnsi="Arial" w:cs="Arial"/>
          <w:b/>
          <w:color w:val="000000"/>
          <w:sz w:val="22"/>
          <w:szCs w:val="22"/>
        </w:rPr>
      </w:pPr>
    </w:p>
    <w:p w14:paraId="4C47014F" w14:textId="77777777" w:rsidR="002126EA" w:rsidRPr="0079009E" w:rsidRDefault="0007311F" w:rsidP="002126EA">
      <w:pPr>
        <w:pStyle w:val="Padro"/>
        <w:spacing w:after="0" w:line="240" w:lineRule="auto"/>
        <w:jc w:val="both"/>
        <w:rPr>
          <w:rFonts w:ascii="Arial" w:hAnsi="Arial" w:cs="Arial"/>
          <w:b/>
          <w:color w:val="000000"/>
          <w:sz w:val="22"/>
          <w:szCs w:val="22"/>
        </w:rPr>
      </w:pPr>
      <w:r>
        <w:rPr>
          <w:rFonts w:ascii="Arial" w:hAnsi="Arial" w:cs="Arial"/>
          <w:b/>
          <w:color w:val="000000"/>
          <w:sz w:val="22"/>
          <w:szCs w:val="22"/>
        </w:rPr>
        <w:lastRenderedPageBreak/>
        <w:t>7 DA ENTREGA</w:t>
      </w:r>
    </w:p>
    <w:p w14:paraId="5B0A1614" w14:textId="77777777" w:rsidR="002126EA" w:rsidRPr="0079009E" w:rsidRDefault="0007311F" w:rsidP="002126EA">
      <w:pPr>
        <w:pStyle w:val="Padro"/>
        <w:spacing w:after="0" w:line="240" w:lineRule="auto"/>
        <w:jc w:val="both"/>
        <w:rPr>
          <w:rFonts w:ascii="Arial" w:hAnsi="Arial" w:cs="Arial"/>
          <w:sz w:val="22"/>
          <w:szCs w:val="22"/>
        </w:rPr>
      </w:pPr>
      <w:r>
        <w:rPr>
          <w:rFonts w:ascii="Arial" w:hAnsi="Arial" w:cs="Arial"/>
          <w:bCs/>
          <w:color w:val="000000"/>
          <w:sz w:val="22"/>
          <w:szCs w:val="22"/>
        </w:rPr>
        <w:t xml:space="preserve">7.1 </w:t>
      </w:r>
      <w:r w:rsidR="002126EA" w:rsidRPr="0079009E">
        <w:rPr>
          <w:rFonts w:ascii="Arial" w:hAnsi="Arial" w:cs="Arial"/>
          <w:color w:val="000000"/>
          <w:sz w:val="22"/>
          <w:szCs w:val="22"/>
        </w:rPr>
        <w:t>O objeto será recebido por servidor designado pela Administração para tal fim.</w:t>
      </w:r>
    </w:p>
    <w:p w14:paraId="2CFDEA10" w14:textId="77777777" w:rsidR="002126EA" w:rsidRPr="0079009E" w:rsidRDefault="0007311F" w:rsidP="002126EA">
      <w:pPr>
        <w:pStyle w:val="Standard"/>
        <w:jc w:val="both"/>
        <w:rPr>
          <w:rFonts w:ascii="Arial" w:hAnsi="Arial" w:cs="Arial"/>
          <w:sz w:val="22"/>
          <w:szCs w:val="22"/>
          <w:lang w:val="pt-BR"/>
        </w:rPr>
      </w:pPr>
      <w:r>
        <w:rPr>
          <w:rFonts w:ascii="Arial" w:hAnsi="Arial" w:cs="Arial"/>
          <w:bCs/>
          <w:sz w:val="22"/>
          <w:szCs w:val="22"/>
          <w:lang w:val="pt-BR"/>
        </w:rPr>
        <w:t>7.2</w:t>
      </w:r>
      <w:r w:rsidR="002126EA" w:rsidRPr="0079009E">
        <w:rPr>
          <w:rFonts w:ascii="Arial" w:hAnsi="Arial" w:cs="Arial"/>
          <w:sz w:val="22"/>
          <w:szCs w:val="22"/>
          <w:lang w:val="pt-BR"/>
        </w:rPr>
        <w:t xml:space="preserve"> O FORNECEDOR deverá entregar os produtos imediatamente após emissão da autorização de fornecimento parcelada durante a vigência da ata, com tolerância máxima de 15 (quinze) minutos, retirados direto na bomba, sendo que para os veículos do Fundo Municipal de Saúde, o atendimento será de 24 horas, juntamente com a Nota Fiscal para conferência.</w:t>
      </w:r>
    </w:p>
    <w:p w14:paraId="240937C3" w14:textId="77777777" w:rsidR="002126EA" w:rsidRPr="0079009E" w:rsidRDefault="0007311F" w:rsidP="002126EA">
      <w:pPr>
        <w:pStyle w:val="Textbodyindent"/>
        <w:ind w:firstLine="0"/>
        <w:rPr>
          <w:sz w:val="22"/>
          <w:szCs w:val="22"/>
          <w:lang w:val="pt-BR"/>
        </w:rPr>
      </w:pPr>
      <w:r>
        <w:rPr>
          <w:bCs/>
          <w:sz w:val="22"/>
          <w:szCs w:val="22"/>
          <w:lang w:val="pt-BR"/>
        </w:rPr>
        <w:t xml:space="preserve">7.3 </w:t>
      </w:r>
      <w:r w:rsidR="002126EA" w:rsidRPr="0079009E">
        <w:rPr>
          <w:sz w:val="22"/>
          <w:szCs w:val="22"/>
          <w:lang w:val="pt-BR"/>
        </w:rPr>
        <w:t>Caso os materiais ou serviço não correspondam ao exigido pelo Edital, consoante subitem anterior, o FORNECEDOR deverá providenciar, no prazo máximo de até 72 (setenta e duas) horas, a sua substituição visando ao atendimento das especificações, sem prejuízo da incidência das sanções previstas no Edital, Lei n</w:t>
      </w:r>
      <w:r>
        <w:rPr>
          <w:sz w:val="22"/>
          <w:szCs w:val="22"/>
          <w:lang w:val="pt-BR"/>
        </w:rPr>
        <w:t>.</w:t>
      </w:r>
      <w:r w:rsidR="002126EA" w:rsidRPr="0079009E">
        <w:rPr>
          <w:sz w:val="22"/>
          <w:szCs w:val="22"/>
          <w:lang w:val="pt-BR"/>
        </w:rPr>
        <w:t xml:space="preserve"> 8.666/</w:t>
      </w:r>
      <w:r>
        <w:rPr>
          <w:sz w:val="22"/>
          <w:szCs w:val="22"/>
          <w:lang w:val="pt-BR"/>
        </w:rPr>
        <w:t>19</w:t>
      </w:r>
      <w:r w:rsidR="002126EA" w:rsidRPr="0079009E">
        <w:rPr>
          <w:sz w:val="22"/>
          <w:szCs w:val="22"/>
          <w:lang w:val="pt-BR"/>
        </w:rPr>
        <w:t xml:space="preserve">93 e a alterações subsequentes, Lei </w:t>
      </w:r>
      <w:r>
        <w:rPr>
          <w:sz w:val="22"/>
          <w:szCs w:val="22"/>
          <w:lang w:val="pt-BR"/>
        </w:rPr>
        <w:t xml:space="preserve">n. </w:t>
      </w:r>
      <w:r w:rsidR="002126EA" w:rsidRPr="0079009E">
        <w:rPr>
          <w:sz w:val="22"/>
          <w:szCs w:val="22"/>
          <w:lang w:val="pt-BR"/>
        </w:rPr>
        <w:t>10.520/</w:t>
      </w:r>
      <w:r>
        <w:rPr>
          <w:sz w:val="22"/>
          <w:szCs w:val="22"/>
          <w:lang w:val="pt-BR"/>
        </w:rPr>
        <w:t>20</w:t>
      </w:r>
      <w:r w:rsidR="002126EA" w:rsidRPr="0079009E">
        <w:rPr>
          <w:sz w:val="22"/>
          <w:szCs w:val="22"/>
          <w:lang w:val="pt-BR"/>
        </w:rPr>
        <w:t>02, e alterações posteriores, e demais legislações aplicáveis.</w:t>
      </w:r>
    </w:p>
    <w:p w14:paraId="10AD066A" w14:textId="77777777" w:rsidR="002126EA" w:rsidRPr="0079009E" w:rsidRDefault="002126EA" w:rsidP="002126EA">
      <w:pPr>
        <w:pStyle w:val="Padro"/>
        <w:numPr>
          <w:ilvl w:val="0"/>
          <w:numId w:val="1"/>
        </w:numPr>
        <w:spacing w:after="0" w:line="240" w:lineRule="auto"/>
        <w:jc w:val="both"/>
        <w:rPr>
          <w:rFonts w:ascii="Arial" w:hAnsi="Arial" w:cs="Arial"/>
          <w:b/>
          <w:color w:val="000000"/>
          <w:sz w:val="22"/>
          <w:szCs w:val="22"/>
        </w:rPr>
      </w:pPr>
    </w:p>
    <w:p w14:paraId="58DBCA6D" w14:textId="77777777" w:rsidR="002126EA" w:rsidRPr="0007311F" w:rsidRDefault="0007311F" w:rsidP="0007311F">
      <w:pPr>
        <w:pStyle w:val="EditalCalmon"/>
        <w:rPr>
          <w:b/>
          <w:bCs/>
        </w:rPr>
      </w:pPr>
      <w:r w:rsidRPr="0007311F">
        <w:rPr>
          <w:b/>
          <w:bCs/>
        </w:rPr>
        <w:t xml:space="preserve">8 </w:t>
      </w:r>
      <w:r w:rsidR="002126EA" w:rsidRPr="0007311F">
        <w:rPr>
          <w:b/>
          <w:bCs/>
        </w:rPr>
        <w:t>DAS SANÇÕES ADMINISTRATIVAS</w:t>
      </w:r>
    </w:p>
    <w:p w14:paraId="02F1A11A" w14:textId="77777777" w:rsidR="002126EA" w:rsidRPr="0079009E" w:rsidRDefault="0007311F" w:rsidP="0007311F">
      <w:pPr>
        <w:pStyle w:val="EditalCalmon"/>
      </w:pPr>
      <w:r>
        <w:t xml:space="preserve">8.1 </w:t>
      </w:r>
      <w:r w:rsidR="002126EA" w:rsidRPr="0079009E">
        <w:t>A recusa injustificada das empresas com propostas classificadas na licitação e indicadas para registro dos respectivos preços em assinar a Ata do Registro de Preços, ensejará a aplicação das penalidades enunciadas no art. 87 da Lei Federal nº 8.666/93, com as alterações nela introduzidas pela Lei Federal nº 8.883/94 e Lei nº 10.520/02, a critério da Administração.</w:t>
      </w:r>
    </w:p>
    <w:p w14:paraId="0ABE0C55" w14:textId="77777777" w:rsidR="002126EA" w:rsidRPr="0079009E" w:rsidRDefault="0007311F" w:rsidP="0007311F">
      <w:pPr>
        <w:pStyle w:val="EditalCalmon"/>
      </w:pPr>
      <w:r>
        <w:t>8.2</w:t>
      </w:r>
      <w:r w:rsidR="002126EA" w:rsidRPr="0079009E">
        <w:t xml:space="preserve"> Pela inexecução total ou parcial de cada ajuste (representado por Nota de Empenho), a Administração poderá aplicar, às detentoras da Ata, as seguintes penalidades, sem prejuízo das demais sanções legalmente estabelecidas:</w:t>
      </w:r>
    </w:p>
    <w:p w14:paraId="37EBE0F7" w14:textId="77777777" w:rsidR="002126EA" w:rsidRPr="0079009E" w:rsidRDefault="0007311F" w:rsidP="0007311F">
      <w:pPr>
        <w:pStyle w:val="EditalCalmon"/>
      </w:pPr>
      <w:r>
        <w:rPr>
          <w:bCs/>
        </w:rPr>
        <w:t xml:space="preserve">a) </w:t>
      </w:r>
      <w:r w:rsidR="002126EA" w:rsidRPr="0079009E">
        <w:rPr>
          <w:bCs/>
        </w:rPr>
        <w:t>P</w:t>
      </w:r>
      <w:r w:rsidR="002126EA" w:rsidRPr="0079009E">
        <w:t>or atraso superior a 5 (cinco) dias da entrega do objeto, fica o fornecedor sujeito a multa de 1% (um por cento) por cento por dia de atraso, incidente sobre o valor total da Nota de Empenho a ser calculado desde o sexto dia de atraso até o efetivo cumprimento da obrigação, limitado a trinta dias;</w:t>
      </w:r>
    </w:p>
    <w:p w14:paraId="6F222428" w14:textId="77777777" w:rsidR="002126EA" w:rsidRPr="0079009E" w:rsidRDefault="0007311F" w:rsidP="0007311F">
      <w:pPr>
        <w:pStyle w:val="EditalCalmon"/>
      </w:pPr>
      <w:r>
        <w:t xml:space="preserve">b) </w:t>
      </w:r>
      <w:r w:rsidR="002126EA" w:rsidRPr="0079009E">
        <w:t>Em caso de inexecução parcial ou de qualquer outra irregularidade do objeto poderá ser aplicada multa de 10% (dez por cento) calculada sobre o valor da Nota de Empenho;</w:t>
      </w:r>
    </w:p>
    <w:p w14:paraId="0BD20B8B" w14:textId="77777777" w:rsidR="002126EA" w:rsidRPr="0079009E" w:rsidRDefault="0007311F" w:rsidP="0007311F">
      <w:pPr>
        <w:pStyle w:val="EditalCalmon"/>
      </w:pPr>
      <w:r>
        <w:t xml:space="preserve">c) </w:t>
      </w:r>
      <w:r w:rsidR="002126EA" w:rsidRPr="0079009E">
        <w:t>Transcorridos 30 (trinta) dias do prazo de entrega estabelecido na Nota de Empenho, será considerado rescindido o Contrato, cancelado o Registro de Preços e aplicado a multa de 15% (quinze por cento) por inexecução total, calculada sobre o valor da contratação;</w:t>
      </w:r>
    </w:p>
    <w:p w14:paraId="14119476" w14:textId="77777777" w:rsidR="002126EA" w:rsidRPr="0079009E" w:rsidRDefault="0007311F" w:rsidP="0007311F">
      <w:pPr>
        <w:pStyle w:val="EditalCalmon"/>
      </w:pPr>
      <w:r>
        <w:rPr>
          <w:bCs/>
        </w:rPr>
        <w:t>8.3</w:t>
      </w:r>
      <w:r w:rsidR="002126EA" w:rsidRPr="0079009E">
        <w:t xml:space="preserve"> A penalidade pecuniária prevista neste capítulo será calculada sobre o valor contratado e descontada dos pagamentos eventualmente devidos pela Administração ou pode ser inscrita, para cobrança como dívida ativa do Município, na forma da Lei.</w:t>
      </w:r>
    </w:p>
    <w:p w14:paraId="017938DB" w14:textId="77777777" w:rsidR="002126EA" w:rsidRPr="0079009E" w:rsidRDefault="0007311F" w:rsidP="0007311F">
      <w:pPr>
        <w:pStyle w:val="EditalCalmon"/>
      </w:pPr>
      <w:r>
        <w:rPr>
          <w:bCs/>
        </w:rPr>
        <w:t xml:space="preserve">8.4 </w:t>
      </w:r>
      <w:r w:rsidR="002126EA" w:rsidRPr="0079009E">
        <w:t>As penalidades pecuniárias serão aplicadas sem prejuízo das demais sanções, administrativas e/ou penais, previstas na Lei Federal n</w:t>
      </w:r>
      <w:r>
        <w:t xml:space="preserve">. </w:t>
      </w:r>
      <w:r w:rsidR="002126EA" w:rsidRPr="0079009E">
        <w:t>8.666/</w:t>
      </w:r>
      <w:r>
        <w:t>19</w:t>
      </w:r>
      <w:r w:rsidR="002126EA" w:rsidRPr="0079009E">
        <w:t>93, com as alterações nela introduzidas pela Lei Federal n</w:t>
      </w:r>
      <w:r>
        <w:t>.</w:t>
      </w:r>
      <w:r w:rsidR="002126EA" w:rsidRPr="0079009E">
        <w:t xml:space="preserve"> 8.883/</w:t>
      </w:r>
      <w:r>
        <w:t>19</w:t>
      </w:r>
      <w:r w:rsidR="002126EA" w:rsidRPr="0079009E">
        <w:t>94</w:t>
      </w:r>
    </w:p>
    <w:p w14:paraId="2286CFB3" w14:textId="77777777" w:rsidR="002126EA" w:rsidRPr="0079009E" w:rsidRDefault="0007311F" w:rsidP="0007311F">
      <w:pPr>
        <w:pStyle w:val="EditalCalmon"/>
      </w:pPr>
      <w:r>
        <w:rPr>
          <w:bCs/>
        </w:rPr>
        <w:t>8.5</w:t>
      </w:r>
      <w:r w:rsidR="002126EA" w:rsidRPr="0079009E">
        <w:t xml:space="preserve"> Além da aplicação da multa poderão ser aplicadas sanções previstas nos incisos III e IV do artigo 87, da Lei n</w:t>
      </w:r>
      <w:r>
        <w:t xml:space="preserve">. </w:t>
      </w:r>
      <w:r w:rsidR="002126EA" w:rsidRPr="0079009E">
        <w:t>8</w:t>
      </w:r>
      <w:r>
        <w:t>.</w:t>
      </w:r>
      <w:r w:rsidR="002126EA" w:rsidRPr="0079009E">
        <w:t>666/</w:t>
      </w:r>
      <w:r>
        <w:t>19</w:t>
      </w:r>
      <w:r w:rsidR="002126EA" w:rsidRPr="0079009E">
        <w:t>93, conforme segue:</w:t>
      </w:r>
    </w:p>
    <w:p w14:paraId="28DACAF7" w14:textId="77777777" w:rsidR="002126EA" w:rsidRPr="0079009E" w:rsidRDefault="0007311F" w:rsidP="0007311F">
      <w:pPr>
        <w:pStyle w:val="EditalCalmon"/>
      </w:pPr>
      <w:r>
        <w:t xml:space="preserve">a) </w:t>
      </w:r>
      <w:r w:rsidR="002126EA" w:rsidRPr="0079009E">
        <w:t>Suspensão de participar de licitação e impedimento de contratar com a Administração pelo prazo de um(1) ano no caso de inexecução parcial do contrato;</w:t>
      </w:r>
    </w:p>
    <w:p w14:paraId="6CA928E7" w14:textId="77777777" w:rsidR="002126EA" w:rsidRPr="0079009E" w:rsidRDefault="0007311F" w:rsidP="0007311F">
      <w:pPr>
        <w:pStyle w:val="EditalCalmon"/>
      </w:pPr>
      <w:r>
        <w:t xml:space="preserve">b) </w:t>
      </w:r>
      <w:r w:rsidR="002126EA" w:rsidRPr="0079009E">
        <w:t>Suspensão de participar de licitação e impedimento de contratar com a Administração pelo prazo de dois(2) anos no caso de inexecução total do contrato;</w:t>
      </w:r>
    </w:p>
    <w:p w14:paraId="30930CD5" w14:textId="77777777" w:rsidR="002126EA" w:rsidRPr="0079009E" w:rsidRDefault="0007311F" w:rsidP="0007311F">
      <w:pPr>
        <w:pStyle w:val="EditalCalmon"/>
      </w:pPr>
      <w:r>
        <w:t xml:space="preserve">c) </w:t>
      </w:r>
      <w:r w:rsidR="002126EA" w:rsidRPr="0079009E">
        <w:t xml:space="preserve">Declaração de inidoneidade para licitar e contratar com a Administração pública enquanto perdurarem os motivos de determinantes da punição ou até que seja </w:t>
      </w:r>
      <w:r w:rsidR="002126EA" w:rsidRPr="0079009E">
        <w:lastRenderedPageBreak/>
        <w:t>promovida a reabilitação após o ressarcimento da Administração dos prejuízos resultantes da inexecução parcial ou total do Contrato.</w:t>
      </w:r>
    </w:p>
    <w:p w14:paraId="1460209F" w14:textId="77777777" w:rsidR="002126EA" w:rsidRPr="0079009E" w:rsidRDefault="002126EA" w:rsidP="0007311F">
      <w:pPr>
        <w:pStyle w:val="EditalCalmon"/>
        <w:rPr>
          <w:b/>
        </w:rPr>
      </w:pPr>
    </w:p>
    <w:p w14:paraId="46D0340D" w14:textId="77777777" w:rsidR="002126EA" w:rsidRPr="0079009E" w:rsidRDefault="0007311F" w:rsidP="0007311F">
      <w:pPr>
        <w:pStyle w:val="EditalCalmon"/>
        <w:rPr>
          <w:b/>
        </w:rPr>
      </w:pPr>
      <w:r>
        <w:rPr>
          <w:b/>
        </w:rPr>
        <w:t>9</w:t>
      </w:r>
      <w:r w:rsidR="002126EA" w:rsidRPr="0079009E">
        <w:rPr>
          <w:b/>
        </w:rPr>
        <w:t xml:space="preserve"> DA RESCISÃO CONTRATUAL</w:t>
      </w:r>
    </w:p>
    <w:p w14:paraId="3C69AAB8" w14:textId="77777777" w:rsidR="002126EA" w:rsidRPr="0079009E" w:rsidRDefault="0007311F" w:rsidP="0007311F">
      <w:pPr>
        <w:pStyle w:val="EditalCalmon"/>
      </w:pPr>
      <w:r>
        <w:t xml:space="preserve">9.1 </w:t>
      </w:r>
      <w:r w:rsidR="002126EA" w:rsidRPr="0079009E">
        <w:t>Poderão ser motivo de rescisão contratual as hipóteses elencadas no art. 78, da Lei n</w:t>
      </w:r>
      <w:r>
        <w:t xml:space="preserve">. </w:t>
      </w:r>
      <w:r w:rsidR="002126EA" w:rsidRPr="0079009E">
        <w:t>8</w:t>
      </w:r>
      <w:r>
        <w:t>.</w:t>
      </w:r>
      <w:r w:rsidR="002126EA" w:rsidRPr="0079009E">
        <w:t>666/</w:t>
      </w:r>
      <w:r>
        <w:t>19</w:t>
      </w:r>
      <w:r w:rsidR="002126EA" w:rsidRPr="0079009E">
        <w:t>93.</w:t>
      </w:r>
    </w:p>
    <w:p w14:paraId="3CC72013" w14:textId="77777777" w:rsidR="002126EA" w:rsidRPr="0079009E" w:rsidRDefault="0007311F" w:rsidP="0007311F">
      <w:pPr>
        <w:pStyle w:val="EditalCalmon"/>
      </w:pPr>
      <w:r>
        <w:t>9.2 C</w:t>
      </w:r>
      <w:r w:rsidR="002126EA" w:rsidRPr="0079009E">
        <w:t>aso a contratante não se utilize da prerrogativa de rescindir o contrato a seu exclusivo critério poderá suspender a sua execução e/ou sustar o pagamento das faturas, até que a contratada cumpra integralmente a condição contratual infringida, sem prejuízo da incidência das sanções previstas no Edital, na Lei n</w:t>
      </w:r>
      <w:r>
        <w:t xml:space="preserve">. </w:t>
      </w:r>
      <w:r w:rsidR="002126EA" w:rsidRPr="0079009E">
        <w:t>8</w:t>
      </w:r>
      <w:r>
        <w:t>.</w:t>
      </w:r>
      <w:r w:rsidR="002126EA" w:rsidRPr="0079009E">
        <w:t>666/</w:t>
      </w:r>
      <w:r>
        <w:t>19</w:t>
      </w:r>
      <w:r w:rsidR="002126EA" w:rsidRPr="0079009E">
        <w:t>93 e no Código de Defesa do Consumidor (Lei n</w:t>
      </w:r>
      <w:r>
        <w:t xml:space="preserve">. </w:t>
      </w:r>
      <w:r w:rsidR="002126EA" w:rsidRPr="0079009E">
        <w:t>8</w:t>
      </w:r>
      <w:r>
        <w:t>.</w:t>
      </w:r>
      <w:r w:rsidR="002126EA" w:rsidRPr="0079009E">
        <w:t>078/</w:t>
      </w:r>
      <w:r>
        <w:t>19</w:t>
      </w:r>
      <w:r w:rsidR="002126EA" w:rsidRPr="0079009E">
        <w:t>90).</w:t>
      </w:r>
    </w:p>
    <w:p w14:paraId="3E263A77" w14:textId="77777777" w:rsidR="002126EA" w:rsidRPr="0079009E" w:rsidRDefault="0007311F" w:rsidP="0007311F">
      <w:pPr>
        <w:pStyle w:val="EditalCalmon"/>
      </w:pPr>
      <w:r>
        <w:rPr>
          <w:bCs/>
        </w:rPr>
        <w:t>9.3</w:t>
      </w:r>
      <w:r w:rsidR="002126EA" w:rsidRPr="0079009E">
        <w:t xml:space="preserve"> O licitante reconhece os direitos da Administração nos casos de rescisão previstos nos artigos 77 a 80, da Lei n</w:t>
      </w:r>
      <w:r>
        <w:t>.</w:t>
      </w:r>
      <w:r w:rsidR="002126EA" w:rsidRPr="0079009E">
        <w:t xml:space="preserve"> 8</w:t>
      </w:r>
      <w:r>
        <w:t>.</w:t>
      </w:r>
      <w:r w:rsidR="002126EA" w:rsidRPr="0079009E">
        <w:t>666/</w:t>
      </w:r>
      <w:r>
        <w:t>19</w:t>
      </w:r>
      <w:r w:rsidR="002126EA" w:rsidRPr="0079009E">
        <w:t>93.</w:t>
      </w:r>
    </w:p>
    <w:p w14:paraId="5B9DBE98" w14:textId="77777777" w:rsidR="002126EA" w:rsidRPr="0079009E" w:rsidRDefault="002126EA" w:rsidP="0007311F">
      <w:pPr>
        <w:pStyle w:val="EditalCalmon"/>
      </w:pPr>
    </w:p>
    <w:p w14:paraId="4DA5C57A" w14:textId="77777777" w:rsidR="002126EA" w:rsidRPr="0079009E" w:rsidRDefault="0007311F" w:rsidP="0007311F">
      <w:pPr>
        <w:pStyle w:val="EditalCalmon"/>
        <w:rPr>
          <w:b/>
          <w:color w:val="000000"/>
        </w:rPr>
      </w:pPr>
      <w:r>
        <w:rPr>
          <w:b/>
          <w:color w:val="000000"/>
        </w:rPr>
        <w:t>10</w:t>
      </w:r>
      <w:r w:rsidR="003930AF">
        <w:rPr>
          <w:b/>
          <w:color w:val="000000"/>
        </w:rPr>
        <w:t xml:space="preserve"> </w:t>
      </w:r>
      <w:r w:rsidR="002126EA" w:rsidRPr="0079009E">
        <w:rPr>
          <w:b/>
          <w:color w:val="000000"/>
        </w:rPr>
        <w:t>DO CANCELAMENTO DO REGISTRO DE PREÇOS</w:t>
      </w:r>
    </w:p>
    <w:p w14:paraId="6B95C79D" w14:textId="77777777" w:rsidR="002126EA" w:rsidRPr="0079009E" w:rsidRDefault="0007311F" w:rsidP="0007311F">
      <w:pPr>
        <w:pStyle w:val="EditalCalmon"/>
      </w:pPr>
      <w:r>
        <w:rPr>
          <w:bCs/>
        </w:rPr>
        <w:t xml:space="preserve">10.1 </w:t>
      </w:r>
      <w:r w:rsidR="002126EA" w:rsidRPr="0079009E">
        <w:t xml:space="preserve">O registro de preços do fornecedor poderá ser cancelado, nos seguintes casos: </w:t>
      </w:r>
    </w:p>
    <w:p w14:paraId="6C17BA42" w14:textId="77777777" w:rsidR="002126EA" w:rsidRPr="0079009E" w:rsidRDefault="002126EA" w:rsidP="002126EA">
      <w:pPr>
        <w:pStyle w:val="Padro"/>
        <w:numPr>
          <w:ilvl w:val="0"/>
          <w:numId w:val="12"/>
        </w:numPr>
        <w:spacing w:after="0" w:line="240" w:lineRule="auto"/>
        <w:jc w:val="both"/>
        <w:rPr>
          <w:rFonts w:ascii="Arial" w:hAnsi="Arial" w:cs="Arial"/>
          <w:color w:val="000000"/>
          <w:sz w:val="22"/>
          <w:szCs w:val="22"/>
        </w:rPr>
      </w:pPr>
      <w:r w:rsidRPr="0079009E">
        <w:rPr>
          <w:rFonts w:ascii="Arial" w:hAnsi="Arial" w:cs="Arial"/>
          <w:color w:val="000000"/>
          <w:sz w:val="22"/>
          <w:szCs w:val="22"/>
        </w:rPr>
        <w:t xml:space="preserve">Pela Administração no prazo de 5 (cinco) dias úteis a contar do recebimento da notificação: quando o fornecedor deixar de firmar a Ata decorrente do Registro de Preços, sem justificar ou não cumprir as exigências do Edital que deu origem aos preços registrados; por razões de interesse público, fundamentado; quando o fornecedor não aceitar reduzir seu preço registrado na hipótese dos preços registrados se apresentarem superiores aos praticados no mercado; quando o fornecedor não retirar a respectiva nota de empenho ou instrumento equivalente no prazo estabelecido pela Administração sem justificativa aceitável; quando o fornecedor der causa à rescisão administrativa de contrato decorrente do Registro de Preços por um dos motivos constantes no artigo 78, da Lei </w:t>
      </w:r>
      <w:r w:rsidR="0007311F">
        <w:rPr>
          <w:rFonts w:ascii="Arial" w:hAnsi="Arial" w:cs="Arial"/>
          <w:color w:val="000000"/>
          <w:sz w:val="22"/>
          <w:szCs w:val="22"/>
        </w:rPr>
        <w:t>n.</w:t>
      </w:r>
      <w:r w:rsidRPr="0079009E">
        <w:rPr>
          <w:rFonts w:ascii="Arial" w:hAnsi="Arial" w:cs="Arial"/>
          <w:color w:val="000000"/>
          <w:sz w:val="22"/>
          <w:szCs w:val="22"/>
        </w:rPr>
        <w:t xml:space="preserve"> 8</w:t>
      </w:r>
      <w:r w:rsidR="0007311F">
        <w:rPr>
          <w:rFonts w:ascii="Arial" w:hAnsi="Arial" w:cs="Arial"/>
          <w:color w:val="000000"/>
          <w:sz w:val="22"/>
          <w:szCs w:val="22"/>
        </w:rPr>
        <w:t>.</w:t>
      </w:r>
      <w:r w:rsidRPr="0079009E">
        <w:rPr>
          <w:rFonts w:ascii="Arial" w:hAnsi="Arial" w:cs="Arial"/>
          <w:color w:val="000000"/>
          <w:sz w:val="22"/>
          <w:szCs w:val="22"/>
        </w:rPr>
        <w:t>666/</w:t>
      </w:r>
      <w:r w:rsidR="0007311F">
        <w:rPr>
          <w:rFonts w:ascii="Arial" w:hAnsi="Arial" w:cs="Arial"/>
          <w:color w:val="000000"/>
          <w:sz w:val="22"/>
          <w:szCs w:val="22"/>
        </w:rPr>
        <w:t>19</w:t>
      </w:r>
      <w:r w:rsidRPr="0079009E">
        <w:rPr>
          <w:rFonts w:ascii="Arial" w:hAnsi="Arial" w:cs="Arial"/>
          <w:color w:val="000000"/>
          <w:sz w:val="22"/>
          <w:szCs w:val="22"/>
        </w:rPr>
        <w:t>93 e alterações posteriores, assegurado o contraditório e a ampla defesa</w:t>
      </w:r>
    </w:p>
    <w:p w14:paraId="6551694A" w14:textId="77777777" w:rsidR="002126EA" w:rsidRPr="0079009E" w:rsidRDefault="002126EA" w:rsidP="002126EA">
      <w:pPr>
        <w:pStyle w:val="Padro"/>
        <w:numPr>
          <w:ilvl w:val="0"/>
          <w:numId w:val="12"/>
        </w:numPr>
        <w:spacing w:after="0" w:line="240" w:lineRule="auto"/>
        <w:jc w:val="both"/>
        <w:rPr>
          <w:rFonts w:ascii="Arial" w:hAnsi="Arial" w:cs="Arial"/>
          <w:color w:val="000000"/>
          <w:sz w:val="22"/>
          <w:szCs w:val="22"/>
        </w:rPr>
      </w:pPr>
      <w:r w:rsidRPr="0079009E">
        <w:rPr>
          <w:rFonts w:ascii="Arial" w:hAnsi="Arial" w:cs="Arial"/>
          <w:color w:val="000000"/>
          <w:sz w:val="22"/>
          <w:szCs w:val="22"/>
        </w:rPr>
        <w:t>Pelos fornecedores, mediante solicitação por escrito acompanhada de comprovação na ocorrência de caso fortuito ou de força maior, no prazo de 5 (cinco) dias úteis após o recebimento da notificação para fornecimento.</w:t>
      </w:r>
    </w:p>
    <w:p w14:paraId="7F412AB3" w14:textId="77777777" w:rsidR="002126EA" w:rsidRPr="0079009E" w:rsidRDefault="0007311F" w:rsidP="0007311F">
      <w:pPr>
        <w:pStyle w:val="EditalCalmon"/>
      </w:pPr>
      <w:r>
        <w:rPr>
          <w:bCs/>
        </w:rPr>
        <w:t xml:space="preserve">10.2 </w:t>
      </w:r>
      <w:r w:rsidR="002126EA" w:rsidRPr="0079009E">
        <w:t>A solicitação do cancelamento do preço registrado deverá ser formulada por escrito ao Departamento de Compras e Licitações, facultado à Administração a aplicação das sanções previstas neste Edital, caso não aceitas as razões do pedido.</w:t>
      </w:r>
    </w:p>
    <w:p w14:paraId="021007AC" w14:textId="77777777" w:rsidR="002126EA" w:rsidRPr="0079009E" w:rsidRDefault="0007311F" w:rsidP="0007311F">
      <w:pPr>
        <w:pStyle w:val="EditalCalmon"/>
      </w:pPr>
      <w:r>
        <w:rPr>
          <w:bCs/>
        </w:rPr>
        <w:t xml:space="preserve">10.3 </w:t>
      </w:r>
      <w:r w:rsidR="002126EA" w:rsidRPr="0079009E">
        <w:t>A solicitação do cancelamento do registro do(s) preço(s) não o desobriga do fornecimento dos produtos até a decisão final do órgão gerenciador do Sistema de Registro de Preços, a qual deverá ser prolatada em 30 (trinta) dias.</w:t>
      </w:r>
    </w:p>
    <w:p w14:paraId="3C0301AA" w14:textId="77777777" w:rsidR="002126EA" w:rsidRPr="0079009E" w:rsidRDefault="0007311F" w:rsidP="0007311F">
      <w:pPr>
        <w:pStyle w:val="EditalCalmon"/>
      </w:pPr>
      <w:r>
        <w:rPr>
          <w:bCs/>
        </w:rPr>
        <w:t>10.4</w:t>
      </w:r>
      <w:r w:rsidR="002126EA" w:rsidRPr="0079009E">
        <w:rPr>
          <w:b/>
        </w:rPr>
        <w:t xml:space="preserve"> </w:t>
      </w:r>
      <w:r w:rsidR="002126EA" w:rsidRPr="0079009E">
        <w:t>O cancelamento dos preços registrados, nos casos previstos nesta cláusula será feito por notificação.</w:t>
      </w:r>
    </w:p>
    <w:p w14:paraId="5A63A8BB" w14:textId="77777777" w:rsidR="002126EA" w:rsidRPr="0079009E" w:rsidRDefault="0007311F" w:rsidP="0007311F">
      <w:pPr>
        <w:pStyle w:val="EditalCalmon"/>
      </w:pPr>
      <w:r>
        <w:rPr>
          <w:bCs/>
        </w:rPr>
        <w:t xml:space="preserve">10.5 </w:t>
      </w:r>
      <w:r w:rsidR="002126EA" w:rsidRPr="0079009E">
        <w:t>No caso de ser ignorado, inacessível o lugar do fornecedor, a notificação será feita por publicação na imprensa oficial do município, transcorrendo o prazo de 5 (cinco) dias úteis para defesa prévia a contar do dia seguinte ao da publicação. Não havendo manifestação do notificado neste prazo, o registro de preços será cancelado.</w:t>
      </w:r>
    </w:p>
    <w:p w14:paraId="3C4CF3D6" w14:textId="77777777" w:rsidR="002126EA" w:rsidRPr="0079009E" w:rsidRDefault="0007311F" w:rsidP="0007311F">
      <w:pPr>
        <w:pStyle w:val="EditalCalmon"/>
      </w:pPr>
      <w:r>
        <w:rPr>
          <w:bCs/>
        </w:rPr>
        <w:t>10.6</w:t>
      </w:r>
      <w:r w:rsidR="002126EA" w:rsidRPr="0079009E">
        <w:t xml:space="preserve"> Enquanto perdurar o cancelamento, poderão ser realizadas novas licitações para aquisição de bens constantes do registro de preços.</w:t>
      </w:r>
    </w:p>
    <w:p w14:paraId="6F3333C7" w14:textId="77777777" w:rsidR="002126EA" w:rsidRPr="0079009E" w:rsidRDefault="002126EA" w:rsidP="0007311F">
      <w:pPr>
        <w:pStyle w:val="EditalCalmon"/>
      </w:pPr>
    </w:p>
    <w:p w14:paraId="1A564DBC" w14:textId="77777777" w:rsidR="002126EA" w:rsidRPr="0007311F" w:rsidRDefault="0007311F" w:rsidP="0007311F">
      <w:pPr>
        <w:pStyle w:val="EditalCalmon"/>
        <w:rPr>
          <w:b/>
          <w:bCs/>
        </w:rPr>
      </w:pPr>
      <w:r w:rsidRPr="0007311F">
        <w:rPr>
          <w:b/>
          <w:bCs/>
        </w:rPr>
        <w:t>11</w:t>
      </w:r>
      <w:r w:rsidR="002126EA" w:rsidRPr="0007311F">
        <w:rPr>
          <w:b/>
          <w:bCs/>
        </w:rPr>
        <w:t xml:space="preserve"> DOS RECURSOS ORÇAMENTÁRIOS E DA AUTORIZAÇÃO PARA AQUISIÇÕES DE BENS COM PREÇOS REGISTRADOS</w:t>
      </w:r>
    </w:p>
    <w:p w14:paraId="7BF0E342" w14:textId="77777777" w:rsidR="002126EA" w:rsidRPr="0079009E" w:rsidRDefault="0007311F" w:rsidP="0007311F">
      <w:pPr>
        <w:pStyle w:val="EditalCalmon"/>
      </w:pPr>
      <w:r>
        <w:lastRenderedPageBreak/>
        <w:t xml:space="preserve">11.1 </w:t>
      </w:r>
      <w:r w:rsidR="002126EA" w:rsidRPr="0079009E">
        <w:t>Servirão de cobertura às contratações oriundas da Ata de Registro de Preços os recursos orçamentários das Secretarias Municipais, do Fundo Municipal de Saúde, e do Fundo Municipal de Assistência Social;</w:t>
      </w:r>
    </w:p>
    <w:p w14:paraId="634B637E" w14:textId="77777777" w:rsidR="002126EA" w:rsidRPr="0079009E" w:rsidRDefault="0007311F" w:rsidP="0007311F">
      <w:pPr>
        <w:pStyle w:val="EditalCalmon"/>
      </w:pPr>
      <w:r>
        <w:rPr>
          <w:bCs/>
        </w:rPr>
        <w:t>11.2</w:t>
      </w:r>
      <w:r w:rsidR="002126EA" w:rsidRPr="0079009E">
        <w:t xml:space="preserve"> Os recursos orçamentários provenientes de outros Municípios; do Estado; Distrito Federal; União e/ou entidades públicas ou privadas nacionais e estrangeiras; de outro país, ou ainda de organismos internacionais, repassados ao Município de Calmon a título de convênio, ajustes, doações e outros instrumentos equivalentes, recepcionados por dotações orçamentárias deste Município, podem servir de cobertura às despesas com contratações decorrentes do Sistema de Registro de Preços.</w:t>
      </w:r>
    </w:p>
    <w:p w14:paraId="5E34D72D" w14:textId="77777777" w:rsidR="002126EA" w:rsidRPr="0079009E" w:rsidRDefault="002126EA" w:rsidP="0007311F">
      <w:pPr>
        <w:pStyle w:val="EditalCalmon"/>
      </w:pPr>
    </w:p>
    <w:p w14:paraId="2C2FC399" w14:textId="77777777" w:rsidR="002126EA" w:rsidRPr="0079009E" w:rsidRDefault="0007311F" w:rsidP="0007311F">
      <w:pPr>
        <w:pStyle w:val="EditalCalmon"/>
        <w:rPr>
          <w:b/>
        </w:rPr>
      </w:pPr>
      <w:r>
        <w:rPr>
          <w:b/>
        </w:rPr>
        <w:t>12</w:t>
      </w:r>
      <w:r w:rsidR="002126EA" w:rsidRPr="0079009E">
        <w:rPr>
          <w:b/>
        </w:rPr>
        <w:t xml:space="preserve"> DO FORO</w:t>
      </w:r>
    </w:p>
    <w:p w14:paraId="3F6F8DCA" w14:textId="77777777" w:rsidR="002126EA" w:rsidRPr="0079009E" w:rsidRDefault="0007311F" w:rsidP="0007311F">
      <w:pPr>
        <w:pStyle w:val="EditalCalmon"/>
      </w:pPr>
      <w:r>
        <w:t xml:space="preserve">12.1 </w:t>
      </w:r>
      <w:r w:rsidR="002126EA" w:rsidRPr="0079009E">
        <w:t>Fica eleito o Foro da cidade de Caçador/SC, para dirimir eventuais dúvidas e/ou conflitos originados pelo presente Edital e pelo futuro contrato, (representado pela Ata de Registro de Preços e Nota de Empenho), com renúncia a quaisquer outros por mais privilegiados que possam ser.</w:t>
      </w:r>
    </w:p>
    <w:p w14:paraId="359F439E" w14:textId="77777777" w:rsidR="002126EA" w:rsidRPr="0079009E" w:rsidRDefault="002126EA" w:rsidP="0007311F">
      <w:pPr>
        <w:pStyle w:val="EditalCalmon"/>
      </w:pPr>
    </w:p>
    <w:p w14:paraId="39F1D7F2" w14:textId="77777777" w:rsidR="002126EA" w:rsidRPr="0079009E" w:rsidRDefault="0007311F" w:rsidP="0007311F">
      <w:pPr>
        <w:pStyle w:val="EditalCalmon"/>
        <w:rPr>
          <w:b/>
        </w:rPr>
      </w:pPr>
      <w:r>
        <w:rPr>
          <w:b/>
        </w:rPr>
        <w:t>13</w:t>
      </w:r>
      <w:r w:rsidR="002126EA" w:rsidRPr="0079009E">
        <w:rPr>
          <w:b/>
        </w:rPr>
        <w:t xml:space="preserve"> DAS DISPOSIÇÕES FINAIS</w:t>
      </w:r>
    </w:p>
    <w:p w14:paraId="0DF626B3" w14:textId="08B4F383" w:rsidR="002126EA" w:rsidRPr="0079009E" w:rsidRDefault="0007311F" w:rsidP="0007311F">
      <w:pPr>
        <w:pStyle w:val="EditalCalmon"/>
      </w:pPr>
      <w:r>
        <w:rPr>
          <w:bCs/>
        </w:rPr>
        <w:t xml:space="preserve">13.1 </w:t>
      </w:r>
      <w:r w:rsidR="002126EA" w:rsidRPr="0079009E">
        <w:t xml:space="preserve">Integram esta Ata, o Edital do PREGÃO PRESENCIAL Nº </w:t>
      </w:r>
      <w:r w:rsidR="00BF37C9">
        <w:t>24/2023</w:t>
      </w:r>
      <w:r w:rsidR="002126EA" w:rsidRPr="0079009E">
        <w:t xml:space="preserve"> para Registro de Preços, a Ata de Lances do presente pregão e a proposta da empresa ................, classificada em 1º lugar, nos itens ........................ da licitação.</w:t>
      </w:r>
    </w:p>
    <w:p w14:paraId="373754F4" w14:textId="77777777" w:rsidR="002126EA" w:rsidRPr="0079009E" w:rsidRDefault="0007311F" w:rsidP="0007311F">
      <w:pPr>
        <w:pStyle w:val="EditalCalmon"/>
      </w:pPr>
      <w:r>
        <w:rPr>
          <w:bCs/>
        </w:rPr>
        <w:t xml:space="preserve">13.2 </w:t>
      </w:r>
      <w:r w:rsidR="002126EA" w:rsidRPr="0079009E">
        <w:t>Os casos omissos serão resolvidos de acordo com a Lei n</w:t>
      </w:r>
      <w:r w:rsidR="003930AF">
        <w:t>.</w:t>
      </w:r>
      <w:r w:rsidR="002126EA" w:rsidRPr="0079009E">
        <w:t xml:space="preserve"> 8.666/</w:t>
      </w:r>
      <w:r w:rsidR="003930AF">
        <w:t>19</w:t>
      </w:r>
      <w:r w:rsidR="002126EA" w:rsidRPr="0079009E">
        <w:t>93 e suas alterações posteriores. Subsidiariamente, aplicar-se-ão os princípios gerais do Direito.</w:t>
      </w:r>
    </w:p>
    <w:p w14:paraId="60C2E9C2" w14:textId="77777777" w:rsidR="002126EA" w:rsidRPr="0079009E" w:rsidRDefault="002126EA" w:rsidP="002126EA">
      <w:pPr>
        <w:pStyle w:val="Padro"/>
        <w:numPr>
          <w:ilvl w:val="0"/>
          <w:numId w:val="1"/>
        </w:numPr>
        <w:spacing w:after="0" w:line="240" w:lineRule="auto"/>
        <w:jc w:val="right"/>
        <w:rPr>
          <w:rFonts w:ascii="Arial" w:hAnsi="Arial" w:cs="Arial"/>
          <w:color w:val="000000"/>
          <w:sz w:val="22"/>
          <w:szCs w:val="22"/>
        </w:rPr>
      </w:pPr>
    </w:p>
    <w:p w14:paraId="308E9E81" w14:textId="77777777" w:rsidR="002126EA" w:rsidRPr="0079009E" w:rsidRDefault="002126EA" w:rsidP="002126EA">
      <w:pPr>
        <w:pStyle w:val="Padro"/>
        <w:numPr>
          <w:ilvl w:val="0"/>
          <w:numId w:val="1"/>
        </w:numPr>
        <w:spacing w:after="0" w:line="240" w:lineRule="auto"/>
        <w:jc w:val="right"/>
        <w:rPr>
          <w:rFonts w:ascii="Arial" w:hAnsi="Arial" w:cs="Arial"/>
          <w:color w:val="000000"/>
          <w:sz w:val="22"/>
          <w:szCs w:val="22"/>
        </w:rPr>
      </w:pPr>
      <w:r w:rsidRPr="0079009E">
        <w:rPr>
          <w:rFonts w:ascii="Arial" w:hAnsi="Arial" w:cs="Arial"/>
          <w:color w:val="000000"/>
          <w:sz w:val="22"/>
          <w:szCs w:val="22"/>
        </w:rPr>
        <w:t xml:space="preserve">Calmon, SC, ...... de .......... de </w:t>
      </w:r>
      <w:r w:rsidR="00D43BAF" w:rsidRPr="0079009E">
        <w:rPr>
          <w:rFonts w:ascii="Arial" w:hAnsi="Arial" w:cs="Arial"/>
          <w:color w:val="000000"/>
          <w:sz w:val="22"/>
          <w:szCs w:val="22"/>
        </w:rPr>
        <w:t>202</w:t>
      </w:r>
      <w:r w:rsidR="00FD3D78">
        <w:rPr>
          <w:rFonts w:ascii="Arial" w:hAnsi="Arial" w:cs="Arial"/>
          <w:color w:val="000000"/>
          <w:sz w:val="22"/>
          <w:szCs w:val="22"/>
        </w:rPr>
        <w:t>2</w:t>
      </w:r>
    </w:p>
    <w:tbl>
      <w:tblPr>
        <w:tblW w:w="0" w:type="auto"/>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4250"/>
        <w:gridCol w:w="4254"/>
      </w:tblGrid>
      <w:tr w:rsidR="002126EA" w:rsidRPr="0079009E" w14:paraId="00B77DE0" w14:textId="77777777" w:rsidTr="005E14E9">
        <w:tc>
          <w:tcPr>
            <w:tcW w:w="4318" w:type="dxa"/>
            <w:tcBorders>
              <w:top w:val="nil"/>
              <w:left w:val="nil"/>
              <w:bottom w:val="nil"/>
              <w:right w:val="nil"/>
            </w:tcBorders>
            <w:shd w:val="clear" w:color="auto" w:fill="FFFFFF"/>
          </w:tcPr>
          <w:p w14:paraId="6A638B56" w14:textId="77777777" w:rsidR="002126EA" w:rsidRPr="0079009E" w:rsidRDefault="002126EA" w:rsidP="002126EA">
            <w:pPr>
              <w:numPr>
                <w:ilvl w:val="0"/>
                <w:numId w:val="1"/>
              </w:numPr>
              <w:suppressAutoHyphens/>
              <w:overflowPunct w:val="0"/>
              <w:spacing w:after="0" w:line="240" w:lineRule="auto"/>
              <w:jc w:val="center"/>
              <w:rPr>
                <w:rFonts w:ascii="Arial" w:hAnsi="Arial" w:cs="Arial"/>
                <w:b/>
                <w:bCs/>
              </w:rPr>
            </w:pPr>
          </w:p>
        </w:tc>
        <w:tc>
          <w:tcPr>
            <w:tcW w:w="4318" w:type="dxa"/>
            <w:tcBorders>
              <w:top w:val="nil"/>
              <w:left w:val="nil"/>
              <w:bottom w:val="nil"/>
              <w:right w:val="nil"/>
            </w:tcBorders>
            <w:shd w:val="clear" w:color="auto" w:fill="FFFFFF"/>
          </w:tcPr>
          <w:p w14:paraId="07E53F3B" w14:textId="77777777" w:rsidR="002126EA" w:rsidRPr="0079009E" w:rsidRDefault="002126EA" w:rsidP="002126EA">
            <w:pPr>
              <w:numPr>
                <w:ilvl w:val="0"/>
                <w:numId w:val="1"/>
              </w:numPr>
              <w:suppressAutoHyphens/>
              <w:overflowPunct w:val="0"/>
              <w:snapToGrid w:val="0"/>
              <w:spacing w:after="0" w:line="240" w:lineRule="auto"/>
              <w:jc w:val="center"/>
              <w:rPr>
                <w:rFonts w:ascii="Arial" w:hAnsi="Arial" w:cs="Arial"/>
                <w:b/>
              </w:rPr>
            </w:pPr>
          </w:p>
        </w:tc>
      </w:tr>
      <w:tr w:rsidR="002126EA" w:rsidRPr="0079009E" w14:paraId="001D84CF" w14:textId="77777777" w:rsidTr="005E14E9">
        <w:tc>
          <w:tcPr>
            <w:tcW w:w="4318" w:type="dxa"/>
            <w:tcBorders>
              <w:top w:val="nil"/>
              <w:left w:val="nil"/>
              <w:bottom w:val="nil"/>
              <w:right w:val="nil"/>
            </w:tcBorders>
            <w:shd w:val="clear" w:color="auto" w:fill="FFFFFF"/>
          </w:tcPr>
          <w:p w14:paraId="1A6499C6" w14:textId="77777777" w:rsidR="002126EA" w:rsidRPr="0079009E" w:rsidRDefault="002126EA" w:rsidP="002126EA">
            <w:pPr>
              <w:numPr>
                <w:ilvl w:val="0"/>
                <w:numId w:val="1"/>
              </w:numPr>
              <w:suppressAutoHyphens/>
              <w:overflowPunct w:val="0"/>
              <w:spacing w:after="0" w:line="240" w:lineRule="auto"/>
              <w:jc w:val="center"/>
              <w:rPr>
                <w:rFonts w:ascii="Arial" w:hAnsi="Arial" w:cs="Arial"/>
                <w:b/>
                <w:bCs/>
              </w:rPr>
            </w:pPr>
            <w:r w:rsidRPr="0079009E">
              <w:rPr>
                <w:rFonts w:ascii="Arial" w:hAnsi="Arial" w:cs="Arial"/>
                <w:b/>
                <w:bCs/>
              </w:rPr>
              <w:t>MUNICÍPIO DE CALMON</w:t>
            </w:r>
          </w:p>
          <w:p w14:paraId="206BF888" w14:textId="77777777" w:rsidR="002126EA" w:rsidRPr="0079009E" w:rsidRDefault="00BB1727" w:rsidP="002126EA">
            <w:pPr>
              <w:numPr>
                <w:ilvl w:val="0"/>
                <w:numId w:val="1"/>
              </w:numPr>
              <w:suppressAutoHyphens/>
              <w:overflowPunct w:val="0"/>
              <w:spacing w:after="0" w:line="240" w:lineRule="auto"/>
              <w:ind w:left="0" w:firstLine="0"/>
              <w:jc w:val="center"/>
              <w:rPr>
                <w:rFonts w:ascii="Arial" w:hAnsi="Arial" w:cs="Arial"/>
                <w:b/>
                <w:bCs/>
              </w:rPr>
            </w:pPr>
            <w:r w:rsidRPr="0079009E">
              <w:rPr>
                <w:rFonts w:ascii="Arial" w:hAnsi="Arial" w:cs="Arial"/>
                <w:b/>
                <w:bCs/>
              </w:rPr>
              <w:t>HELIO MARCELO OLENKA</w:t>
            </w:r>
            <w:r w:rsidR="002126EA" w:rsidRPr="0079009E">
              <w:rPr>
                <w:rFonts w:ascii="Arial" w:hAnsi="Arial" w:cs="Arial"/>
                <w:b/>
                <w:bCs/>
              </w:rPr>
              <w:t xml:space="preserve"> – PREFEITO MUNICIPAL</w:t>
            </w:r>
          </w:p>
          <w:p w14:paraId="692A2FD7" w14:textId="77777777" w:rsidR="002126EA" w:rsidRPr="0079009E" w:rsidRDefault="002126EA" w:rsidP="002126EA">
            <w:pPr>
              <w:numPr>
                <w:ilvl w:val="0"/>
                <w:numId w:val="1"/>
              </w:numPr>
              <w:suppressAutoHyphens/>
              <w:overflowPunct w:val="0"/>
              <w:spacing w:after="0" w:line="240" w:lineRule="auto"/>
              <w:ind w:left="0" w:firstLine="0"/>
              <w:jc w:val="center"/>
              <w:rPr>
                <w:rFonts w:ascii="Arial" w:hAnsi="Arial" w:cs="Arial"/>
                <w:b/>
                <w:bCs/>
              </w:rPr>
            </w:pPr>
          </w:p>
        </w:tc>
        <w:tc>
          <w:tcPr>
            <w:tcW w:w="4318" w:type="dxa"/>
            <w:tcBorders>
              <w:top w:val="nil"/>
              <w:left w:val="nil"/>
              <w:bottom w:val="nil"/>
              <w:right w:val="nil"/>
            </w:tcBorders>
            <w:shd w:val="clear" w:color="auto" w:fill="FFFFFF"/>
          </w:tcPr>
          <w:p w14:paraId="127A36AB" w14:textId="77777777" w:rsidR="002126EA" w:rsidRPr="0079009E" w:rsidRDefault="002126EA" w:rsidP="002126EA">
            <w:pPr>
              <w:numPr>
                <w:ilvl w:val="0"/>
                <w:numId w:val="1"/>
              </w:numPr>
              <w:suppressAutoHyphens/>
              <w:overflowPunct w:val="0"/>
              <w:spacing w:after="0" w:line="240" w:lineRule="auto"/>
              <w:jc w:val="center"/>
              <w:rPr>
                <w:rFonts w:ascii="Arial" w:hAnsi="Arial" w:cs="Arial"/>
                <w:b/>
              </w:rPr>
            </w:pPr>
          </w:p>
          <w:p w14:paraId="758FFAF6" w14:textId="77777777" w:rsidR="002126EA" w:rsidRPr="0079009E" w:rsidRDefault="002126EA" w:rsidP="002126EA">
            <w:pPr>
              <w:numPr>
                <w:ilvl w:val="0"/>
                <w:numId w:val="1"/>
              </w:numPr>
              <w:suppressAutoHyphens/>
              <w:overflowPunct w:val="0"/>
              <w:spacing w:after="0" w:line="240" w:lineRule="auto"/>
              <w:jc w:val="center"/>
              <w:rPr>
                <w:rFonts w:ascii="Arial" w:hAnsi="Arial" w:cs="Arial"/>
                <w:b/>
              </w:rPr>
            </w:pPr>
          </w:p>
          <w:p w14:paraId="2F9B9C17" w14:textId="77777777" w:rsidR="002126EA" w:rsidRPr="0079009E" w:rsidRDefault="002126EA" w:rsidP="002126EA">
            <w:pPr>
              <w:numPr>
                <w:ilvl w:val="0"/>
                <w:numId w:val="1"/>
              </w:numPr>
              <w:suppressAutoHyphens/>
              <w:overflowPunct w:val="0"/>
              <w:spacing w:after="0" w:line="240" w:lineRule="auto"/>
              <w:jc w:val="center"/>
              <w:rPr>
                <w:rFonts w:ascii="Arial" w:hAnsi="Arial" w:cs="Arial"/>
                <w:b/>
              </w:rPr>
            </w:pPr>
          </w:p>
          <w:p w14:paraId="7FBFE768" w14:textId="77777777" w:rsidR="002126EA" w:rsidRPr="0079009E" w:rsidRDefault="002126EA" w:rsidP="002126EA">
            <w:pPr>
              <w:numPr>
                <w:ilvl w:val="0"/>
                <w:numId w:val="1"/>
              </w:numPr>
              <w:suppressAutoHyphens/>
              <w:overflowPunct w:val="0"/>
              <w:spacing w:after="0" w:line="240" w:lineRule="auto"/>
              <w:ind w:left="0" w:firstLine="0"/>
              <w:jc w:val="center"/>
              <w:rPr>
                <w:rFonts w:ascii="Arial" w:hAnsi="Arial" w:cs="Arial"/>
                <w:b/>
              </w:rPr>
            </w:pPr>
            <w:r w:rsidRPr="0079009E">
              <w:rPr>
                <w:rFonts w:ascii="Arial" w:hAnsi="Arial" w:cs="Arial"/>
                <w:b/>
              </w:rPr>
              <w:t>FORNECEDOR</w:t>
            </w:r>
          </w:p>
        </w:tc>
      </w:tr>
    </w:tbl>
    <w:p w14:paraId="077CAEC7" w14:textId="77777777" w:rsidR="002126EA" w:rsidRPr="0079009E" w:rsidRDefault="002126EA" w:rsidP="002126EA">
      <w:pPr>
        <w:pStyle w:val="Padro"/>
        <w:numPr>
          <w:ilvl w:val="0"/>
          <w:numId w:val="1"/>
        </w:numPr>
        <w:spacing w:after="0" w:line="240" w:lineRule="auto"/>
        <w:jc w:val="center"/>
        <w:rPr>
          <w:rFonts w:ascii="Arial" w:hAnsi="Arial" w:cs="Arial"/>
          <w:b/>
          <w:color w:val="000000"/>
          <w:sz w:val="22"/>
          <w:szCs w:val="22"/>
        </w:rPr>
      </w:pPr>
    </w:p>
    <w:p w14:paraId="5549B6E6" w14:textId="77777777" w:rsidR="002126EA" w:rsidRPr="0079009E" w:rsidRDefault="002126EA" w:rsidP="002126EA">
      <w:pPr>
        <w:pStyle w:val="Padro"/>
        <w:numPr>
          <w:ilvl w:val="0"/>
          <w:numId w:val="1"/>
        </w:numPr>
        <w:spacing w:after="0" w:line="240" w:lineRule="auto"/>
        <w:jc w:val="center"/>
        <w:rPr>
          <w:rFonts w:ascii="Arial" w:hAnsi="Arial" w:cs="Arial"/>
          <w:b/>
          <w:color w:val="000000"/>
          <w:sz w:val="22"/>
          <w:szCs w:val="22"/>
        </w:rPr>
      </w:pPr>
    </w:p>
    <w:p w14:paraId="07FA7D06" w14:textId="77777777" w:rsidR="002126EA" w:rsidRPr="0079009E" w:rsidRDefault="002126EA" w:rsidP="002126EA">
      <w:pPr>
        <w:pStyle w:val="Padro"/>
        <w:numPr>
          <w:ilvl w:val="0"/>
          <w:numId w:val="1"/>
        </w:numPr>
        <w:spacing w:after="0" w:line="240" w:lineRule="auto"/>
        <w:jc w:val="center"/>
        <w:rPr>
          <w:rFonts w:ascii="Arial" w:hAnsi="Arial" w:cs="Arial"/>
          <w:b/>
          <w:color w:val="000000"/>
          <w:sz w:val="22"/>
          <w:szCs w:val="22"/>
        </w:rPr>
      </w:pPr>
    </w:p>
    <w:p w14:paraId="2F9B13D1" w14:textId="77777777" w:rsidR="002126EA" w:rsidRPr="0079009E" w:rsidRDefault="002126EA" w:rsidP="002126EA">
      <w:pPr>
        <w:numPr>
          <w:ilvl w:val="0"/>
          <w:numId w:val="1"/>
        </w:numPr>
        <w:suppressAutoHyphens/>
        <w:overflowPunct w:val="0"/>
        <w:spacing w:after="0" w:line="240" w:lineRule="auto"/>
        <w:jc w:val="center"/>
        <w:rPr>
          <w:rFonts w:ascii="Arial" w:eastAsia="Arial Unicode MS" w:hAnsi="Arial" w:cs="Arial"/>
          <w:i/>
        </w:rPr>
      </w:pPr>
      <w:r w:rsidRPr="0079009E">
        <w:rPr>
          <w:rFonts w:ascii="Arial" w:eastAsia="Arial Unicode MS" w:hAnsi="Arial" w:cs="Arial"/>
          <w:i/>
          <w:iCs/>
        </w:rPr>
        <w:t xml:space="preserve">Examinado </w:t>
      </w:r>
      <w:r w:rsidRPr="0079009E">
        <w:rPr>
          <w:rFonts w:ascii="Arial" w:eastAsia="Arial Unicode MS" w:hAnsi="Arial" w:cs="Arial"/>
          <w:i/>
        </w:rPr>
        <w:t xml:space="preserve">pela </w:t>
      </w:r>
    </w:p>
    <w:p w14:paraId="6B53FB16" w14:textId="77777777" w:rsidR="002126EA" w:rsidRPr="0079009E" w:rsidRDefault="002126EA" w:rsidP="002126EA">
      <w:pPr>
        <w:numPr>
          <w:ilvl w:val="0"/>
          <w:numId w:val="1"/>
        </w:numPr>
        <w:suppressAutoHyphens/>
        <w:overflowPunct w:val="0"/>
        <w:spacing w:after="0" w:line="240" w:lineRule="auto"/>
        <w:jc w:val="center"/>
        <w:rPr>
          <w:rFonts w:ascii="Arial" w:eastAsia="Arial Unicode MS" w:hAnsi="Arial" w:cs="Arial"/>
        </w:rPr>
      </w:pPr>
      <w:r w:rsidRPr="0079009E">
        <w:rPr>
          <w:rFonts w:ascii="Arial" w:eastAsia="Arial Unicode MS" w:hAnsi="Arial" w:cs="Arial"/>
          <w:i/>
        </w:rPr>
        <w:t>Assessoria Jurídica do Município</w:t>
      </w:r>
    </w:p>
    <w:p w14:paraId="0FD463BF" w14:textId="77777777" w:rsidR="00FD3D78" w:rsidRDefault="00FD3D78" w:rsidP="003930AF">
      <w:pPr>
        <w:pStyle w:val="EditalCalmon"/>
        <w:jc w:val="center"/>
        <w:rPr>
          <w:b/>
          <w:bCs/>
          <w:u w:val="single"/>
        </w:rPr>
      </w:pPr>
    </w:p>
    <w:p w14:paraId="62034777" w14:textId="77777777" w:rsidR="00FD3D78" w:rsidRDefault="00FD3D78" w:rsidP="003930AF">
      <w:pPr>
        <w:pStyle w:val="EditalCalmon"/>
        <w:jc w:val="center"/>
        <w:rPr>
          <w:b/>
          <w:bCs/>
          <w:u w:val="single"/>
        </w:rPr>
      </w:pPr>
    </w:p>
    <w:p w14:paraId="32D97919" w14:textId="77777777" w:rsidR="00FD3D78" w:rsidRDefault="00FD3D78" w:rsidP="003930AF">
      <w:pPr>
        <w:pStyle w:val="EditalCalmon"/>
        <w:jc w:val="center"/>
        <w:rPr>
          <w:b/>
          <w:bCs/>
          <w:u w:val="single"/>
        </w:rPr>
      </w:pPr>
    </w:p>
    <w:p w14:paraId="5C0777E4" w14:textId="77777777" w:rsidR="00FD3D78" w:rsidRDefault="00FD3D78" w:rsidP="003930AF">
      <w:pPr>
        <w:pStyle w:val="EditalCalmon"/>
        <w:jc w:val="center"/>
        <w:rPr>
          <w:b/>
          <w:bCs/>
          <w:u w:val="single"/>
        </w:rPr>
      </w:pPr>
    </w:p>
    <w:p w14:paraId="258F4E6E" w14:textId="77777777" w:rsidR="00FD3D78" w:rsidRDefault="00FD3D78" w:rsidP="003930AF">
      <w:pPr>
        <w:pStyle w:val="EditalCalmon"/>
        <w:jc w:val="center"/>
        <w:rPr>
          <w:b/>
          <w:bCs/>
          <w:u w:val="single"/>
        </w:rPr>
      </w:pPr>
    </w:p>
    <w:p w14:paraId="05C09B52" w14:textId="77777777" w:rsidR="00FD3D78" w:rsidRDefault="00FD3D78" w:rsidP="003930AF">
      <w:pPr>
        <w:pStyle w:val="EditalCalmon"/>
        <w:jc w:val="center"/>
        <w:rPr>
          <w:b/>
          <w:bCs/>
          <w:u w:val="single"/>
        </w:rPr>
      </w:pPr>
    </w:p>
    <w:p w14:paraId="49134599" w14:textId="77777777" w:rsidR="00FD3D78" w:rsidRDefault="00FD3D78" w:rsidP="003930AF">
      <w:pPr>
        <w:pStyle w:val="EditalCalmon"/>
        <w:jc w:val="center"/>
        <w:rPr>
          <w:b/>
          <w:bCs/>
          <w:u w:val="single"/>
        </w:rPr>
      </w:pPr>
    </w:p>
    <w:p w14:paraId="0361C9E4" w14:textId="77777777" w:rsidR="00FD3D78" w:rsidRDefault="00FD3D78" w:rsidP="003930AF">
      <w:pPr>
        <w:pStyle w:val="EditalCalmon"/>
        <w:jc w:val="center"/>
        <w:rPr>
          <w:b/>
          <w:bCs/>
          <w:u w:val="single"/>
        </w:rPr>
      </w:pPr>
    </w:p>
    <w:p w14:paraId="598AD1FF" w14:textId="77777777" w:rsidR="00FD3D78" w:rsidRDefault="00FD3D78" w:rsidP="003930AF">
      <w:pPr>
        <w:pStyle w:val="EditalCalmon"/>
        <w:jc w:val="center"/>
        <w:rPr>
          <w:b/>
          <w:bCs/>
          <w:u w:val="single"/>
        </w:rPr>
      </w:pPr>
    </w:p>
    <w:p w14:paraId="3DA6F6E2" w14:textId="77777777" w:rsidR="00FD3D78" w:rsidRDefault="00FD3D78" w:rsidP="003930AF">
      <w:pPr>
        <w:pStyle w:val="EditalCalmon"/>
        <w:jc w:val="center"/>
        <w:rPr>
          <w:b/>
          <w:bCs/>
          <w:u w:val="single"/>
        </w:rPr>
      </w:pPr>
    </w:p>
    <w:p w14:paraId="495A0E5F" w14:textId="77777777" w:rsidR="00FD3D78" w:rsidRDefault="00FD3D78" w:rsidP="003930AF">
      <w:pPr>
        <w:pStyle w:val="EditalCalmon"/>
        <w:jc w:val="center"/>
        <w:rPr>
          <w:b/>
          <w:bCs/>
          <w:u w:val="single"/>
        </w:rPr>
      </w:pPr>
    </w:p>
    <w:p w14:paraId="1EE63D49" w14:textId="77777777" w:rsidR="00FD3D78" w:rsidRDefault="00FD3D78" w:rsidP="003930AF">
      <w:pPr>
        <w:pStyle w:val="EditalCalmon"/>
        <w:jc w:val="center"/>
        <w:rPr>
          <w:b/>
          <w:bCs/>
          <w:u w:val="single"/>
        </w:rPr>
      </w:pPr>
    </w:p>
    <w:p w14:paraId="01C9ED25" w14:textId="77777777" w:rsidR="00FD3D78" w:rsidRDefault="00FD3D78" w:rsidP="003930AF">
      <w:pPr>
        <w:pStyle w:val="EditalCalmon"/>
        <w:jc w:val="center"/>
        <w:rPr>
          <w:b/>
          <w:bCs/>
          <w:u w:val="single"/>
        </w:rPr>
      </w:pPr>
    </w:p>
    <w:p w14:paraId="3A9B4CD4" w14:textId="77777777" w:rsidR="00FD3D78" w:rsidRDefault="00FD3D78" w:rsidP="003930AF">
      <w:pPr>
        <w:pStyle w:val="EditalCalmon"/>
        <w:jc w:val="center"/>
        <w:rPr>
          <w:b/>
          <w:bCs/>
          <w:u w:val="single"/>
        </w:rPr>
      </w:pPr>
    </w:p>
    <w:p w14:paraId="72DF372F" w14:textId="77777777" w:rsidR="00FD3D78" w:rsidRDefault="00FD3D78" w:rsidP="003930AF">
      <w:pPr>
        <w:pStyle w:val="EditalCalmon"/>
        <w:jc w:val="center"/>
        <w:rPr>
          <w:b/>
          <w:bCs/>
          <w:u w:val="single"/>
        </w:rPr>
      </w:pPr>
    </w:p>
    <w:p w14:paraId="7854F291" w14:textId="77777777" w:rsidR="00FD3D78" w:rsidRDefault="00FD3D78" w:rsidP="003930AF">
      <w:pPr>
        <w:pStyle w:val="EditalCalmon"/>
        <w:jc w:val="center"/>
        <w:rPr>
          <w:b/>
          <w:bCs/>
          <w:u w:val="single"/>
        </w:rPr>
      </w:pPr>
    </w:p>
    <w:p w14:paraId="6DEAA57A" w14:textId="77777777" w:rsidR="00FD3D78" w:rsidRDefault="00FD3D78" w:rsidP="003930AF">
      <w:pPr>
        <w:pStyle w:val="EditalCalmon"/>
        <w:jc w:val="center"/>
        <w:rPr>
          <w:b/>
          <w:bCs/>
          <w:u w:val="single"/>
        </w:rPr>
      </w:pPr>
    </w:p>
    <w:p w14:paraId="5DDB1C73" w14:textId="77777777" w:rsidR="00FD3D78" w:rsidRDefault="00FD3D78" w:rsidP="003930AF">
      <w:pPr>
        <w:pStyle w:val="EditalCalmon"/>
        <w:jc w:val="center"/>
        <w:rPr>
          <w:b/>
          <w:bCs/>
          <w:u w:val="single"/>
        </w:rPr>
      </w:pPr>
    </w:p>
    <w:p w14:paraId="39DF4D9B" w14:textId="77777777" w:rsidR="00FD3D78" w:rsidRDefault="00FD3D78" w:rsidP="003930AF">
      <w:pPr>
        <w:pStyle w:val="EditalCalmon"/>
        <w:jc w:val="center"/>
        <w:rPr>
          <w:b/>
          <w:bCs/>
          <w:u w:val="single"/>
        </w:rPr>
      </w:pPr>
    </w:p>
    <w:p w14:paraId="46B10761" w14:textId="77777777" w:rsidR="00FD3D78" w:rsidRDefault="00FD3D78" w:rsidP="003930AF">
      <w:pPr>
        <w:pStyle w:val="EditalCalmon"/>
        <w:jc w:val="center"/>
        <w:rPr>
          <w:b/>
          <w:bCs/>
          <w:u w:val="single"/>
        </w:rPr>
      </w:pPr>
    </w:p>
    <w:p w14:paraId="1074E670" w14:textId="77777777" w:rsidR="00FD3D78" w:rsidRDefault="00FD3D78" w:rsidP="003930AF">
      <w:pPr>
        <w:pStyle w:val="EditalCalmon"/>
        <w:jc w:val="center"/>
        <w:rPr>
          <w:b/>
          <w:bCs/>
          <w:u w:val="single"/>
        </w:rPr>
      </w:pPr>
    </w:p>
    <w:p w14:paraId="6FB91420" w14:textId="77777777" w:rsidR="00FD3D78" w:rsidRDefault="00FD3D78" w:rsidP="003930AF">
      <w:pPr>
        <w:pStyle w:val="EditalCalmon"/>
        <w:jc w:val="center"/>
        <w:rPr>
          <w:b/>
          <w:bCs/>
          <w:u w:val="single"/>
        </w:rPr>
      </w:pPr>
    </w:p>
    <w:p w14:paraId="2A460DBB" w14:textId="77777777" w:rsidR="00FD3D78" w:rsidRDefault="00FD3D78" w:rsidP="003930AF">
      <w:pPr>
        <w:pStyle w:val="EditalCalmon"/>
        <w:jc w:val="center"/>
        <w:rPr>
          <w:b/>
          <w:bCs/>
          <w:u w:val="single"/>
        </w:rPr>
      </w:pPr>
    </w:p>
    <w:p w14:paraId="5C898D62" w14:textId="77777777" w:rsidR="00FD3D78" w:rsidRDefault="00FD3D78" w:rsidP="003930AF">
      <w:pPr>
        <w:pStyle w:val="EditalCalmon"/>
        <w:jc w:val="center"/>
        <w:rPr>
          <w:b/>
          <w:bCs/>
          <w:u w:val="single"/>
        </w:rPr>
      </w:pPr>
    </w:p>
    <w:p w14:paraId="2401C943" w14:textId="77777777" w:rsidR="00FD3D78" w:rsidRDefault="00FD3D78" w:rsidP="003930AF">
      <w:pPr>
        <w:pStyle w:val="EditalCalmon"/>
        <w:jc w:val="center"/>
        <w:rPr>
          <w:b/>
          <w:bCs/>
          <w:u w:val="single"/>
        </w:rPr>
      </w:pPr>
    </w:p>
    <w:p w14:paraId="7392CEF3" w14:textId="77777777" w:rsidR="00FD3D78" w:rsidRDefault="00FD3D78" w:rsidP="003930AF">
      <w:pPr>
        <w:pStyle w:val="EditalCalmon"/>
        <w:jc w:val="center"/>
        <w:rPr>
          <w:b/>
          <w:bCs/>
          <w:u w:val="single"/>
        </w:rPr>
      </w:pPr>
    </w:p>
    <w:p w14:paraId="621A48A5" w14:textId="77777777" w:rsidR="00FD3D78" w:rsidRDefault="00FD3D78" w:rsidP="003930AF">
      <w:pPr>
        <w:pStyle w:val="EditalCalmon"/>
        <w:jc w:val="center"/>
        <w:rPr>
          <w:b/>
          <w:bCs/>
          <w:u w:val="single"/>
        </w:rPr>
      </w:pPr>
    </w:p>
    <w:p w14:paraId="2561D243" w14:textId="77777777" w:rsidR="00FD3D78" w:rsidRDefault="00FD3D78" w:rsidP="003930AF">
      <w:pPr>
        <w:pStyle w:val="EditalCalmon"/>
        <w:jc w:val="center"/>
        <w:rPr>
          <w:b/>
          <w:bCs/>
          <w:u w:val="single"/>
        </w:rPr>
      </w:pPr>
    </w:p>
    <w:p w14:paraId="34CC1288" w14:textId="77777777" w:rsidR="00FD3D78" w:rsidRDefault="00FD3D78" w:rsidP="003930AF">
      <w:pPr>
        <w:pStyle w:val="EditalCalmon"/>
        <w:jc w:val="center"/>
        <w:rPr>
          <w:b/>
          <w:bCs/>
          <w:u w:val="single"/>
        </w:rPr>
      </w:pPr>
    </w:p>
    <w:p w14:paraId="13EFBC1B" w14:textId="77777777" w:rsidR="00FD3D78" w:rsidRDefault="00FD3D78" w:rsidP="003930AF">
      <w:pPr>
        <w:pStyle w:val="EditalCalmon"/>
        <w:jc w:val="center"/>
        <w:rPr>
          <w:b/>
          <w:bCs/>
          <w:u w:val="single"/>
        </w:rPr>
      </w:pPr>
    </w:p>
    <w:p w14:paraId="6F102355" w14:textId="77777777" w:rsidR="002126EA" w:rsidRPr="003930AF" w:rsidRDefault="002126EA" w:rsidP="003930AF">
      <w:pPr>
        <w:pStyle w:val="EditalCalmon"/>
        <w:jc w:val="center"/>
        <w:rPr>
          <w:b/>
          <w:bCs/>
          <w:u w:val="single"/>
        </w:rPr>
      </w:pPr>
      <w:r w:rsidRPr="003930AF">
        <w:rPr>
          <w:b/>
          <w:bCs/>
          <w:u w:val="single"/>
        </w:rPr>
        <w:t>ANEXO VI</w:t>
      </w:r>
    </w:p>
    <w:p w14:paraId="592877AD" w14:textId="77777777" w:rsidR="002126EA" w:rsidRPr="003930AF" w:rsidRDefault="002126EA" w:rsidP="003930AF">
      <w:pPr>
        <w:pStyle w:val="EditalCalmon"/>
        <w:jc w:val="center"/>
        <w:rPr>
          <w:b/>
          <w:bCs/>
        </w:rPr>
      </w:pPr>
    </w:p>
    <w:p w14:paraId="0084152C" w14:textId="7EC33460" w:rsidR="002126EA" w:rsidRPr="003930AF" w:rsidRDefault="002126EA" w:rsidP="003930AF">
      <w:pPr>
        <w:pStyle w:val="EditalCalmon"/>
        <w:jc w:val="center"/>
        <w:rPr>
          <w:b/>
          <w:bCs/>
        </w:rPr>
      </w:pPr>
      <w:r w:rsidRPr="003930AF">
        <w:rPr>
          <w:b/>
          <w:bCs/>
        </w:rPr>
        <w:t xml:space="preserve">PREGÃO PRESENCIAL Nº </w:t>
      </w:r>
      <w:r w:rsidR="00BF37C9">
        <w:rPr>
          <w:b/>
          <w:bCs/>
        </w:rPr>
        <w:t>24/2023</w:t>
      </w:r>
    </w:p>
    <w:p w14:paraId="662CECFC" w14:textId="35125BA3" w:rsidR="002126EA" w:rsidRPr="003930AF" w:rsidRDefault="002126EA" w:rsidP="003930AF">
      <w:pPr>
        <w:pStyle w:val="EditalCalmon"/>
        <w:jc w:val="center"/>
        <w:rPr>
          <w:b/>
          <w:bCs/>
        </w:rPr>
      </w:pPr>
      <w:r w:rsidRPr="003930AF">
        <w:rPr>
          <w:b/>
          <w:bCs/>
        </w:rPr>
        <w:t xml:space="preserve">PROCESSO LICITATÓRIO Nº </w:t>
      </w:r>
      <w:r w:rsidR="00BF37C9">
        <w:rPr>
          <w:b/>
          <w:bCs/>
        </w:rPr>
        <w:t>51/2023</w:t>
      </w:r>
    </w:p>
    <w:p w14:paraId="648C5BA2" w14:textId="77777777" w:rsidR="002126EA" w:rsidRPr="003930AF" w:rsidRDefault="002126EA" w:rsidP="003930AF">
      <w:pPr>
        <w:pStyle w:val="EditalCalmon"/>
        <w:jc w:val="center"/>
        <w:rPr>
          <w:b/>
          <w:bCs/>
        </w:rPr>
      </w:pPr>
    </w:p>
    <w:p w14:paraId="77A44438" w14:textId="77777777" w:rsidR="002126EA" w:rsidRPr="0079009E" w:rsidRDefault="002126EA" w:rsidP="002126EA">
      <w:pPr>
        <w:numPr>
          <w:ilvl w:val="0"/>
          <w:numId w:val="1"/>
        </w:numPr>
        <w:suppressAutoHyphens/>
        <w:overflowPunct w:val="0"/>
        <w:spacing w:after="0" w:line="240" w:lineRule="auto"/>
        <w:ind w:left="0" w:firstLine="0"/>
        <w:jc w:val="both"/>
        <w:rPr>
          <w:rFonts w:ascii="Arial" w:hAnsi="Arial" w:cs="Arial"/>
          <w:b/>
          <w:u w:val="single"/>
        </w:rPr>
      </w:pPr>
    </w:p>
    <w:p w14:paraId="73DA0789" w14:textId="77777777" w:rsidR="003930AF" w:rsidRPr="00FD7A6F" w:rsidRDefault="003930AF" w:rsidP="003930AF">
      <w:pPr>
        <w:numPr>
          <w:ilvl w:val="0"/>
          <w:numId w:val="1"/>
        </w:numPr>
        <w:suppressAutoHyphens/>
        <w:overflowPunct w:val="0"/>
        <w:spacing w:after="0" w:line="240" w:lineRule="auto"/>
        <w:ind w:left="0" w:firstLine="0"/>
        <w:jc w:val="both"/>
        <w:rPr>
          <w:rFonts w:ascii="Arial" w:hAnsi="Arial" w:cs="Arial"/>
          <w:b/>
          <w:u w:val="single"/>
        </w:rPr>
      </w:pPr>
      <w:r w:rsidRPr="00FD7A6F">
        <w:rPr>
          <w:rFonts w:ascii="Arial" w:hAnsi="Arial" w:cs="Arial"/>
          <w:b/>
          <w:u w:val="single"/>
        </w:rPr>
        <w:t>Art. 7</w:t>
      </w:r>
      <w:r>
        <w:rPr>
          <w:rFonts w:ascii="Arial" w:hAnsi="Arial" w:cs="Arial"/>
          <w:b/>
          <w:u w:val="single"/>
        </w:rPr>
        <w:t>º</w:t>
      </w:r>
      <w:r w:rsidRPr="00FD7A6F">
        <w:rPr>
          <w:rFonts w:ascii="Arial" w:hAnsi="Arial" w:cs="Arial"/>
          <w:b/>
          <w:u w:val="single"/>
        </w:rPr>
        <w:t xml:space="preserve"> São direitos dos trabalhadores urbanos e rurais, além de outros que visem à melhoria de sua condição social:</w:t>
      </w:r>
    </w:p>
    <w:p w14:paraId="0E6001E4" w14:textId="77777777" w:rsidR="003930AF" w:rsidRPr="00FD7A6F" w:rsidRDefault="003930AF" w:rsidP="003930AF">
      <w:pPr>
        <w:numPr>
          <w:ilvl w:val="0"/>
          <w:numId w:val="1"/>
        </w:numPr>
        <w:suppressAutoHyphens/>
        <w:overflowPunct w:val="0"/>
        <w:spacing w:after="0" w:line="240" w:lineRule="auto"/>
        <w:ind w:left="0" w:firstLine="0"/>
        <w:jc w:val="both"/>
        <w:rPr>
          <w:rFonts w:ascii="Arial" w:hAnsi="Arial" w:cs="Arial"/>
          <w:b/>
          <w:u w:val="single"/>
        </w:rPr>
      </w:pPr>
      <w:r w:rsidRPr="00FD7A6F">
        <w:rPr>
          <w:rFonts w:ascii="Arial" w:hAnsi="Arial" w:cs="Arial"/>
          <w:b/>
          <w:u w:val="single"/>
        </w:rPr>
        <w:t xml:space="preserve">XXXIII – proibição de trabalho noturno, perigoso ou insalubre a menores de dezoito e de qualquer trabalho a menores de dezesseis anos, salvo na condição de aprendiz, a partir de quatorze anos; </w:t>
      </w:r>
    </w:p>
    <w:p w14:paraId="143549B1" w14:textId="77777777" w:rsidR="003930AF" w:rsidRPr="00FD7A6F" w:rsidRDefault="003930AF" w:rsidP="003930AF">
      <w:pPr>
        <w:suppressAutoHyphens/>
        <w:overflowPunct w:val="0"/>
        <w:spacing w:after="0" w:line="240" w:lineRule="auto"/>
        <w:jc w:val="both"/>
        <w:rPr>
          <w:rFonts w:ascii="Arial" w:hAnsi="Arial" w:cs="Arial"/>
        </w:rPr>
      </w:pPr>
    </w:p>
    <w:p w14:paraId="5B58D82D" w14:textId="77777777" w:rsidR="003930AF" w:rsidRPr="00FD7A6F" w:rsidRDefault="003930AF" w:rsidP="003930AF">
      <w:pPr>
        <w:pStyle w:val="Corpodotexto"/>
        <w:numPr>
          <w:ilvl w:val="0"/>
          <w:numId w:val="1"/>
        </w:numPr>
        <w:spacing w:after="0" w:line="240" w:lineRule="auto"/>
        <w:ind w:left="0" w:firstLine="0"/>
        <w:rPr>
          <w:sz w:val="22"/>
          <w:szCs w:val="22"/>
        </w:rPr>
      </w:pPr>
      <w:r w:rsidRPr="00FD7A6F">
        <w:rPr>
          <w:sz w:val="22"/>
          <w:szCs w:val="22"/>
        </w:rPr>
        <w:t>Declaração de Cumprimento do Disposto no Inciso XXXIII do Art. 7º da Constituição Federal e da Le</w:t>
      </w:r>
      <w:r>
        <w:rPr>
          <w:sz w:val="22"/>
          <w:szCs w:val="22"/>
        </w:rPr>
        <w:t>i nº 9.854/1999.</w:t>
      </w:r>
    </w:p>
    <w:p w14:paraId="7A6A1E1F" w14:textId="77777777" w:rsidR="003930AF" w:rsidRPr="00FD7A6F" w:rsidRDefault="003930AF" w:rsidP="003930AF">
      <w:pPr>
        <w:numPr>
          <w:ilvl w:val="0"/>
          <w:numId w:val="1"/>
        </w:numPr>
        <w:suppressAutoHyphens/>
        <w:overflowPunct w:val="0"/>
        <w:spacing w:after="0" w:line="240" w:lineRule="auto"/>
        <w:ind w:left="0" w:firstLine="0"/>
        <w:jc w:val="both"/>
        <w:rPr>
          <w:rFonts w:ascii="Arial" w:hAnsi="Arial" w:cs="Arial"/>
          <w:b/>
          <w:bCs/>
        </w:rPr>
      </w:pPr>
    </w:p>
    <w:p w14:paraId="54127B0E" w14:textId="77777777" w:rsidR="003930AF" w:rsidRPr="00FD7A6F" w:rsidRDefault="003930AF" w:rsidP="003930AF">
      <w:pPr>
        <w:pStyle w:val="Ttulo2"/>
        <w:spacing w:after="0" w:line="240" w:lineRule="auto"/>
        <w:rPr>
          <w:sz w:val="22"/>
          <w:szCs w:val="22"/>
        </w:rPr>
      </w:pPr>
    </w:p>
    <w:p w14:paraId="6407A239" w14:textId="77777777" w:rsidR="003930AF" w:rsidRPr="00FD7A6F" w:rsidRDefault="003930AF" w:rsidP="003930AF">
      <w:pPr>
        <w:numPr>
          <w:ilvl w:val="0"/>
          <w:numId w:val="1"/>
        </w:numPr>
        <w:suppressAutoHyphens/>
        <w:overflowPunct w:val="0"/>
        <w:spacing w:after="0" w:line="240" w:lineRule="auto"/>
        <w:ind w:left="0" w:firstLine="0"/>
        <w:jc w:val="both"/>
        <w:rPr>
          <w:rFonts w:ascii="Arial" w:hAnsi="Arial" w:cs="Arial"/>
        </w:rPr>
      </w:pPr>
      <w:r w:rsidRPr="00FD7A6F">
        <w:rPr>
          <w:rFonts w:ascii="Arial" w:hAnsi="Arial" w:cs="Arial"/>
        </w:rPr>
        <w:t>Referente ao processo licitatório nº ............................. na modalidade de ........................................... nº ......................................................................., a empresa ......................................................................... inscrito no CNPJ n.º ................................., por intermédio de seu representante legal o (a) Sr(a).................................................... portador(a) da Carteira de Identidade n.º............................................ e do CPF n.º.............................................., DECLARA, para fins do disposto no inc. V do art. 27 da Lei n.º 8.666, de 21 de junho de 1993, e suas alterações, que não emprega menor de dezoito anos em trabalho noturno, perigoso ou insalubre e não emprega menor de dezesseis anos.</w:t>
      </w:r>
    </w:p>
    <w:p w14:paraId="13E75241" w14:textId="77777777" w:rsidR="003930AF" w:rsidRPr="00FD7A6F" w:rsidRDefault="003930AF" w:rsidP="003930AF">
      <w:pPr>
        <w:numPr>
          <w:ilvl w:val="0"/>
          <w:numId w:val="1"/>
        </w:numPr>
        <w:suppressAutoHyphens/>
        <w:overflowPunct w:val="0"/>
        <w:spacing w:after="0" w:line="240" w:lineRule="auto"/>
        <w:ind w:left="0" w:firstLine="0"/>
        <w:jc w:val="both"/>
        <w:rPr>
          <w:rFonts w:ascii="Arial" w:hAnsi="Arial" w:cs="Arial"/>
        </w:rPr>
      </w:pPr>
    </w:p>
    <w:p w14:paraId="2C4B5085" w14:textId="77777777" w:rsidR="003930AF" w:rsidRPr="00FD7A6F" w:rsidRDefault="003930AF" w:rsidP="003930AF">
      <w:pPr>
        <w:numPr>
          <w:ilvl w:val="0"/>
          <w:numId w:val="1"/>
        </w:numPr>
        <w:suppressAutoHyphens/>
        <w:overflowPunct w:val="0"/>
        <w:spacing w:after="0" w:line="240" w:lineRule="auto"/>
        <w:ind w:left="0" w:firstLine="0"/>
        <w:jc w:val="both"/>
        <w:rPr>
          <w:rFonts w:ascii="Arial" w:hAnsi="Arial" w:cs="Arial"/>
        </w:rPr>
      </w:pPr>
      <w:r w:rsidRPr="00FD7A6F">
        <w:rPr>
          <w:rFonts w:ascii="Arial" w:hAnsi="Arial" w:cs="Arial"/>
        </w:rPr>
        <w:t xml:space="preserve">(*Ressalva: emprega menor, a partir de quatorze anos, na condição de aprendiz (...). </w:t>
      </w:r>
    </w:p>
    <w:p w14:paraId="605CCE0A" w14:textId="77777777" w:rsidR="003930AF" w:rsidRPr="00FD7A6F" w:rsidRDefault="003930AF" w:rsidP="003930AF">
      <w:pPr>
        <w:numPr>
          <w:ilvl w:val="0"/>
          <w:numId w:val="1"/>
        </w:numPr>
        <w:suppressAutoHyphens/>
        <w:overflowPunct w:val="0"/>
        <w:spacing w:after="0" w:line="240" w:lineRule="auto"/>
        <w:jc w:val="both"/>
        <w:rPr>
          <w:rFonts w:ascii="Arial" w:hAnsi="Arial" w:cs="Arial"/>
        </w:rPr>
      </w:pPr>
    </w:p>
    <w:p w14:paraId="635939A9" w14:textId="77777777" w:rsidR="003930AF" w:rsidRPr="00FD7A6F" w:rsidRDefault="003930AF" w:rsidP="003930AF">
      <w:pPr>
        <w:numPr>
          <w:ilvl w:val="0"/>
          <w:numId w:val="1"/>
        </w:numPr>
        <w:suppressAutoHyphens/>
        <w:overflowPunct w:val="0"/>
        <w:spacing w:after="0" w:line="240" w:lineRule="auto"/>
        <w:jc w:val="both"/>
        <w:rPr>
          <w:rFonts w:ascii="Arial" w:hAnsi="Arial" w:cs="Arial"/>
        </w:rPr>
      </w:pPr>
    </w:p>
    <w:p w14:paraId="7105F50A" w14:textId="77777777" w:rsidR="003930AF" w:rsidRPr="00FD7A6F" w:rsidRDefault="003930AF" w:rsidP="003930AF">
      <w:pPr>
        <w:numPr>
          <w:ilvl w:val="0"/>
          <w:numId w:val="1"/>
        </w:numPr>
        <w:suppressAutoHyphens/>
        <w:overflowPunct w:val="0"/>
        <w:spacing w:after="0" w:line="240" w:lineRule="auto"/>
        <w:jc w:val="both"/>
        <w:rPr>
          <w:rFonts w:ascii="Arial" w:hAnsi="Arial" w:cs="Arial"/>
        </w:rPr>
      </w:pPr>
    </w:p>
    <w:p w14:paraId="0C966903" w14:textId="77777777" w:rsidR="003930AF" w:rsidRPr="00FD7A6F" w:rsidRDefault="003930AF" w:rsidP="003930AF">
      <w:pPr>
        <w:numPr>
          <w:ilvl w:val="0"/>
          <w:numId w:val="1"/>
        </w:numPr>
        <w:suppressAutoHyphens/>
        <w:overflowPunct w:val="0"/>
        <w:spacing w:after="0" w:line="240" w:lineRule="auto"/>
        <w:jc w:val="right"/>
        <w:rPr>
          <w:rFonts w:ascii="Arial" w:hAnsi="Arial" w:cs="Arial"/>
        </w:rPr>
      </w:pPr>
      <w:r w:rsidRPr="00FD7A6F">
        <w:rPr>
          <w:rFonts w:ascii="Arial" w:hAnsi="Arial" w:cs="Arial"/>
        </w:rPr>
        <w:t>..................................................................................................</w:t>
      </w:r>
    </w:p>
    <w:p w14:paraId="01474C9E" w14:textId="77777777" w:rsidR="003930AF" w:rsidRPr="00FD7A6F" w:rsidRDefault="003930AF" w:rsidP="003930AF">
      <w:pPr>
        <w:numPr>
          <w:ilvl w:val="0"/>
          <w:numId w:val="1"/>
        </w:numPr>
        <w:suppressAutoHyphens/>
        <w:overflowPunct w:val="0"/>
        <w:spacing w:after="0" w:line="240" w:lineRule="auto"/>
        <w:jc w:val="right"/>
        <w:rPr>
          <w:rFonts w:ascii="Arial" w:hAnsi="Arial" w:cs="Arial"/>
        </w:rPr>
      </w:pPr>
      <w:r w:rsidRPr="00FD7A6F">
        <w:rPr>
          <w:rFonts w:ascii="Arial" w:hAnsi="Arial" w:cs="Arial"/>
        </w:rPr>
        <w:t>(local e data)</w:t>
      </w:r>
    </w:p>
    <w:p w14:paraId="2753098A" w14:textId="77777777" w:rsidR="003930AF" w:rsidRPr="00FD7A6F" w:rsidRDefault="003930AF" w:rsidP="003930AF">
      <w:pPr>
        <w:numPr>
          <w:ilvl w:val="0"/>
          <w:numId w:val="1"/>
        </w:numPr>
        <w:suppressAutoHyphens/>
        <w:overflowPunct w:val="0"/>
        <w:spacing w:after="0" w:line="240" w:lineRule="auto"/>
        <w:jc w:val="both"/>
        <w:rPr>
          <w:rFonts w:ascii="Arial" w:hAnsi="Arial" w:cs="Arial"/>
        </w:rPr>
      </w:pPr>
    </w:p>
    <w:p w14:paraId="37A1B931" w14:textId="77777777" w:rsidR="003930AF" w:rsidRPr="00FD7A6F" w:rsidRDefault="003930AF" w:rsidP="003930AF">
      <w:pPr>
        <w:numPr>
          <w:ilvl w:val="0"/>
          <w:numId w:val="1"/>
        </w:numPr>
        <w:suppressAutoHyphens/>
        <w:overflowPunct w:val="0"/>
        <w:spacing w:after="0" w:line="240" w:lineRule="auto"/>
        <w:jc w:val="both"/>
        <w:rPr>
          <w:rFonts w:ascii="Arial" w:hAnsi="Arial" w:cs="Arial"/>
        </w:rPr>
      </w:pPr>
    </w:p>
    <w:p w14:paraId="524A6BC6" w14:textId="77777777" w:rsidR="003930AF" w:rsidRPr="00FD7A6F" w:rsidRDefault="003930AF" w:rsidP="003930AF">
      <w:pPr>
        <w:numPr>
          <w:ilvl w:val="0"/>
          <w:numId w:val="1"/>
        </w:numPr>
        <w:suppressAutoHyphens/>
        <w:overflowPunct w:val="0"/>
        <w:spacing w:after="0" w:line="240" w:lineRule="auto"/>
        <w:jc w:val="both"/>
        <w:rPr>
          <w:rFonts w:ascii="Arial" w:hAnsi="Arial" w:cs="Arial"/>
        </w:rPr>
      </w:pPr>
      <w:r w:rsidRPr="00FD7A6F">
        <w:rPr>
          <w:rFonts w:ascii="Arial" w:hAnsi="Arial" w:cs="Arial"/>
        </w:rPr>
        <w:t>..................................................................................................</w:t>
      </w:r>
    </w:p>
    <w:p w14:paraId="0C155A5B" w14:textId="77777777" w:rsidR="003930AF" w:rsidRPr="00FD7A6F" w:rsidRDefault="003930AF" w:rsidP="003930AF">
      <w:pPr>
        <w:numPr>
          <w:ilvl w:val="0"/>
          <w:numId w:val="1"/>
        </w:numPr>
        <w:suppressAutoHyphens/>
        <w:overflowPunct w:val="0"/>
        <w:spacing w:after="0" w:line="240" w:lineRule="auto"/>
        <w:jc w:val="both"/>
        <w:rPr>
          <w:rFonts w:ascii="Arial" w:hAnsi="Arial" w:cs="Arial"/>
        </w:rPr>
      </w:pPr>
      <w:r w:rsidRPr="00FD7A6F">
        <w:rPr>
          <w:rFonts w:ascii="Arial" w:hAnsi="Arial" w:cs="Arial"/>
        </w:rPr>
        <w:t>(nome e número da Cart. de Identidade do Declarante)</w:t>
      </w:r>
    </w:p>
    <w:p w14:paraId="2A381D37" w14:textId="77777777" w:rsidR="003930AF" w:rsidRPr="00BD792B" w:rsidRDefault="003930AF" w:rsidP="003930AF">
      <w:pPr>
        <w:numPr>
          <w:ilvl w:val="0"/>
          <w:numId w:val="1"/>
        </w:numPr>
        <w:suppressAutoHyphens/>
        <w:overflowPunct w:val="0"/>
        <w:spacing w:after="0" w:line="240" w:lineRule="auto"/>
        <w:jc w:val="both"/>
        <w:rPr>
          <w:rFonts w:ascii="Arial" w:hAnsi="Arial" w:cs="Arial"/>
        </w:rPr>
      </w:pPr>
      <w:r w:rsidRPr="00FD7A6F">
        <w:rPr>
          <w:rFonts w:ascii="Arial" w:hAnsi="Arial" w:cs="Arial"/>
        </w:rPr>
        <w:t>Observação: em caso afirmativo, assinalar a ressalva acima.</w:t>
      </w:r>
    </w:p>
    <w:p w14:paraId="45C59DBF" w14:textId="77777777" w:rsidR="002126EA" w:rsidRPr="0079009E" w:rsidRDefault="002126EA" w:rsidP="002126EA">
      <w:pPr>
        <w:tabs>
          <w:tab w:val="left" w:pos="6165"/>
        </w:tabs>
        <w:spacing w:after="0" w:line="240" w:lineRule="auto"/>
        <w:rPr>
          <w:rFonts w:ascii="Arial" w:hAnsi="Arial" w:cs="Arial"/>
        </w:rPr>
      </w:pPr>
      <w:r w:rsidRPr="0079009E">
        <w:rPr>
          <w:rFonts w:ascii="Arial" w:hAnsi="Arial" w:cs="Arial"/>
        </w:rPr>
        <w:tab/>
      </w:r>
    </w:p>
    <w:p w14:paraId="49418F43" w14:textId="77777777" w:rsidR="002126EA" w:rsidRPr="0079009E" w:rsidRDefault="002126EA" w:rsidP="002126EA">
      <w:pPr>
        <w:spacing w:after="0" w:line="240" w:lineRule="auto"/>
        <w:ind w:left="-1134" w:right="-1135"/>
        <w:rPr>
          <w:rFonts w:ascii="Arial" w:hAnsi="Arial" w:cs="Arial"/>
        </w:rPr>
      </w:pPr>
    </w:p>
    <w:p w14:paraId="7321E63D" w14:textId="77777777" w:rsidR="002126EA" w:rsidRPr="0079009E" w:rsidRDefault="002126EA" w:rsidP="002126EA">
      <w:pPr>
        <w:spacing w:after="0" w:line="240" w:lineRule="auto"/>
        <w:ind w:left="-1134" w:right="-1135"/>
        <w:rPr>
          <w:rFonts w:ascii="Arial" w:hAnsi="Arial" w:cs="Arial"/>
        </w:rPr>
      </w:pPr>
    </w:p>
    <w:p w14:paraId="768A9763" w14:textId="77777777" w:rsidR="002126EA" w:rsidRPr="0079009E" w:rsidRDefault="002126EA" w:rsidP="002126EA">
      <w:pPr>
        <w:spacing w:after="0" w:line="240" w:lineRule="auto"/>
        <w:ind w:left="-1134" w:right="-1135"/>
        <w:rPr>
          <w:rFonts w:ascii="Arial" w:hAnsi="Arial" w:cs="Arial"/>
        </w:rPr>
      </w:pPr>
    </w:p>
    <w:p w14:paraId="3DDE9A17" w14:textId="77777777" w:rsidR="002126EA" w:rsidRPr="0079009E" w:rsidRDefault="002126EA" w:rsidP="002126EA">
      <w:pPr>
        <w:spacing w:after="0" w:line="240" w:lineRule="auto"/>
        <w:ind w:left="-1134" w:right="-1135"/>
        <w:rPr>
          <w:rFonts w:ascii="Arial" w:hAnsi="Arial" w:cs="Arial"/>
        </w:rPr>
      </w:pPr>
    </w:p>
    <w:p w14:paraId="1FCA3834" w14:textId="77777777" w:rsidR="002126EA" w:rsidRPr="0079009E" w:rsidRDefault="002126EA" w:rsidP="002126EA">
      <w:pPr>
        <w:spacing w:after="0" w:line="240" w:lineRule="auto"/>
        <w:ind w:left="-1134" w:right="-1135"/>
        <w:rPr>
          <w:rFonts w:ascii="Arial" w:hAnsi="Arial" w:cs="Arial"/>
        </w:rPr>
      </w:pPr>
    </w:p>
    <w:p w14:paraId="2BDAE02F" w14:textId="77777777" w:rsidR="002126EA" w:rsidRPr="0079009E" w:rsidRDefault="002126EA" w:rsidP="002126EA">
      <w:pPr>
        <w:spacing w:after="0" w:line="240" w:lineRule="auto"/>
        <w:ind w:left="-1134" w:right="-1135"/>
        <w:rPr>
          <w:rFonts w:ascii="Arial" w:hAnsi="Arial" w:cs="Arial"/>
        </w:rPr>
      </w:pPr>
    </w:p>
    <w:p w14:paraId="06D734E2" w14:textId="77777777" w:rsidR="002126EA" w:rsidRPr="0079009E" w:rsidRDefault="002126EA" w:rsidP="002126EA">
      <w:pPr>
        <w:spacing w:after="0" w:line="240" w:lineRule="auto"/>
        <w:ind w:left="-1134" w:right="-1135"/>
        <w:rPr>
          <w:rFonts w:ascii="Arial" w:hAnsi="Arial" w:cs="Arial"/>
        </w:rPr>
      </w:pPr>
    </w:p>
    <w:p w14:paraId="0914725C" w14:textId="77777777" w:rsidR="002126EA" w:rsidRPr="0079009E" w:rsidRDefault="002126EA" w:rsidP="002126EA">
      <w:pPr>
        <w:spacing w:after="0" w:line="240" w:lineRule="auto"/>
        <w:ind w:left="-1134" w:right="-1135"/>
        <w:rPr>
          <w:rFonts w:ascii="Arial" w:hAnsi="Arial" w:cs="Arial"/>
        </w:rPr>
      </w:pPr>
    </w:p>
    <w:p w14:paraId="7073E5FF" w14:textId="77777777" w:rsidR="002126EA" w:rsidRPr="0079009E" w:rsidRDefault="002126EA" w:rsidP="002126EA">
      <w:pPr>
        <w:spacing w:after="0" w:line="240" w:lineRule="auto"/>
        <w:ind w:left="-1134" w:right="-1135"/>
        <w:rPr>
          <w:rFonts w:ascii="Arial" w:hAnsi="Arial" w:cs="Arial"/>
        </w:rPr>
      </w:pPr>
    </w:p>
    <w:p w14:paraId="294B58C8" w14:textId="77777777" w:rsidR="002126EA" w:rsidRPr="0079009E" w:rsidRDefault="002126EA" w:rsidP="002126EA">
      <w:pPr>
        <w:spacing w:after="0" w:line="240" w:lineRule="auto"/>
        <w:ind w:left="-1134" w:right="-1135"/>
        <w:rPr>
          <w:rFonts w:ascii="Arial" w:hAnsi="Arial" w:cs="Arial"/>
        </w:rPr>
      </w:pPr>
    </w:p>
    <w:p w14:paraId="4A99AEEC" w14:textId="77777777" w:rsidR="002126EA" w:rsidRPr="003930AF" w:rsidRDefault="002126EA" w:rsidP="003930AF">
      <w:pPr>
        <w:pStyle w:val="EditalCalmon"/>
        <w:jc w:val="center"/>
        <w:rPr>
          <w:b/>
          <w:bCs/>
          <w:u w:val="single"/>
        </w:rPr>
      </w:pPr>
      <w:r w:rsidRPr="003930AF">
        <w:rPr>
          <w:b/>
          <w:bCs/>
          <w:u w:val="single"/>
        </w:rPr>
        <w:t>ANEXO VII</w:t>
      </w:r>
    </w:p>
    <w:p w14:paraId="04D86B68" w14:textId="77777777" w:rsidR="002126EA" w:rsidRPr="003930AF" w:rsidRDefault="002126EA" w:rsidP="003930AF">
      <w:pPr>
        <w:pStyle w:val="EditalCalmon"/>
        <w:jc w:val="center"/>
        <w:rPr>
          <w:b/>
          <w:bCs/>
        </w:rPr>
      </w:pPr>
    </w:p>
    <w:p w14:paraId="7D9D15D2" w14:textId="77777777" w:rsidR="002126EA" w:rsidRPr="003930AF" w:rsidRDefault="002126EA" w:rsidP="003930AF">
      <w:pPr>
        <w:pStyle w:val="EditalCalmon"/>
        <w:jc w:val="center"/>
        <w:rPr>
          <w:b/>
          <w:bCs/>
        </w:rPr>
      </w:pPr>
      <w:r w:rsidRPr="003930AF">
        <w:rPr>
          <w:b/>
          <w:bCs/>
        </w:rPr>
        <w:t>TERMO DE REFER</w:t>
      </w:r>
      <w:r w:rsidR="003930AF">
        <w:rPr>
          <w:b/>
          <w:bCs/>
        </w:rPr>
        <w:t>ÊN</w:t>
      </w:r>
      <w:r w:rsidRPr="003930AF">
        <w:rPr>
          <w:b/>
          <w:bCs/>
        </w:rPr>
        <w:t>CIA</w:t>
      </w:r>
    </w:p>
    <w:p w14:paraId="0E5B1D77" w14:textId="77777777" w:rsidR="002126EA" w:rsidRPr="003930AF" w:rsidRDefault="002126EA" w:rsidP="003930AF">
      <w:pPr>
        <w:pStyle w:val="EditalCalmon"/>
        <w:jc w:val="center"/>
        <w:rPr>
          <w:b/>
          <w:bCs/>
        </w:rPr>
      </w:pPr>
    </w:p>
    <w:p w14:paraId="58862197" w14:textId="764291AA" w:rsidR="002126EA" w:rsidRPr="003930AF" w:rsidRDefault="002126EA" w:rsidP="003930AF">
      <w:pPr>
        <w:pStyle w:val="EditalCalmon"/>
        <w:jc w:val="center"/>
        <w:rPr>
          <w:b/>
          <w:bCs/>
        </w:rPr>
      </w:pPr>
      <w:r w:rsidRPr="003930AF">
        <w:rPr>
          <w:b/>
          <w:bCs/>
        </w:rPr>
        <w:t xml:space="preserve">PREGÃO PRESENCIAL Nº </w:t>
      </w:r>
      <w:r w:rsidR="00BF37C9">
        <w:rPr>
          <w:b/>
          <w:bCs/>
        </w:rPr>
        <w:t>24/2023</w:t>
      </w:r>
    </w:p>
    <w:p w14:paraId="2CC38303" w14:textId="19C2968B" w:rsidR="002126EA" w:rsidRPr="003930AF" w:rsidRDefault="002126EA" w:rsidP="003930AF">
      <w:pPr>
        <w:pStyle w:val="EditalCalmon"/>
        <w:jc w:val="center"/>
        <w:rPr>
          <w:b/>
          <w:bCs/>
        </w:rPr>
      </w:pPr>
      <w:r w:rsidRPr="003930AF">
        <w:rPr>
          <w:b/>
          <w:bCs/>
        </w:rPr>
        <w:t xml:space="preserve">PROCESSO LICITATÓRIO Nº </w:t>
      </w:r>
      <w:r w:rsidR="00BF37C9">
        <w:rPr>
          <w:b/>
          <w:bCs/>
        </w:rPr>
        <w:t>51/2023</w:t>
      </w:r>
    </w:p>
    <w:p w14:paraId="6385C5CE" w14:textId="77777777" w:rsidR="003930AF" w:rsidRDefault="003930AF" w:rsidP="00A71F03">
      <w:pPr>
        <w:pStyle w:val="TextosemFormatao"/>
        <w:spacing w:after="0" w:line="240" w:lineRule="auto"/>
        <w:jc w:val="both"/>
        <w:rPr>
          <w:rFonts w:ascii="Arial" w:hAnsi="Arial" w:cs="Arial"/>
          <w:b/>
          <w:sz w:val="22"/>
          <w:szCs w:val="22"/>
        </w:rPr>
      </w:pPr>
    </w:p>
    <w:p w14:paraId="1E026720" w14:textId="77777777" w:rsidR="003930AF" w:rsidRPr="003930AF" w:rsidRDefault="00A71F03" w:rsidP="003930AF">
      <w:pPr>
        <w:pStyle w:val="EditalCalmon"/>
        <w:rPr>
          <w:b/>
          <w:bCs/>
        </w:rPr>
      </w:pPr>
      <w:r w:rsidRPr="003930AF">
        <w:rPr>
          <w:b/>
          <w:bCs/>
        </w:rPr>
        <w:t xml:space="preserve">1.Objeto: </w:t>
      </w:r>
    </w:p>
    <w:p w14:paraId="5D3AF0B1" w14:textId="77777777" w:rsidR="00A71F03" w:rsidRPr="0079009E" w:rsidRDefault="00A71F03" w:rsidP="003930AF">
      <w:pPr>
        <w:pStyle w:val="EditalCalmon"/>
      </w:pPr>
      <w:r w:rsidRPr="0079009E">
        <w:t xml:space="preserve">A presente licitação tem por objeto Registro de </w:t>
      </w:r>
      <w:r w:rsidR="003930AF" w:rsidRPr="0079009E">
        <w:t>Preços destinado</w:t>
      </w:r>
      <w:r w:rsidRPr="0079009E">
        <w:t xml:space="preserve"> a aquisição, de forma parcelada, de gêneros alimentícios para a merenda escolar destinada aos alunos das escola</w:t>
      </w:r>
      <w:r w:rsidR="003930AF">
        <w:t>s</w:t>
      </w:r>
      <w:r w:rsidRPr="0079009E">
        <w:t xml:space="preserve"> </w:t>
      </w:r>
      <w:r w:rsidR="003930AF" w:rsidRPr="0079009E">
        <w:t>municipais durante</w:t>
      </w:r>
      <w:r w:rsidRPr="0079009E">
        <w:t xml:space="preserve"> o ano letivo de 2021, conforme condições e especificações constantes deste edital </w:t>
      </w:r>
      <w:r w:rsidR="003930AF" w:rsidRPr="0079009E">
        <w:t>e seus</w:t>
      </w:r>
      <w:r w:rsidRPr="0079009E">
        <w:t xml:space="preserve"> anexos.</w:t>
      </w:r>
    </w:p>
    <w:p w14:paraId="3930ADBD" w14:textId="77777777" w:rsidR="00A71F03" w:rsidRPr="0079009E" w:rsidRDefault="00A71F03" w:rsidP="003930AF">
      <w:pPr>
        <w:pStyle w:val="EditalCalmon"/>
      </w:pPr>
    </w:p>
    <w:p w14:paraId="1B85F3AB" w14:textId="77777777" w:rsidR="00A71F03" w:rsidRPr="003930AF" w:rsidRDefault="00A71F03" w:rsidP="003930AF">
      <w:pPr>
        <w:pStyle w:val="EditalCalmon"/>
        <w:rPr>
          <w:b/>
        </w:rPr>
      </w:pPr>
      <w:r w:rsidRPr="003930AF">
        <w:rPr>
          <w:b/>
        </w:rPr>
        <w:t>2.</w:t>
      </w:r>
      <w:r w:rsidR="003930AF" w:rsidRPr="003930AF">
        <w:rPr>
          <w:b/>
        </w:rPr>
        <w:t xml:space="preserve"> </w:t>
      </w:r>
      <w:r w:rsidRPr="003930AF">
        <w:rPr>
          <w:b/>
        </w:rPr>
        <w:t>Justificativa:</w:t>
      </w:r>
    </w:p>
    <w:p w14:paraId="7CE1AFF3" w14:textId="77777777" w:rsidR="00A71F03" w:rsidRPr="0079009E" w:rsidRDefault="00A71F03" w:rsidP="003930AF">
      <w:pPr>
        <w:pStyle w:val="EditalCalmon"/>
      </w:pPr>
      <w:r w:rsidRPr="0079009E">
        <w:t xml:space="preserve">A presente licitação visa o fornecimento de </w:t>
      </w:r>
      <w:r w:rsidR="003930AF" w:rsidRPr="0079009E">
        <w:t>alimentos variados</w:t>
      </w:r>
      <w:r w:rsidRPr="0079009E">
        <w:t xml:space="preserve"> e de qualidade que contribuam para uma alimentação </w:t>
      </w:r>
      <w:r w:rsidR="003930AF" w:rsidRPr="0079009E">
        <w:t>saudável e</w:t>
      </w:r>
      <w:r w:rsidRPr="0079009E">
        <w:t xml:space="preserve"> equilibrada aos alunos matriculados na rede municipal de ensino. </w:t>
      </w:r>
      <w:r w:rsidR="003930AF" w:rsidRPr="0079009E">
        <w:t>Visando a</w:t>
      </w:r>
      <w:r w:rsidRPr="0079009E">
        <w:t xml:space="preserve"> melhoria do rendimento escolar principalmente aqueles que </w:t>
      </w:r>
      <w:r w:rsidR="003930AF" w:rsidRPr="0079009E">
        <w:t>necessitam de</w:t>
      </w:r>
      <w:r w:rsidRPr="0079009E">
        <w:t xml:space="preserve"> atenção básica especifica e estejam em situação de vulnerabilidade social, </w:t>
      </w:r>
      <w:r w:rsidR="003930AF" w:rsidRPr="0079009E">
        <w:t>com acesso</w:t>
      </w:r>
      <w:r w:rsidRPr="0079009E">
        <w:t xml:space="preserve"> igualitário, respeitando as diferenças biológicas entre as faixas etárias.</w:t>
      </w:r>
    </w:p>
    <w:p w14:paraId="7927EC65" w14:textId="77777777" w:rsidR="00A71F03" w:rsidRPr="0079009E" w:rsidRDefault="00A71F03" w:rsidP="00A71F03">
      <w:pPr>
        <w:rPr>
          <w:rFonts w:ascii="Arial" w:hAnsi="Arial" w:cs="Arial"/>
        </w:rPr>
      </w:pPr>
    </w:p>
    <w:p w14:paraId="0BA4C6EC" w14:textId="77777777" w:rsidR="00A71F03" w:rsidRPr="003930AF" w:rsidRDefault="00A71F03" w:rsidP="003930AF">
      <w:pPr>
        <w:pStyle w:val="EditalCalmon"/>
        <w:rPr>
          <w:b/>
          <w:bCs/>
        </w:rPr>
      </w:pPr>
      <w:r w:rsidRPr="003930AF">
        <w:rPr>
          <w:b/>
          <w:bCs/>
        </w:rPr>
        <w:t>3. Especificação do objeto:</w:t>
      </w:r>
    </w:p>
    <w:p w14:paraId="4B6FF252" w14:textId="77777777" w:rsidR="00A71F03" w:rsidRPr="0079009E" w:rsidRDefault="00A71F03" w:rsidP="003930AF">
      <w:pPr>
        <w:pStyle w:val="EditalCalmon"/>
      </w:pPr>
      <w:r w:rsidRPr="0079009E">
        <w:t xml:space="preserve">Os itens </w:t>
      </w:r>
      <w:r w:rsidR="003930AF">
        <w:t>se encontram</w:t>
      </w:r>
      <w:r w:rsidR="003930AF" w:rsidRPr="0079009E">
        <w:t xml:space="preserve"> devidamente</w:t>
      </w:r>
      <w:r w:rsidRPr="0079009E">
        <w:t xml:space="preserve"> especificados e quantificados na tabela abaixo:</w:t>
      </w:r>
    </w:p>
    <w:p w14:paraId="20B02289" w14:textId="77777777" w:rsidR="00A71F03" w:rsidRPr="0079009E" w:rsidRDefault="00A71F03" w:rsidP="003930AF">
      <w:pPr>
        <w:pStyle w:val="EditalCalmon"/>
        <w:rPr>
          <w:b/>
        </w:rPr>
      </w:pPr>
    </w:p>
    <w:p w14:paraId="2029A715" w14:textId="77777777" w:rsidR="002126EA" w:rsidRPr="003930AF" w:rsidRDefault="002126EA" w:rsidP="002126EA">
      <w:pPr>
        <w:pStyle w:val="TextosemFormatao"/>
        <w:spacing w:after="0" w:line="240" w:lineRule="auto"/>
        <w:jc w:val="center"/>
        <w:rPr>
          <w:rFonts w:ascii="Arial" w:hAnsi="Arial" w:cs="Arial"/>
          <w:b/>
        </w:rPr>
      </w:pPr>
    </w:p>
    <w:tbl>
      <w:tblPr>
        <w:tblW w:w="0" w:type="auto"/>
        <w:tblLook w:val="04A0" w:firstRow="1" w:lastRow="0" w:firstColumn="1" w:lastColumn="0" w:noHBand="0" w:noVBand="1"/>
      </w:tblPr>
      <w:tblGrid>
        <w:gridCol w:w="593"/>
        <w:gridCol w:w="3895"/>
        <w:gridCol w:w="1072"/>
        <w:gridCol w:w="808"/>
        <w:gridCol w:w="862"/>
        <w:gridCol w:w="1264"/>
      </w:tblGrid>
      <w:tr w:rsidR="008747EF" w14:paraId="7817E468" w14:textId="77777777" w:rsidTr="008E19E9">
        <w:tc>
          <w:tcPr>
            <w:tcW w:w="953" w:type="dxa"/>
            <w:tcBorders>
              <w:top w:val="single" w:sz="4" w:space="0" w:color="auto"/>
              <w:left w:val="single" w:sz="4" w:space="0" w:color="auto"/>
              <w:bottom w:val="single" w:sz="4" w:space="0" w:color="auto"/>
              <w:right w:val="single" w:sz="4" w:space="0" w:color="auto"/>
            </w:tcBorders>
          </w:tcPr>
          <w:p w14:paraId="59271F6A" w14:textId="77777777" w:rsidR="008747EF" w:rsidRDefault="008747EF" w:rsidP="008E19E9">
            <w:pPr>
              <w:spacing w:after="0"/>
            </w:pPr>
            <w:r>
              <w:rPr>
                <w:b/>
              </w:rPr>
              <w:t>Item</w:t>
            </w:r>
          </w:p>
        </w:tc>
        <w:tc>
          <w:tcPr>
            <w:tcW w:w="4872" w:type="dxa"/>
            <w:tcBorders>
              <w:top w:val="single" w:sz="4" w:space="0" w:color="auto"/>
              <w:left w:val="single" w:sz="4" w:space="0" w:color="auto"/>
              <w:bottom w:val="single" w:sz="4" w:space="0" w:color="auto"/>
              <w:right w:val="single" w:sz="4" w:space="0" w:color="auto"/>
            </w:tcBorders>
          </w:tcPr>
          <w:p w14:paraId="4CED0CE9" w14:textId="77777777" w:rsidR="008747EF" w:rsidRDefault="008747EF" w:rsidP="008E19E9">
            <w:pPr>
              <w:spacing w:after="0"/>
            </w:pPr>
            <w:r>
              <w:rPr>
                <w:b/>
              </w:rPr>
              <w:t>Material/Serviço</w:t>
            </w:r>
          </w:p>
        </w:tc>
        <w:tc>
          <w:tcPr>
            <w:tcW w:w="953" w:type="dxa"/>
            <w:tcBorders>
              <w:top w:val="single" w:sz="4" w:space="0" w:color="auto"/>
              <w:left w:val="single" w:sz="4" w:space="0" w:color="auto"/>
              <w:bottom w:val="single" w:sz="4" w:space="0" w:color="auto"/>
              <w:right w:val="single" w:sz="4" w:space="0" w:color="auto"/>
            </w:tcBorders>
          </w:tcPr>
          <w:p w14:paraId="3D151399" w14:textId="77777777" w:rsidR="008747EF" w:rsidRDefault="008747EF" w:rsidP="008E19E9">
            <w:pPr>
              <w:spacing w:after="0"/>
            </w:pPr>
            <w:r>
              <w:rPr>
                <w:b/>
              </w:rPr>
              <w:t>Unid. medida</w:t>
            </w:r>
          </w:p>
        </w:tc>
        <w:tc>
          <w:tcPr>
            <w:tcW w:w="953" w:type="dxa"/>
            <w:tcBorders>
              <w:top w:val="single" w:sz="4" w:space="0" w:color="auto"/>
              <w:left w:val="single" w:sz="4" w:space="0" w:color="auto"/>
              <w:bottom w:val="single" w:sz="4" w:space="0" w:color="auto"/>
              <w:right w:val="single" w:sz="4" w:space="0" w:color="auto"/>
            </w:tcBorders>
          </w:tcPr>
          <w:p w14:paraId="6C9D9CF6" w14:textId="77777777" w:rsidR="008747EF" w:rsidRDefault="008747EF" w:rsidP="008E19E9">
            <w:pPr>
              <w:spacing w:after="0"/>
              <w:jc w:val="right"/>
            </w:pPr>
            <w:r>
              <w:rPr>
                <w:b/>
              </w:rPr>
              <w:t>Qtd licitada</w:t>
            </w:r>
          </w:p>
        </w:tc>
        <w:tc>
          <w:tcPr>
            <w:tcW w:w="953" w:type="dxa"/>
            <w:tcBorders>
              <w:top w:val="single" w:sz="4" w:space="0" w:color="auto"/>
              <w:left w:val="single" w:sz="4" w:space="0" w:color="auto"/>
              <w:bottom w:val="single" w:sz="4" w:space="0" w:color="auto"/>
              <w:right w:val="single" w:sz="4" w:space="0" w:color="auto"/>
            </w:tcBorders>
          </w:tcPr>
          <w:p w14:paraId="759B7509" w14:textId="77777777" w:rsidR="008747EF" w:rsidRDefault="008747EF" w:rsidP="008E19E9">
            <w:pPr>
              <w:spacing w:after="0"/>
              <w:jc w:val="right"/>
            </w:pPr>
            <w:r>
              <w:rPr>
                <w:b/>
              </w:rPr>
              <w:t>Valor unitário (R$)</w:t>
            </w:r>
          </w:p>
        </w:tc>
        <w:tc>
          <w:tcPr>
            <w:tcW w:w="953" w:type="dxa"/>
            <w:tcBorders>
              <w:top w:val="single" w:sz="4" w:space="0" w:color="auto"/>
              <w:left w:val="single" w:sz="4" w:space="0" w:color="auto"/>
              <w:bottom w:val="single" w:sz="4" w:space="0" w:color="auto"/>
              <w:right w:val="single" w:sz="4" w:space="0" w:color="auto"/>
            </w:tcBorders>
          </w:tcPr>
          <w:p w14:paraId="67E5DB38" w14:textId="77777777" w:rsidR="008747EF" w:rsidRDefault="008747EF" w:rsidP="008E19E9">
            <w:pPr>
              <w:spacing w:after="0"/>
              <w:jc w:val="right"/>
            </w:pPr>
            <w:r>
              <w:rPr>
                <w:b/>
              </w:rPr>
              <w:t>Valor total (R$)</w:t>
            </w:r>
          </w:p>
        </w:tc>
      </w:tr>
      <w:tr w:rsidR="008747EF" w14:paraId="0FB0E96D" w14:textId="77777777" w:rsidTr="008E19E9">
        <w:tc>
          <w:tcPr>
            <w:tcW w:w="953" w:type="dxa"/>
            <w:tcBorders>
              <w:top w:val="single" w:sz="4" w:space="0" w:color="auto"/>
              <w:left w:val="single" w:sz="4" w:space="0" w:color="auto"/>
              <w:bottom w:val="single" w:sz="4" w:space="0" w:color="auto"/>
              <w:right w:val="single" w:sz="4" w:space="0" w:color="auto"/>
            </w:tcBorders>
          </w:tcPr>
          <w:p w14:paraId="47A26DA8" w14:textId="77777777" w:rsidR="008747EF" w:rsidRDefault="008747EF" w:rsidP="008E19E9">
            <w:pPr>
              <w:spacing w:after="0"/>
            </w:pPr>
            <w:r>
              <w:t>1</w:t>
            </w:r>
          </w:p>
        </w:tc>
        <w:tc>
          <w:tcPr>
            <w:tcW w:w="4872" w:type="dxa"/>
            <w:tcBorders>
              <w:top w:val="single" w:sz="4" w:space="0" w:color="auto"/>
              <w:left w:val="single" w:sz="4" w:space="0" w:color="auto"/>
              <w:bottom w:val="single" w:sz="4" w:space="0" w:color="auto"/>
              <w:right w:val="single" w:sz="4" w:space="0" w:color="auto"/>
            </w:tcBorders>
          </w:tcPr>
          <w:p w14:paraId="3D5593E2" w14:textId="77777777" w:rsidR="008747EF" w:rsidRDefault="008747EF" w:rsidP="008E19E9">
            <w:pPr>
              <w:spacing w:after="0"/>
            </w:pPr>
            <w:r>
              <w:t xml:space="preserve">6573 - ABACAXI De primeira qualidade, apresentando as características bem definidas, fisiologicamente desenvolvidas, </w:t>
            </w:r>
            <w:r>
              <w:lastRenderedPageBreak/>
              <w:t>bem formadas, limpas, com coloração própria, livre de danos mecânicos, fisiológicos, pragas e doenças e estarem em perfeitas condições de conservação e maturação.</w:t>
            </w:r>
          </w:p>
        </w:tc>
        <w:tc>
          <w:tcPr>
            <w:tcW w:w="953" w:type="dxa"/>
            <w:tcBorders>
              <w:top w:val="single" w:sz="4" w:space="0" w:color="auto"/>
              <w:left w:val="single" w:sz="4" w:space="0" w:color="auto"/>
              <w:bottom w:val="single" w:sz="4" w:space="0" w:color="auto"/>
              <w:right w:val="single" w:sz="4" w:space="0" w:color="auto"/>
            </w:tcBorders>
          </w:tcPr>
          <w:p w14:paraId="17171461" w14:textId="77777777" w:rsidR="008747EF" w:rsidRDefault="008747EF" w:rsidP="008E19E9">
            <w:pPr>
              <w:spacing w:after="0"/>
            </w:pPr>
            <w:r>
              <w:lastRenderedPageBreak/>
              <w:t xml:space="preserve">UN   </w:t>
            </w:r>
          </w:p>
        </w:tc>
        <w:tc>
          <w:tcPr>
            <w:tcW w:w="953" w:type="dxa"/>
            <w:tcBorders>
              <w:top w:val="single" w:sz="4" w:space="0" w:color="auto"/>
              <w:left w:val="single" w:sz="4" w:space="0" w:color="auto"/>
              <w:bottom w:val="single" w:sz="4" w:space="0" w:color="auto"/>
              <w:right w:val="single" w:sz="4" w:space="0" w:color="auto"/>
            </w:tcBorders>
          </w:tcPr>
          <w:p w14:paraId="6B758775" w14:textId="77777777" w:rsidR="008747EF" w:rsidRDefault="008747EF" w:rsidP="008E19E9">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14:paraId="16DA7284" w14:textId="77777777" w:rsidR="008747EF" w:rsidRDefault="008747EF" w:rsidP="008E19E9">
            <w:pPr>
              <w:spacing w:after="0"/>
              <w:jc w:val="right"/>
            </w:pPr>
            <w:r>
              <w:t xml:space="preserve"> 10,56</w:t>
            </w:r>
          </w:p>
        </w:tc>
        <w:tc>
          <w:tcPr>
            <w:tcW w:w="953" w:type="dxa"/>
            <w:tcBorders>
              <w:top w:val="single" w:sz="4" w:space="0" w:color="auto"/>
              <w:left w:val="single" w:sz="4" w:space="0" w:color="auto"/>
              <w:bottom w:val="single" w:sz="4" w:space="0" w:color="auto"/>
              <w:right w:val="single" w:sz="4" w:space="0" w:color="auto"/>
            </w:tcBorders>
          </w:tcPr>
          <w:p w14:paraId="5567F1B7" w14:textId="77777777" w:rsidR="008747EF" w:rsidRDefault="008747EF" w:rsidP="008E19E9">
            <w:pPr>
              <w:spacing w:after="0"/>
              <w:jc w:val="right"/>
            </w:pPr>
            <w:r>
              <w:t xml:space="preserve"> 10.560,00</w:t>
            </w:r>
          </w:p>
        </w:tc>
      </w:tr>
      <w:tr w:rsidR="008747EF" w14:paraId="7EBAF551" w14:textId="77777777" w:rsidTr="008E19E9">
        <w:tc>
          <w:tcPr>
            <w:tcW w:w="953" w:type="dxa"/>
            <w:tcBorders>
              <w:top w:val="single" w:sz="4" w:space="0" w:color="auto"/>
              <w:left w:val="single" w:sz="4" w:space="0" w:color="auto"/>
              <w:bottom w:val="single" w:sz="4" w:space="0" w:color="auto"/>
              <w:right w:val="single" w:sz="4" w:space="0" w:color="auto"/>
            </w:tcBorders>
          </w:tcPr>
          <w:p w14:paraId="10F7BC50" w14:textId="77777777" w:rsidR="008747EF" w:rsidRDefault="008747EF" w:rsidP="008E19E9">
            <w:pPr>
              <w:spacing w:after="0"/>
            </w:pPr>
            <w:r>
              <w:t>2</w:t>
            </w:r>
          </w:p>
        </w:tc>
        <w:tc>
          <w:tcPr>
            <w:tcW w:w="4872" w:type="dxa"/>
            <w:tcBorders>
              <w:top w:val="single" w:sz="4" w:space="0" w:color="auto"/>
              <w:left w:val="single" w:sz="4" w:space="0" w:color="auto"/>
              <w:bottom w:val="single" w:sz="4" w:space="0" w:color="auto"/>
              <w:right w:val="single" w:sz="4" w:space="0" w:color="auto"/>
            </w:tcBorders>
          </w:tcPr>
          <w:p w14:paraId="0B000801" w14:textId="77777777" w:rsidR="008747EF" w:rsidRDefault="008747EF" w:rsidP="008E19E9">
            <w:pPr>
              <w:spacing w:after="0"/>
            </w:pPr>
            <w:r>
              <w:t>24870 - ABOBORA CABOTIA De primeira qualidade, apresentando as características bem definidas, fisiologicamente desenvolvidas, bem formadas, limpas, com coloração própria, livre de danos mecânicos, fisiológicos, pragas e doenças e estarem em perfeitas condições de conservação e maturação.</w:t>
            </w:r>
          </w:p>
        </w:tc>
        <w:tc>
          <w:tcPr>
            <w:tcW w:w="953" w:type="dxa"/>
            <w:tcBorders>
              <w:top w:val="single" w:sz="4" w:space="0" w:color="auto"/>
              <w:left w:val="single" w:sz="4" w:space="0" w:color="auto"/>
              <w:bottom w:val="single" w:sz="4" w:space="0" w:color="auto"/>
              <w:right w:val="single" w:sz="4" w:space="0" w:color="auto"/>
            </w:tcBorders>
          </w:tcPr>
          <w:p w14:paraId="1B3FD805" w14:textId="77777777" w:rsidR="008747EF" w:rsidRDefault="008747EF" w:rsidP="008E19E9">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7B4F007E" w14:textId="77777777" w:rsidR="008747EF" w:rsidRDefault="008747EF" w:rsidP="008E19E9">
            <w:pPr>
              <w:spacing w:after="0"/>
              <w:jc w:val="right"/>
            </w:pPr>
            <w:r>
              <w:t>800</w:t>
            </w:r>
          </w:p>
        </w:tc>
        <w:tc>
          <w:tcPr>
            <w:tcW w:w="953" w:type="dxa"/>
            <w:tcBorders>
              <w:top w:val="single" w:sz="4" w:space="0" w:color="auto"/>
              <w:left w:val="single" w:sz="4" w:space="0" w:color="auto"/>
              <w:bottom w:val="single" w:sz="4" w:space="0" w:color="auto"/>
              <w:right w:val="single" w:sz="4" w:space="0" w:color="auto"/>
            </w:tcBorders>
          </w:tcPr>
          <w:p w14:paraId="20D2E952" w14:textId="77777777" w:rsidR="008747EF" w:rsidRDefault="008747EF" w:rsidP="008E19E9">
            <w:pPr>
              <w:spacing w:after="0"/>
              <w:jc w:val="right"/>
            </w:pPr>
            <w:r>
              <w:t xml:space="preserve"> 5,46</w:t>
            </w:r>
          </w:p>
        </w:tc>
        <w:tc>
          <w:tcPr>
            <w:tcW w:w="953" w:type="dxa"/>
            <w:tcBorders>
              <w:top w:val="single" w:sz="4" w:space="0" w:color="auto"/>
              <w:left w:val="single" w:sz="4" w:space="0" w:color="auto"/>
              <w:bottom w:val="single" w:sz="4" w:space="0" w:color="auto"/>
              <w:right w:val="single" w:sz="4" w:space="0" w:color="auto"/>
            </w:tcBorders>
          </w:tcPr>
          <w:p w14:paraId="564DB8E4" w14:textId="77777777" w:rsidR="008747EF" w:rsidRDefault="008747EF" w:rsidP="008E19E9">
            <w:pPr>
              <w:spacing w:after="0"/>
              <w:jc w:val="right"/>
            </w:pPr>
            <w:r>
              <w:t xml:space="preserve"> 4.368,00</w:t>
            </w:r>
          </w:p>
        </w:tc>
      </w:tr>
      <w:tr w:rsidR="008747EF" w14:paraId="56479556" w14:textId="77777777" w:rsidTr="008E19E9">
        <w:tc>
          <w:tcPr>
            <w:tcW w:w="953" w:type="dxa"/>
            <w:tcBorders>
              <w:top w:val="single" w:sz="4" w:space="0" w:color="auto"/>
              <w:left w:val="single" w:sz="4" w:space="0" w:color="auto"/>
              <w:bottom w:val="single" w:sz="4" w:space="0" w:color="auto"/>
              <w:right w:val="single" w:sz="4" w:space="0" w:color="auto"/>
            </w:tcBorders>
          </w:tcPr>
          <w:p w14:paraId="6562133E" w14:textId="77777777" w:rsidR="008747EF" w:rsidRDefault="008747EF" w:rsidP="008E19E9">
            <w:pPr>
              <w:spacing w:after="0"/>
            </w:pPr>
            <w:r>
              <w:t>3</w:t>
            </w:r>
          </w:p>
        </w:tc>
        <w:tc>
          <w:tcPr>
            <w:tcW w:w="4872" w:type="dxa"/>
            <w:tcBorders>
              <w:top w:val="single" w:sz="4" w:space="0" w:color="auto"/>
              <w:left w:val="single" w:sz="4" w:space="0" w:color="auto"/>
              <w:bottom w:val="single" w:sz="4" w:space="0" w:color="auto"/>
              <w:right w:val="single" w:sz="4" w:space="0" w:color="auto"/>
            </w:tcBorders>
          </w:tcPr>
          <w:p w14:paraId="7E89243C" w14:textId="77777777" w:rsidR="008747EF" w:rsidRDefault="008747EF" w:rsidP="008E19E9">
            <w:pPr>
              <w:spacing w:after="0"/>
            </w:pPr>
            <w:r>
              <w:t>24871 - Abobora Menina De primeira qualidade, apresentando as características bem definidas, fisiologicamente desenvolvidas, bem formadas, limpas, com coloração própria, livre de danos mecânicos, fisiológicos, pragas e doenças e estarem em perfeitas condições de conservação e maturação.</w:t>
            </w:r>
          </w:p>
        </w:tc>
        <w:tc>
          <w:tcPr>
            <w:tcW w:w="953" w:type="dxa"/>
            <w:tcBorders>
              <w:top w:val="single" w:sz="4" w:space="0" w:color="auto"/>
              <w:left w:val="single" w:sz="4" w:space="0" w:color="auto"/>
              <w:bottom w:val="single" w:sz="4" w:space="0" w:color="auto"/>
              <w:right w:val="single" w:sz="4" w:space="0" w:color="auto"/>
            </w:tcBorders>
          </w:tcPr>
          <w:p w14:paraId="6E401585" w14:textId="77777777" w:rsidR="008747EF" w:rsidRDefault="008747EF" w:rsidP="008E19E9">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2B8675BF" w14:textId="77777777" w:rsidR="008747EF" w:rsidRDefault="008747EF" w:rsidP="008E19E9">
            <w:pPr>
              <w:spacing w:after="0"/>
              <w:jc w:val="right"/>
            </w:pPr>
            <w:r>
              <w:t>800</w:t>
            </w:r>
          </w:p>
        </w:tc>
        <w:tc>
          <w:tcPr>
            <w:tcW w:w="953" w:type="dxa"/>
            <w:tcBorders>
              <w:top w:val="single" w:sz="4" w:space="0" w:color="auto"/>
              <w:left w:val="single" w:sz="4" w:space="0" w:color="auto"/>
              <w:bottom w:val="single" w:sz="4" w:space="0" w:color="auto"/>
              <w:right w:val="single" w:sz="4" w:space="0" w:color="auto"/>
            </w:tcBorders>
          </w:tcPr>
          <w:p w14:paraId="605FDF8D" w14:textId="77777777" w:rsidR="008747EF" w:rsidRDefault="008747EF" w:rsidP="008E19E9">
            <w:pPr>
              <w:spacing w:after="0"/>
              <w:jc w:val="right"/>
            </w:pPr>
            <w:r>
              <w:t xml:space="preserve"> 5,29</w:t>
            </w:r>
          </w:p>
        </w:tc>
        <w:tc>
          <w:tcPr>
            <w:tcW w:w="953" w:type="dxa"/>
            <w:tcBorders>
              <w:top w:val="single" w:sz="4" w:space="0" w:color="auto"/>
              <w:left w:val="single" w:sz="4" w:space="0" w:color="auto"/>
              <w:bottom w:val="single" w:sz="4" w:space="0" w:color="auto"/>
              <w:right w:val="single" w:sz="4" w:space="0" w:color="auto"/>
            </w:tcBorders>
          </w:tcPr>
          <w:p w14:paraId="591002C8" w14:textId="77777777" w:rsidR="008747EF" w:rsidRDefault="008747EF" w:rsidP="008E19E9">
            <w:pPr>
              <w:spacing w:after="0"/>
              <w:jc w:val="right"/>
            </w:pPr>
            <w:r>
              <w:t xml:space="preserve"> 4.232,00</w:t>
            </w:r>
          </w:p>
        </w:tc>
      </w:tr>
      <w:tr w:rsidR="008747EF" w14:paraId="31E399C0" w14:textId="77777777" w:rsidTr="008E19E9">
        <w:tc>
          <w:tcPr>
            <w:tcW w:w="953" w:type="dxa"/>
            <w:tcBorders>
              <w:top w:val="single" w:sz="4" w:space="0" w:color="auto"/>
              <w:left w:val="single" w:sz="4" w:space="0" w:color="auto"/>
              <w:bottom w:val="single" w:sz="4" w:space="0" w:color="auto"/>
              <w:right w:val="single" w:sz="4" w:space="0" w:color="auto"/>
            </w:tcBorders>
          </w:tcPr>
          <w:p w14:paraId="1338E68D" w14:textId="77777777" w:rsidR="008747EF" w:rsidRDefault="008747EF" w:rsidP="008E19E9">
            <w:pPr>
              <w:spacing w:after="0"/>
            </w:pPr>
            <w:r>
              <w:t>4</w:t>
            </w:r>
          </w:p>
        </w:tc>
        <w:tc>
          <w:tcPr>
            <w:tcW w:w="4872" w:type="dxa"/>
            <w:tcBorders>
              <w:top w:val="single" w:sz="4" w:space="0" w:color="auto"/>
              <w:left w:val="single" w:sz="4" w:space="0" w:color="auto"/>
              <w:bottom w:val="single" w:sz="4" w:space="0" w:color="auto"/>
              <w:right w:val="single" w:sz="4" w:space="0" w:color="auto"/>
            </w:tcBorders>
          </w:tcPr>
          <w:p w14:paraId="08F16EB1" w14:textId="77777777" w:rsidR="008747EF" w:rsidRDefault="008747EF" w:rsidP="008E19E9">
            <w:pPr>
              <w:spacing w:after="0"/>
            </w:pPr>
            <w:r>
              <w:t xml:space="preserve">6461 - ABOBRINHA De primeira qualidade, apresentando as características bem definidas, fisiologicamente desenvolvidas, bem formadas, limpas, com coloração própria, livre de danos mecânicos, fisiológicos, pragas e doenças e estarem em perfeitas condições de conservação e maturação.   </w:t>
            </w:r>
          </w:p>
        </w:tc>
        <w:tc>
          <w:tcPr>
            <w:tcW w:w="953" w:type="dxa"/>
            <w:tcBorders>
              <w:top w:val="single" w:sz="4" w:space="0" w:color="auto"/>
              <w:left w:val="single" w:sz="4" w:space="0" w:color="auto"/>
              <w:bottom w:val="single" w:sz="4" w:space="0" w:color="auto"/>
              <w:right w:val="single" w:sz="4" w:space="0" w:color="auto"/>
            </w:tcBorders>
          </w:tcPr>
          <w:p w14:paraId="31302A02" w14:textId="77777777" w:rsidR="008747EF" w:rsidRDefault="008747EF" w:rsidP="008E19E9">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tcPr>
          <w:p w14:paraId="1FC860ED" w14:textId="77777777" w:rsidR="008747EF" w:rsidRDefault="008747EF" w:rsidP="008E19E9">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14:paraId="653B2189" w14:textId="77777777" w:rsidR="008747EF" w:rsidRDefault="008747EF" w:rsidP="008E19E9">
            <w:pPr>
              <w:spacing w:after="0"/>
              <w:jc w:val="right"/>
            </w:pPr>
            <w:r>
              <w:t xml:space="preserve"> 5,96</w:t>
            </w:r>
          </w:p>
        </w:tc>
        <w:tc>
          <w:tcPr>
            <w:tcW w:w="953" w:type="dxa"/>
            <w:tcBorders>
              <w:top w:val="single" w:sz="4" w:space="0" w:color="auto"/>
              <w:left w:val="single" w:sz="4" w:space="0" w:color="auto"/>
              <w:bottom w:val="single" w:sz="4" w:space="0" w:color="auto"/>
              <w:right w:val="single" w:sz="4" w:space="0" w:color="auto"/>
            </w:tcBorders>
          </w:tcPr>
          <w:p w14:paraId="288282E0" w14:textId="77777777" w:rsidR="008747EF" w:rsidRDefault="008747EF" w:rsidP="008E19E9">
            <w:pPr>
              <w:spacing w:after="0"/>
              <w:jc w:val="right"/>
            </w:pPr>
            <w:r>
              <w:t xml:space="preserve"> 5.960,00</w:t>
            </w:r>
          </w:p>
        </w:tc>
      </w:tr>
      <w:tr w:rsidR="008747EF" w14:paraId="16160DD9" w14:textId="77777777" w:rsidTr="008E19E9">
        <w:tc>
          <w:tcPr>
            <w:tcW w:w="953" w:type="dxa"/>
            <w:tcBorders>
              <w:top w:val="single" w:sz="4" w:space="0" w:color="auto"/>
              <w:left w:val="single" w:sz="4" w:space="0" w:color="auto"/>
              <w:bottom w:val="single" w:sz="4" w:space="0" w:color="auto"/>
              <w:right w:val="single" w:sz="4" w:space="0" w:color="auto"/>
            </w:tcBorders>
          </w:tcPr>
          <w:p w14:paraId="038E3471" w14:textId="77777777" w:rsidR="008747EF" w:rsidRDefault="008747EF" w:rsidP="008E19E9">
            <w:pPr>
              <w:spacing w:after="0"/>
            </w:pPr>
            <w:r>
              <w:t>5</w:t>
            </w:r>
          </w:p>
        </w:tc>
        <w:tc>
          <w:tcPr>
            <w:tcW w:w="4872" w:type="dxa"/>
            <w:tcBorders>
              <w:top w:val="single" w:sz="4" w:space="0" w:color="auto"/>
              <w:left w:val="single" w:sz="4" w:space="0" w:color="auto"/>
              <w:bottom w:val="single" w:sz="4" w:space="0" w:color="auto"/>
              <w:right w:val="single" w:sz="4" w:space="0" w:color="auto"/>
            </w:tcBorders>
          </w:tcPr>
          <w:p w14:paraId="017E96CA" w14:textId="77777777" w:rsidR="008747EF" w:rsidRDefault="008747EF" w:rsidP="008E19E9">
            <w:pPr>
              <w:spacing w:after="0"/>
            </w:pPr>
            <w:r>
              <w:t xml:space="preserve">11073 - ACELGA De primeira qualidade, apresentando as características bem definidas, fisiologicamente desenvolvidas, bem formadas, limpas, com coloração própria, livre de danos mecânicos, fisiológicos, pragas e doenças e estarem em perfeitas condições de conservação e maturação.   </w:t>
            </w:r>
          </w:p>
        </w:tc>
        <w:tc>
          <w:tcPr>
            <w:tcW w:w="953" w:type="dxa"/>
            <w:tcBorders>
              <w:top w:val="single" w:sz="4" w:space="0" w:color="auto"/>
              <w:left w:val="single" w:sz="4" w:space="0" w:color="auto"/>
              <w:bottom w:val="single" w:sz="4" w:space="0" w:color="auto"/>
              <w:right w:val="single" w:sz="4" w:space="0" w:color="auto"/>
            </w:tcBorders>
          </w:tcPr>
          <w:p w14:paraId="706B7EA6" w14:textId="77777777" w:rsidR="008747EF" w:rsidRDefault="008747EF" w:rsidP="008E19E9">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66E69A25" w14:textId="77777777" w:rsidR="008747EF" w:rsidRDefault="008747EF" w:rsidP="008E19E9">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14:paraId="37B45BC7" w14:textId="77777777" w:rsidR="008747EF" w:rsidRDefault="008747EF" w:rsidP="008E19E9">
            <w:pPr>
              <w:spacing w:after="0"/>
              <w:jc w:val="right"/>
            </w:pPr>
            <w:r>
              <w:t xml:space="preserve"> 7,29</w:t>
            </w:r>
          </w:p>
        </w:tc>
        <w:tc>
          <w:tcPr>
            <w:tcW w:w="953" w:type="dxa"/>
            <w:tcBorders>
              <w:top w:val="single" w:sz="4" w:space="0" w:color="auto"/>
              <w:left w:val="single" w:sz="4" w:space="0" w:color="auto"/>
              <w:bottom w:val="single" w:sz="4" w:space="0" w:color="auto"/>
              <w:right w:val="single" w:sz="4" w:space="0" w:color="auto"/>
            </w:tcBorders>
          </w:tcPr>
          <w:p w14:paraId="1D31AF12" w14:textId="77777777" w:rsidR="008747EF" w:rsidRDefault="008747EF" w:rsidP="008E19E9">
            <w:pPr>
              <w:spacing w:after="0"/>
              <w:jc w:val="right"/>
            </w:pPr>
            <w:r>
              <w:t xml:space="preserve"> 7.290,00</w:t>
            </w:r>
          </w:p>
        </w:tc>
      </w:tr>
      <w:tr w:rsidR="008747EF" w14:paraId="08E20940" w14:textId="77777777" w:rsidTr="008E19E9">
        <w:tc>
          <w:tcPr>
            <w:tcW w:w="953" w:type="dxa"/>
            <w:tcBorders>
              <w:top w:val="single" w:sz="4" w:space="0" w:color="auto"/>
              <w:left w:val="single" w:sz="4" w:space="0" w:color="auto"/>
              <w:bottom w:val="single" w:sz="4" w:space="0" w:color="auto"/>
              <w:right w:val="single" w:sz="4" w:space="0" w:color="auto"/>
            </w:tcBorders>
          </w:tcPr>
          <w:p w14:paraId="671DFC2C" w14:textId="77777777" w:rsidR="008747EF" w:rsidRDefault="008747EF" w:rsidP="008E19E9">
            <w:pPr>
              <w:spacing w:after="0"/>
            </w:pPr>
            <w:r>
              <w:t>6</w:t>
            </w:r>
          </w:p>
        </w:tc>
        <w:tc>
          <w:tcPr>
            <w:tcW w:w="4872" w:type="dxa"/>
            <w:tcBorders>
              <w:top w:val="single" w:sz="4" w:space="0" w:color="auto"/>
              <w:left w:val="single" w:sz="4" w:space="0" w:color="auto"/>
              <w:bottom w:val="single" w:sz="4" w:space="0" w:color="auto"/>
              <w:right w:val="single" w:sz="4" w:space="0" w:color="auto"/>
            </w:tcBorders>
          </w:tcPr>
          <w:p w14:paraId="0460029F" w14:textId="77777777" w:rsidR="008747EF" w:rsidRDefault="008747EF" w:rsidP="008E19E9">
            <w:pPr>
              <w:spacing w:after="0"/>
            </w:pPr>
            <w:r>
              <w:t xml:space="preserve">26342 - AÇAFRÃO  PÓ FINO, HOMOGÊNEO, COLORAÇÃO AMARELA INTENSA, EMBALAGEM PLÁSTICA COM 500g, COM IDENTIFICAÇÃO DO PRODUTO, MARCA DO FABRICANTE, PRAZO DE </w:t>
            </w:r>
            <w:r>
              <w:lastRenderedPageBreak/>
              <w:t>VALIDADE E PESO LIQUIDO. O PRODUTO DEVERÁ TER REGISTRO NO MINISTÉRIO DA AGRICULTURA E/OU MINISTÉRIO DA SAÚDE.</w:t>
            </w:r>
          </w:p>
        </w:tc>
        <w:tc>
          <w:tcPr>
            <w:tcW w:w="953" w:type="dxa"/>
            <w:tcBorders>
              <w:top w:val="single" w:sz="4" w:space="0" w:color="auto"/>
              <w:left w:val="single" w:sz="4" w:space="0" w:color="auto"/>
              <w:bottom w:val="single" w:sz="4" w:space="0" w:color="auto"/>
              <w:right w:val="single" w:sz="4" w:space="0" w:color="auto"/>
            </w:tcBorders>
          </w:tcPr>
          <w:p w14:paraId="7251510B" w14:textId="77777777" w:rsidR="008747EF" w:rsidRDefault="008747EF" w:rsidP="008E19E9">
            <w:pPr>
              <w:spacing w:after="0"/>
            </w:pPr>
            <w:r>
              <w:lastRenderedPageBreak/>
              <w:t xml:space="preserve">12   </w:t>
            </w:r>
          </w:p>
        </w:tc>
        <w:tc>
          <w:tcPr>
            <w:tcW w:w="953" w:type="dxa"/>
            <w:tcBorders>
              <w:top w:val="single" w:sz="4" w:space="0" w:color="auto"/>
              <w:left w:val="single" w:sz="4" w:space="0" w:color="auto"/>
              <w:bottom w:val="single" w:sz="4" w:space="0" w:color="auto"/>
              <w:right w:val="single" w:sz="4" w:space="0" w:color="auto"/>
            </w:tcBorders>
          </w:tcPr>
          <w:p w14:paraId="349F178C" w14:textId="77777777" w:rsidR="008747EF" w:rsidRDefault="008747EF" w:rsidP="008E19E9">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14:paraId="565715C6" w14:textId="77777777" w:rsidR="008747EF" w:rsidRDefault="008747EF" w:rsidP="008E19E9">
            <w:pPr>
              <w:spacing w:after="0"/>
              <w:jc w:val="right"/>
            </w:pPr>
            <w:r>
              <w:t xml:space="preserve"> 17,93</w:t>
            </w:r>
          </w:p>
        </w:tc>
        <w:tc>
          <w:tcPr>
            <w:tcW w:w="953" w:type="dxa"/>
            <w:tcBorders>
              <w:top w:val="single" w:sz="4" w:space="0" w:color="auto"/>
              <w:left w:val="single" w:sz="4" w:space="0" w:color="auto"/>
              <w:bottom w:val="single" w:sz="4" w:space="0" w:color="auto"/>
              <w:right w:val="single" w:sz="4" w:space="0" w:color="auto"/>
            </w:tcBorders>
          </w:tcPr>
          <w:p w14:paraId="65EB2472" w14:textId="77777777" w:rsidR="008747EF" w:rsidRDefault="008747EF" w:rsidP="008E19E9">
            <w:pPr>
              <w:spacing w:after="0"/>
              <w:jc w:val="right"/>
            </w:pPr>
            <w:r>
              <w:t xml:space="preserve"> 896,50</w:t>
            </w:r>
          </w:p>
        </w:tc>
      </w:tr>
      <w:tr w:rsidR="008747EF" w14:paraId="51E1A197" w14:textId="77777777" w:rsidTr="008E19E9">
        <w:tc>
          <w:tcPr>
            <w:tcW w:w="953" w:type="dxa"/>
            <w:tcBorders>
              <w:top w:val="single" w:sz="4" w:space="0" w:color="auto"/>
              <w:left w:val="single" w:sz="4" w:space="0" w:color="auto"/>
              <w:bottom w:val="single" w:sz="4" w:space="0" w:color="auto"/>
              <w:right w:val="single" w:sz="4" w:space="0" w:color="auto"/>
            </w:tcBorders>
          </w:tcPr>
          <w:p w14:paraId="62899BF0" w14:textId="77777777" w:rsidR="008747EF" w:rsidRDefault="008747EF" w:rsidP="008E19E9">
            <w:pPr>
              <w:spacing w:after="0"/>
            </w:pPr>
            <w:r>
              <w:t>7</w:t>
            </w:r>
          </w:p>
        </w:tc>
        <w:tc>
          <w:tcPr>
            <w:tcW w:w="4872" w:type="dxa"/>
            <w:tcBorders>
              <w:top w:val="single" w:sz="4" w:space="0" w:color="auto"/>
              <w:left w:val="single" w:sz="4" w:space="0" w:color="auto"/>
              <w:bottom w:val="single" w:sz="4" w:space="0" w:color="auto"/>
              <w:right w:val="single" w:sz="4" w:space="0" w:color="auto"/>
            </w:tcBorders>
          </w:tcPr>
          <w:p w14:paraId="54302F29" w14:textId="77777777" w:rsidR="008747EF" w:rsidRDefault="008747EF" w:rsidP="008E19E9">
            <w:pPr>
              <w:spacing w:after="0"/>
            </w:pPr>
            <w:r>
              <w:t>13892 - AÇUCAR CRISTAL - 5 KG Amorfo de primeira qualidade, obtido de cana-de-açúcar, com aspecto, cor, cheiro, próprios, sabor doce, sem fermentação, isento de sujidades, parasitas, materiais terrosos e detritos animais ou vegetais. Embalado em sacos de polietileno leitoso ou transparente, atóxico, íntegros hermeticamente fechados contendo 5 kg. A embalagem deverá conter externamente os dados de identificação, procedência, informações nutricionais, número de lote, data de validade, quantidade do produto. O produto deverá apresentar validade mínima de 6 meses a partir da data da entrega na unidade requisitante.</w:t>
            </w:r>
          </w:p>
        </w:tc>
        <w:tc>
          <w:tcPr>
            <w:tcW w:w="953" w:type="dxa"/>
            <w:tcBorders>
              <w:top w:val="single" w:sz="4" w:space="0" w:color="auto"/>
              <w:left w:val="single" w:sz="4" w:space="0" w:color="auto"/>
              <w:bottom w:val="single" w:sz="4" w:space="0" w:color="auto"/>
              <w:right w:val="single" w:sz="4" w:space="0" w:color="auto"/>
            </w:tcBorders>
          </w:tcPr>
          <w:p w14:paraId="578E2417" w14:textId="77777777" w:rsidR="008747EF" w:rsidRDefault="008747EF" w:rsidP="008E19E9">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030B6B4A" w14:textId="77777777" w:rsidR="008747EF" w:rsidRDefault="008747EF" w:rsidP="008E19E9">
            <w:pPr>
              <w:spacing w:after="0"/>
              <w:jc w:val="right"/>
            </w:pPr>
            <w:r>
              <w:t>150</w:t>
            </w:r>
          </w:p>
        </w:tc>
        <w:tc>
          <w:tcPr>
            <w:tcW w:w="953" w:type="dxa"/>
            <w:tcBorders>
              <w:top w:val="single" w:sz="4" w:space="0" w:color="auto"/>
              <w:left w:val="single" w:sz="4" w:space="0" w:color="auto"/>
              <w:bottom w:val="single" w:sz="4" w:space="0" w:color="auto"/>
              <w:right w:val="single" w:sz="4" w:space="0" w:color="auto"/>
            </w:tcBorders>
          </w:tcPr>
          <w:p w14:paraId="681F9CB2" w14:textId="77777777" w:rsidR="008747EF" w:rsidRDefault="008747EF" w:rsidP="008E19E9">
            <w:pPr>
              <w:spacing w:after="0"/>
              <w:jc w:val="right"/>
            </w:pPr>
            <w:r>
              <w:t xml:space="preserve"> 24,93</w:t>
            </w:r>
          </w:p>
        </w:tc>
        <w:tc>
          <w:tcPr>
            <w:tcW w:w="953" w:type="dxa"/>
            <w:tcBorders>
              <w:top w:val="single" w:sz="4" w:space="0" w:color="auto"/>
              <w:left w:val="single" w:sz="4" w:space="0" w:color="auto"/>
              <w:bottom w:val="single" w:sz="4" w:space="0" w:color="auto"/>
              <w:right w:val="single" w:sz="4" w:space="0" w:color="auto"/>
            </w:tcBorders>
          </w:tcPr>
          <w:p w14:paraId="1FCB35F4" w14:textId="77777777" w:rsidR="008747EF" w:rsidRDefault="008747EF" w:rsidP="008E19E9">
            <w:pPr>
              <w:spacing w:after="0"/>
              <w:jc w:val="right"/>
            </w:pPr>
            <w:r>
              <w:t xml:space="preserve"> 3.739,50</w:t>
            </w:r>
          </w:p>
        </w:tc>
      </w:tr>
      <w:tr w:rsidR="008747EF" w14:paraId="71C909A5" w14:textId="77777777" w:rsidTr="008E19E9">
        <w:tc>
          <w:tcPr>
            <w:tcW w:w="953" w:type="dxa"/>
            <w:tcBorders>
              <w:top w:val="single" w:sz="4" w:space="0" w:color="auto"/>
              <w:left w:val="single" w:sz="4" w:space="0" w:color="auto"/>
              <w:bottom w:val="single" w:sz="4" w:space="0" w:color="auto"/>
              <w:right w:val="single" w:sz="4" w:space="0" w:color="auto"/>
            </w:tcBorders>
          </w:tcPr>
          <w:p w14:paraId="5800F06D" w14:textId="77777777" w:rsidR="008747EF" w:rsidRDefault="008747EF" w:rsidP="008E19E9">
            <w:pPr>
              <w:spacing w:after="0"/>
            </w:pPr>
            <w:r>
              <w:t>8</w:t>
            </w:r>
          </w:p>
        </w:tc>
        <w:tc>
          <w:tcPr>
            <w:tcW w:w="4872" w:type="dxa"/>
            <w:tcBorders>
              <w:top w:val="single" w:sz="4" w:space="0" w:color="auto"/>
              <w:left w:val="single" w:sz="4" w:space="0" w:color="auto"/>
              <w:bottom w:val="single" w:sz="4" w:space="0" w:color="auto"/>
              <w:right w:val="single" w:sz="4" w:space="0" w:color="auto"/>
            </w:tcBorders>
          </w:tcPr>
          <w:p w14:paraId="371465E2" w14:textId="77777777" w:rsidR="008747EF" w:rsidRDefault="008747EF" w:rsidP="008E19E9">
            <w:pPr>
              <w:spacing w:after="0"/>
            </w:pPr>
            <w:r>
              <w:t>519 - AÇÚCAR  REFINADO Amorfo de primeira qualidade. Obtido da cana de açúcar, com aspecto cor e cheiro próprios, sabor doce com teor de sacarose  minimo de 99%P/P e umidade maxima de 0,3P/P, sem fermentação, isento de sujidades, parasitas, materiais terrosos e detritosanimais ou vegetais . Embalado em sacos de piloetileno leitoso ou transparente, atoxico, integroshermeticamente fechados contendo 5kg, acondicionados em fardos lacrados. A embalagem deverá conter externamente os dados de identificação, procedencia, informações nutricionais, numero do lote, data de validade, quantidade do produto.O produto deverá apresentar validade minima de 06 meses a partir da data de entrga do requisitante.</w:t>
            </w:r>
          </w:p>
        </w:tc>
        <w:tc>
          <w:tcPr>
            <w:tcW w:w="953" w:type="dxa"/>
            <w:tcBorders>
              <w:top w:val="single" w:sz="4" w:space="0" w:color="auto"/>
              <w:left w:val="single" w:sz="4" w:space="0" w:color="auto"/>
              <w:bottom w:val="single" w:sz="4" w:space="0" w:color="auto"/>
              <w:right w:val="single" w:sz="4" w:space="0" w:color="auto"/>
            </w:tcBorders>
          </w:tcPr>
          <w:p w14:paraId="2495523D" w14:textId="77777777" w:rsidR="008747EF" w:rsidRDefault="008747EF" w:rsidP="008E19E9">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0F80BE69" w14:textId="77777777" w:rsidR="008747EF" w:rsidRDefault="008747EF" w:rsidP="008E19E9">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14:paraId="59158A39" w14:textId="77777777" w:rsidR="008747EF" w:rsidRDefault="008747EF" w:rsidP="008E19E9">
            <w:pPr>
              <w:spacing w:after="0"/>
              <w:jc w:val="right"/>
            </w:pPr>
            <w:r>
              <w:t xml:space="preserve"> 25,93</w:t>
            </w:r>
          </w:p>
        </w:tc>
        <w:tc>
          <w:tcPr>
            <w:tcW w:w="953" w:type="dxa"/>
            <w:tcBorders>
              <w:top w:val="single" w:sz="4" w:space="0" w:color="auto"/>
              <w:left w:val="single" w:sz="4" w:space="0" w:color="auto"/>
              <w:bottom w:val="single" w:sz="4" w:space="0" w:color="auto"/>
              <w:right w:val="single" w:sz="4" w:space="0" w:color="auto"/>
            </w:tcBorders>
          </w:tcPr>
          <w:p w14:paraId="2A64A2DF" w14:textId="77777777" w:rsidR="008747EF" w:rsidRDefault="008747EF" w:rsidP="008E19E9">
            <w:pPr>
              <w:spacing w:after="0"/>
              <w:jc w:val="right"/>
            </w:pPr>
            <w:r>
              <w:t xml:space="preserve"> 25.930,00</w:t>
            </w:r>
          </w:p>
        </w:tc>
      </w:tr>
      <w:tr w:rsidR="008747EF" w14:paraId="650714F4" w14:textId="77777777" w:rsidTr="008E19E9">
        <w:tc>
          <w:tcPr>
            <w:tcW w:w="953" w:type="dxa"/>
            <w:tcBorders>
              <w:top w:val="single" w:sz="4" w:space="0" w:color="auto"/>
              <w:left w:val="single" w:sz="4" w:space="0" w:color="auto"/>
              <w:bottom w:val="single" w:sz="4" w:space="0" w:color="auto"/>
              <w:right w:val="single" w:sz="4" w:space="0" w:color="auto"/>
            </w:tcBorders>
          </w:tcPr>
          <w:p w14:paraId="4883E777" w14:textId="77777777" w:rsidR="008747EF" w:rsidRDefault="008747EF" w:rsidP="008E19E9">
            <w:pPr>
              <w:spacing w:after="0"/>
            </w:pPr>
            <w:r>
              <w:t>9</w:t>
            </w:r>
          </w:p>
        </w:tc>
        <w:tc>
          <w:tcPr>
            <w:tcW w:w="4872" w:type="dxa"/>
            <w:tcBorders>
              <w:top w:val="single" w:sz="4" w:space="0" w:color="auto"/>
              <w:left w:val="single" w:sz="4" w:space="0" w:color="auto"/>
              <w:bottom w:val="single" w:sz="4" w:space="0" w:color="auto"/>
              <w:right w:val="single" w:sz="4" w:space="0" w:color="auto"/>
            </w:tcBorders>
          </w:tcPr>
          <w:p w14:paraId="0753A90F" w14:textId="77777777" w:rsidR="008747EF" w:rsidRDefault="008747EF" w:rsidP="008E19E9">
            <w:pPr>
              <w:spacing w:after="0"/>
            </w:pPr>
            <w:r>
              <w:t xml:space="preserve">26800 - AGRIÃO  DE PRIMEIRA QUALIDADE, CONTENDO NO MÍNIMO 250 </w:t>
            </w:r>
            <w:r>
              <w:lastRenderedPageBreak/>
              <w:t>GRAMAS CADA MAÇO, FOLHAS DE COLORAÇÃO VERDE, FRESCA, TENRA, LIMPA, SEM MANCHAS DE INSETO E ISENTA DE FOLHAS MURCHAS, VISCOSAS, DANIFICADAS OU AMARELADAS. EMBALAGEM ÚNICA PLÁSTICA DE POLIETILENO TRANSPARENTE.</w:t>
            </w:r>
          </w:p>
        </w:tc>
        <w:tc>
          <w:tcPr>
            <w:tcW w:w="953" w:type="dxa"/>
            <w:tcBorders>
              <w:top w:val="single" w:sz="4" w:space="0" w:color="auto"/>
              <w:left w:val="single" w:sz="4" w:space="0" w:color="auto"/>
              <w:bottom w:val="single" w:sz="4" w:space="0" w:color="auto"/>
              <w:right w:val="single" w:sz="4" w:space="0" w:color="auto"/>
            </w:tcBorders>
          </w:tcPr>
          <w:p w14:paraId="2F895C59" w14:textId="77777777" w:rsidR="008747EF" w:rsidRDefault="008747EF" w:rsidP="008E19E9">
            <w:pPr>
              <w:spacing w:after="0"/>
            </w:pPr>
            <w:r>
              <w:lastRenderedPageBreak/>
              <w:t>MAÇO</w:t>
            </w:r>
          </w:p>
        </w:tc>
        <w:tc>
          <w:tcPr>
            <w:tcW w:w="953" w:type="dxa"/>
            <w:tcBorders>
              <w:top w:val="single" w:sz="4" w:space="0" w:color="auto"/>
              <w:left w:val="single" w:sz="4" w:space="0" w:color="auto"/>
              <w:bottom w:val="single" w:sz="4" w:space="0" w:color="auto"/>
              <w:right w:val="single" w:sz="4" w:space="0" w:color="auto"/>
            </w:tcBorders>
          </w:tcPr>
          <w:p w14:paraId="43A88924" w14:textId="77777777" w:rsidR="008747EF" w:rsidRDefault="008747EF" w:rsidP="008E19E9">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14:paraId="33A1F682" w14:textId="77777777" w:rsidR="008747EF" w:rsidRDefault="008747EF" w:rsidP="008E19E9">
            <w:pPr>
              <w:spacing w:after="0"/>
              <w:jc w:val="right"/>
            </w:pPr>
            <w:r>
              <w:t xml:space="preserve"> 5,96</w:t>
            </w:r>
          </w:p>
        </w:tc>
        <w:tc>
          <w:tcPr>
            <w:tcW w:w="953" w:type="dxa"/>
            <w:tcBorders>
              <w:top w:val="single" w:sz="4" w:space="0" w:color="auto"/>
              <w:left w:val="single" w:sz="4" w:space="0" w:color="auto"/>
              <w:bottom w:val="single" w:sz="4" w:space="0" w:color="auto"/>
              <w:right w:val="single" w:sz="4" w:space="0" w:color="auto"/>
            </w:tcBorders>
          </w:tcPr>
          <w:p w14:paraId="677A9731" w14:textId="77777777" w:rsidR="008747EF" w:rsidRDefault="008747EF" w:rsidP="008E19E9">
            <w:pPr>
              <w:spacing w:after="0"/>
              <w:jc w:val="right"/>
            </w:pPr>
            <w:r>
              <w:t xml:space="preserve"> 2.980,00</w:t>
            </w:r>
          </w:p>
        </w:tc>
      </w:tr>
      <w:tr w:rsidR="008747EF" w14:paraId="7236CD52" w14:textId="77777777" w:rsidTr="008E19E9">
        <w:tc>
          <w:tcPr>
            <w:tcW w:w="953" w:type="dxa"/>
            <w:tcBorders>
              <w:top w:val="single" w:sz="4" w:space="0" w:color="auto"/>
              <w:left w:val="single" w:sz="4" w:space="0" w:color="auto"/>
              <w:bottom w:val="single" w:sz="4" w:space="0" w:color="auto"/>
              <w:right w:val="single" w:sz="4" w:space="0" w:color="auto"/>
            </w:tcBorders>
          </w:tcPr>
          <w:p w14:paraId="5BBBD2E5" w14:textId="77777777" w:rsidR="008747EF" w:rsidRDefault="008747EF" w:rsidP="008E19E9">
            <w:pPr>
              <w:spacing w:after="0"/>
            </w:pPr>
            <w:r>
              <w:t>10</w:t>
            </w:r>
          </w:p>
        </w:tc>
        <w:tc>
          <w:tcPr>
            <w:tcW w:w="4872" w:type="dxa"/>
            <w:tcBorders>
              <w:top w:val="single" w:sz="4" w:space="0" w:color="auto"/>
              <w:left w:val="single" w:sz="4" w:space="0" w:color="auto"/>
              <w:bottom w:val="single" w:sz="4" w:space="0" w:color="auto"/>
              <w:right w:val="single" w:sz="4" w:space="0" w:color="auto"/>
            </w:tcBorders>
          </w:tcPr>
          <w:p w14:paraId="4F967781" w14:textId="77777777" w:rsidR="008747EF" w:rsidRDefault="008747EF" w:rsidP="008E19E9">
            <w:pPr>
              <w:spacing w:after="0"/>
            </w:pPr>
            <w:r>
              <w:t xml:space="preserve">26802 - ÁGUA MINERAL  Material: água mineral natural, Gaseificação: sem gás, Composição Química: em níveis aceitáveis pelo ministério da saúde, Físico-Química: em níveis aceitáveis pelo ministério da saúde, Embalagem: caixa com 48 unidades, Unidade de Fornecimento: copo de 200 ml. A água mineral deverá ter validade mínima de 11(onze) meses a contar da data de entrega no local determinado. A água mineral deverá ser entregue em copos de 200ml, plenamente preenchidos, munidos de lacre de inviolabilidades intacto, devidamente lacrados, atóxicos e inodoros, fabricados com matéria-prima não reciclada, contendo rótulo de classificação da água e todas as informações químicas do produto, número do registro junto ao Ministério da Saúde e aprovada pelo Departamento Nacional de Produção Mineral -DNPM, através do Laboratório de Análises Minerais - LAMIN/CPRM. </w:t>
            </w:r>
          </w:p>
        </w:tc>
        <w:tc>
          <w:tcPr>
            <w:tcW w:w="953" w:type="dxa"/>
            <w:tcBorders>
              <w:top w:val="single" w:sz="4" w:space="0" w:color="auto"/>
              <w:left w:val="single" w:sz="4" w:space="0" w:color="auto"/>
              <w:bottom w:val="single" w:sz="4" w:space="0" w:color="auto"/>
              <w:right w:val="single" w:sz="4" w:space="0" w:color="auto"/>
            </w:tcBorders>
          </w:tcPr>
          <w:p w14:paraId="5A73614F" w14:textId="77777777" w:rsidR="008747EF" w:rsidRDefault="008747EF" w:rsidP="008E19E9">
            <w:pPr>
              <w:spacing w:after="0"/>
            </w:pPr>
            <w:r>
              <w:t>COPO</w:t>
            </w:r>
          </w:p>
        </w:tc>
        <w:tc>
          <w:tcPr>
            <w:tcW w:w="953" w:type="dxa"/>
            <w:tcBorders>
              <w:top w:val="single" w:sz="4" w:space="0" w:color="auto"/>
              <w:left w:val="single" w:sz="4" w:space="0" w:color="auto"/>
              <w:bottom w:val="single" w:sz="4" w:space="0" w:color="auto"/>
              <w:right w:val="single" w:sz="4" w:space="0" w:color="auto"/>
            </w:tcBorders>
          </w:tcPr>
          <w:p w14:paraId="1768FE8D" w14:textId="77777777" w:rsidR="008747EF" w:rsidRDefault="008747EF" w:rsidP="008E19E9">
            <w:pPr>
              <w:spacing w:after="0"/>
              <w:jc w:val="right"/>
            </w:pPr>
            <w:r>
              <w:t>5.000</w:t>
            </w:r>
          </w:p>
        </w:tc>
        <w:tc>
          <w:tcPr>
            <w:tcW w:w="953" w:type="dxa"/>
            <w:tcBorders>
              <w:top w:val="single" w:sz="4" w:space="0" w:color="auto"/>
              <w:left w:val="single" w:sz="4" w:space="0" w:color="auto"/>
              <w:bottom w:val="single" w:sz="4" w:space="0" w:color="auto"/>
              <w:right w:val="single" w:sz="4" w:space="0" w:color="auto"/>
            </w:tcBorders>
          </w:tcPr>
          <w:p w14:paraId="31FA1B73" w14:textId="77777777" w:rsidR="008747EF" w:rsidRDefault="008747EF" w:rsidP="008E19E9">
            <w:pPr>
              <w:spacing w:after="0"/>
              <w:jc w:val="right"/>
            </w:pPr>
            <w:r>
              <w:t xml:space="preserve"> 0,90</w:t>
            </w:r>
          </w:p>
        </w:tc>
        <w:tc>
          <w:tcPr>
            <w:tcW w:w="953" w:type="dxa"/>
            <w:tcBorders>
              <w:top w:val="single" w:sz="4" w:space="0" w:color="auto"/>
              <w:left w:val="single" w:sz="4" w:space="0" w:color="auto"/>
              <w:bottom w:val="single" w:sz="4" w:space="0" w:color="auto"/>
              <w:right w:val="single" w:sz="4" w:space="0" w:color="auto"/>
            </w:tcBorders>
          </w:tcPr>
          <w:p w14:paraId="62FBD567" w14:textId="77777777" w:rsidR="008747EF" w:rsidRDefault="008747EF" w:rsidP="008E19E9">
            <w:pPr>
              <w:spacing w:after="0"/>
              <w:jc w:val="right"/>
            </w:pPr>
            <w:r>
              <w:t xml:space="preserve"> 4.500,00</w:t>
            </w:r>
          </w:p>
        </w:tc>
      </w:tr>
      <w:tr w:rsidR="008747EF" w14:paraId="136B28A6" w14:textId="77777777" w:rsidTr="008E19E9">
        <w:tc>
          <w:tcPr>
            <w:tcW w:w="953" w:type="dxa"/>
            <w:tcBorders>
              <w:top w:val="single" w:sz="4" w:space="0" w:color="auto"/>
              <w:left w:val="single" w:sz="4" w:space="0" w:color="auto"/>
              <w:bottom w:val="single" w:sz="4" w:space="0" w:color="auto"/>
              <w:right w:val="single" w:sz="4" w:space="0" w:color="auto"/>
            </w:tcBorders>
          </w:tcPr>
          <w:p w14:paraId="3B6FBB20" w14:textId="77777777" w:rsidR="008747EF" w:rsidRDefault="008747EF" w:rsidP="008E19E9">
            <w:pPr>
              <w:spacing w:after="0"/>
            </w:pPr>
            <w:r>
              <w:t>11</w:t>
            </w:r>
          </w:p>
        </w:tc>
        <w:tc>
          <w:tcPr>
            <w:tcW w:w="4872" w:type="dxa"/>
            <w:tcBorders>
              <w:top w:val="single" w:sz="4" w:space="0" w:color="auto"/>
              <w:left w:val="single" w:sz="4" w:space="0" w:color="auto"/>
              <w:bottom w:val="single" w:sz="4" w:space="0" w:color="auto"/>
              <w:right w:val="single" w:sz="4" w:space="0" w:color="auto"/>
            </w:tcBorders>
          </w:tcPr>
          <w:p w14:paraId="486A89AD" w14:textId="77777777" w:rsidR="008747EF" w:rsidRDefault="008747EF" w:rsidP="008E19E9">
            <w:pPr>
              <w:spacing w:after="0"/>
            </w:pPr>
            <w:r>
              <w:t xml:space="preserve">26804 - ÁGUA MINERAL Material: água mineral natural, Gaseificação: sem gás, Composição Química: em níveis aceitáveis pelo ministério da saúde, Físico-Química: em níveis aceitáveis pelo ministério da saúde, Embalagem: garrafas de 500 ml. A água mineral deverá ter validade mínima de 11(onze) meses a contar da data de entrega no local determinado. A água mineral deverá ser entregue em garrafas de 500ml, plenamente preenchidos, </w:t>
            </w:r>
            <w:r>
              <w:lastRenderedPageBreak/>
              <w:t xml:space="preserve">munidos de lacre de inviolabilidades intacto, devidamente lacrados, atóxicos e inodoros, fabricados com matéria-prima não reciclada, contendo rótulo de classificação da água e todas as informações químicas do produto, número do registro junto ao Ministério da Saúde e aprovada pelo Departamento Nacional de Produção Mineral -DNPM, através do Laboratório de Análises Minerais - LAMIN/CPRM. </w:t>
            </w:r>
          </w:p>
        </w:tc>
        <w:tc>
          <w:tcPr>
            <w:tcW w:w="953" w:type="dxa"/>
            <w:tcBorders>
              <w:top w:val="single" w:sz="4" w:space="0" w:color="auto"/>
              <w:left w:val="single" w:sz="4" w:space="0" w:color="auto"/>
              <w:bottom w:val="single" w:sz="4" w:space="0" w:color="auto"/>
              <w:right w:val="single" w:sz="4" w:space="0" w:color="auto"/>
            </w:tcBorders>
          </w:tcPr>
          <w:p w14:paraId="3A307D87" w14:textId="77777777" w:rsidR="008747EF" w:rsidRDefault="008747EF" w:rsidP="008E19E9">
            <w:pPr>
              <w:spacing w:after="0"/>
            </w:pPr>
            <w:r>
              <w:lastRenderedPageBreak/>
              <w:t>GARRAFAS</w:t>
            </w:r>
          </w:p>
        </w:tc>
        <w:tc>
          <w:tcPr>
            <w:tcW w:w="953" w:type="dxa"/>
            <w:tcBorders>
              <w:top w:val="single" w:sz="4" w:space="0" w:color="auto"/>
              <w:left w:val="single" w:sz="4" w:space="0" w:color="auto"/>
              <w:bottom w:val="single" w:sz="4" w:space="0" w:color="auto"/>
              <w:right w:val="single" w:sz="4" w:space="0" w:color="auto"/>
            </w:tcBorders>
          </w:tcPr>
          <w:p w14:paraId="714C690D" w14:textId="77777777" w:rsidR="008747EF" w:rsidRDefault="008747EF" w:rsidP="008E19E9">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1B66FCBB" w14:textId="77777777" w:rsidR="008747EF" w:rsidRDefault="008747EF" w:rsidP="008E19E9">
            <w:pPr>
              <w:spacing w:after="0"/>
              <w:jc w:val="right"/>
            </w:pPr>
            <w:r>
              <w:t xml:space="preserve"> 2,36</w:t>
            </w:r>
          </w:p>
        </w:tc>
        <w:tc>
          <w:tcPr>
            <w:tcW w:w="953" w:type="dxa"/>
            <w:tcBorders>
              <w:top w:val="single" w:sz="4" w:space="0" w:color="auto"/>
              <w:left w:val="single" w:sz="4" w:space="0" w:color="auto"/>
              <w:bottom w:val="single" w:sz="4" w:space="0" w:color="auto"/>
              <w:right w:val="single" w:sz="4" w:space="0" w:color="auto"/>
            </w:tcBorders>
          </w:tcPr>
          <w:p w14:paraId="58FA3FB7" w14:textId="77777777" w:rsidR="008747EF" w:rsidRDefault="008747EF" w:rsidP="008E19E9">
            <w:pPr>
              <w:spacing w:after="0"/>
              <w:jc w:val="right"/>
            </w:pPr>
            <w:r>
              <w:t xml:space="preserve"> 236,00</w:t>
            </w:r>
          </w:p>
        </w:tc>
      </w:tr>
      <w:tr w:rsidR="008747EF" w14:paraId="2AEDCAD3" w14:textId="77777777" w:rsidTr="008E19E9">
        <w:tc>
          <w:tcPr>
            <w:tcW w:w="953" w:type="dxa"/>
            <w:tcBorders>
              <w:top w:val="single" w:sz="4" w:space="0" w:color="auto"/>
              <w:left w:val="single" w:sz="4" w:space="0" w:color="auto"/>
              <w:bottom w:val="single" w:sz="4" w:space="0" w:color="auto"/>
              <w:right w:val="single" w:sz="4" w:space="0" w:color="auto"/>
            </w:tcBorders>
          </w:tcPr>
          <w:p w14:paraId="110321A1" w14:textId="77777777" w:rsidR="008747EF" w:rsidRDefault="008747EF" w:rsidP="008E19E9">
            <w:pPr>
              <w:spacing w:after="0"/>
            </w:pPr>
            <w:r>
              <w:t>12</w:t>
            </w:r>
          </w:p>
        </w:tc>
        <w:tc>
          <w:tcPr>
            <w:tcW w:w="4872" w:type="dxa"/>
            <w:tcBorders>
              <w:top w:val="single" w:sz="4" w:space="0" w:color="auto"/>
              <w:left w:val="single" w:sz="4" w:space="0" w:color="auto"/>
              <w:bottom w:val="single" w:sz="4" w:space="0" w:color="auto"/>
              <w:right w:val="single" w:sz="4" w:space="0" w:color="auto"/>
            </w:tcBorders>
          </w:tcPr>
          <w:p w14:paraId="402DCF3E" w14:textId="77777777" w:rsidR="008747EF" w:rsidRDefault="008747EF" w:rsidP="008E19E9">
            <w:pPr>
              <w:spacing w:after="0"/>
            </w:pPr>
            <w:r>
              <w:t xml:space="preserve">23318 - Aipim(mandioca)tipo branco ou amarelo descascado De primeira qualidade.Produto novo,congelado,limpo sem sugidades e embalados em sacos plásticos de no máximo 1kg,íntegros,sem rasgos e resistentes - que contenham data da embalagem e validade.  </w:t>
            </w:r>
          </w:p>
        </w:tc>
        <w:tc>
          <w:tcPr>
            <w:tcW w:w="953" w:type="dxa"/>
            <w:tcBorders>
              <w:top w:val="single" w:sz="4" w:space="0" w:color="auto"/>
              <w:left w:val="single" w:sz="4" w:space="0" w:color="auto"/>
              <w:bottom w:val="single" w:sz="4" w:space="0" w:color="auto"/>
              <w:right w:val="single" w:sz="4" w:space="0" w:color="auto"/>
            </w:tcBorders>
          </w:tcPr>
          <w:p w14:paraId="38744861" w14:textId="77777777" w:rsidR="008747EF" w:rsidRDefault="008747EF" w:rsidP="008E19E9">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tcPr>
          <w:p w14:paraId="60097652" w14:textId="77777777" w:rsidR="008747EF" w:rsidRDefault="008747EF" w:rsidP="008E19E9">
            <w:pPr>
              <w:spacing w:after="0"/>
              <w:jc w:val="right"/>
            </w:pPr>
            <w:r>
              <w:t>1.500</w:t>
            </w:r>
          </w:p>
        </w:tc>
        <w:tc>
          <w:tcPr>
            <w:tcW w:w="953" w:type="dxa"/>
            <w:tcBorders>
              <w:top w:val="single" w:sz="4" w:space="0" w:color="auto"/>
              <w:left w:val="single" w:sz="4" w:space="0" w:color="auto"/>
              <w:bottom w:val="single" w:sz="4" w:space="0" w:color="auto"/>
              <w:right w:val="single" w:sz="4" w:space="0" w:color="auto"/>
            </w:tcBorders>
          </w:tcPr>
          <w:p w14:paraId="660D13C2" w14:textId="77777777" w:rsidR="008747EF" w:rsidRDefault="008747EF" w:rsidP="008E19E9">
            <w:pPr>
              <w:spacing w:after="0"/>
              <w:jc w:val="right"/>
            </w:pPr>
            <w:r>
              <w:t xml:space="preserve"> 11,93</w:t>
            </w:r>
          </w:p>
        </w:tc>
        <w:tc>
          <w:tcPr>
            <w:tcW w:w="953" w:type="dxa"/>
            <w:tcBorders>
              <w:top w:val="single" w:sz="4" w:space="0" w:color="auto"/>
              <w:left w:val="single" w:sz="4" w:space="0" w:color="auto"/>
              <w:bottom w:val="single" w:sz="4" w:space="0" w:color="auto"/>
              <w:right w:val="single" w:sz="4" w:space="0" w:color="auto"/>
            </w:tcBorders>
          </w:tcPr>
          <w:p w14:paraId="1EBBEFDE" w14:textId="77777777" w:rsidR="008747EF" w:rsidRDefault="008747EF" w:rsidP="008E19E9">
            <w:pPr>
              <w:spacing w:after="0"/>
              <w:jc w:val="right"/>
            </w:pPr>
            <w:r>
              <w:t xml:space="preserve"> 17.895,00</w:t>
            </w:r>
          </w:p>
        </w:tc>
      </w:tr>
      <w:tr w:rsidR="008747EF" w14:paraId="4B82DAB5" w14:textId="77777777" w:rsidTr="008E19E9">
        <w:tc>
          <w:tcPr>
            <w:tcW w:w="953" w:type="dxa"/>
            <w:tcBorders>
              <w:top w:val="single" w:sz="4" w:space="0" w:color="auto"/>
              <w:left w:val="single" w:sz="4" w:space="0" w:color="auto"/>
              <w:bottom w:val="single" w:sz="4" w:space="0" w:color="auto"/>
              <w:right w:val="single" w:sz="4" w:space="0" w:color="auto"/>
            </w:tcBorders>
          </w:tcPr>
          <w:p w14:paraId="7F8ADCD0" w14:textId="77777777" w:rsidR="008747EF" w:rsidRDefault="008747EF" w:rsidP="008E19E9">
            <w:pPr>
              <w:spacing w:after="0"/>
            </w:pPr>
            <w:r>
              <w:t>13</w:t>
            </w:r>
          </w:p>
        </w:tc>
        <w:tc>
          <w:tcPr>
            <w:tcW w:w="4872" w:type="dxa"/>
            <w:tcBorders>
              <w:top w:val="single" w:sz="4" w:space="0" w:color="auto"/>
              <w:left w:val="single" w:sz="4" w:space="0" w:color="auto"/>
              <w:bottom w:val="single" w:sz="4" w:space="0" w:color="auto"/>
              <w:right w:val="single" w:sz="4" w:space="0" w:color="auto"/>
            </w:tcBorders>
          </w:tcPr>
          <w:p w14:paraId="0D460171" w14:textId="77777777" w:rsidR="008747EF" w:rsidRDefault="008747EF" w:rsidP="008E19E9">
            <w:pPr>
              <w:spacing w:after="0"/>
            </w:pPr>
            <w:r>
              <w:t>24237 - ALFACE De primeira qualidade, contendo no mínimo 300 gramas cada unidade com folhas verdes, limpas, firmes e sem manchas.Devem ser entregues em caixas plásticas resistentes.</w:t>
            </w:r>
          </w:p>
        </w:tc>
        <w:tc>
          <w:tcPr>
            <w:tcW w:w="953" w:type="dxa"/>
            <w:tcBorders>
              <w:top w:val="single" w:sz="4" w:space="0" w:color="auto"/>
              <w:left w:val="single" w:sz="4" w:space="0" w:color="auto"/>
              <w:bottom w:val="single" w:sz="4" w:space="0" w:color="auto"/>
              <w:right w:val="single" w:sz="4" w:space="0" w:color="auto"/>
            </w:tcBorders>
          </w:tcPr>
          <w:p w14:paraId="51B1F27D" w14:textId="77777777" w:rsidR="008747EF" w:rsidRDefault="008747EF" w:rsidP="008E19E9">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32B08638" w14:textId="77777777" w:rsidR="008747EF" w:rsidRDefault="008747EF" w:rsidP="008E19E9">
            <w:pPr>
              <w:spacing w:after="0"/>
              <w:jc w:val="right"/>
            </w:pPr>
            <w:r>
              <w:t>2.000</w:t>
            </w:r>
          </w:p>
        </w:tc>
        <w:tc>
          <w:tcPr>
            <w:tcW w:w="953" w:type="dxa"/>
            <w:tcBorders>
              <w:top w:val="single" w:sz="4" w:space="0" w:color="auto"/>
              <w:left w:val="single" w:sz="4" w:space="0" w:color="auto"/>
              <w:bottom w:val="single" w:sz="4" w:space="0" w:color="auto"/>
              <w:right w:val="single" w:sz="4" w:space="0" w:color="auto"/>
            </w:tcBorders>
          </w:tcPr>
          <w:p w14:paraId="3919DFE5" w14:textId="77777777" w:rsidR="008747EF" w:rsidRDefault="008747EF" w:rsidP="008E19E9">
            <w:pPr>
              <w:spacing w:after="0"/>
              <w:jc w:val="right"/>
            </w:pPr>
            <w:r>
              <w:t xml:space="preserve"> 3,83</w:t>
            </w:r>
          </w:p>
        </w:tc>
        <w:tc>
          <w:tcPr>
            <w:tcW w:w="953" w:type="dxa"/>
            <w:tcBorders>
              <w:top w:val="single" w:sz="4" w:space="0" w:color="auto"/>
              <w:left w:val="single" w:sz="4" w:space="0" w:color="auto"/>
              <w:bottom w:val="single" w:sz="4" w:space="0" w:color="auto"/>
              <w:right w:val="single" w:sz="4" w:space="0" w:color="auto"/>
            </w:tcBorders>
          </w:tcPr>
          <w:p w14:paraId="30AF2DF5" w14:textId="77777777" w:rsidR="008747EF" w:rsidRDefault="008747EF" w:rsidP="008E19E9">
            <w:pPr>
              <w:spacing w:after="0"/>
              <w:jc w:val="right"/>
            </w:pPr>
            <w:r>
              <w:t xml:space="preserve"> 7.660,00</w:t>
            </w:r>
          </w:p>
        </w:tc>
      </w:tr>
      <w:tr w:rsidR="008747EF" w14:paraId="4565B94E" w14:textId="77777777" w:rsidTr="008E19E9">
        <w:tc>
          <w:tcPr>
            <w:tcW w:w="953" w:type="dxa"/>
            <w:tcBorders>
              <w:top w:val="single" w:sz="4" w:space="0" w:color="auto"/>
              <w:left w:val="single" w:sz="4" w:space="0" w:color="auto"/>
              <w:bottom w:val="single" w:sz="4" w:space="0" w:color="auto"/>
              <w:right w:val="single" w:sz="4" w:space="0" w:color="auto"/>
            </w:tcBorders>
          </w:tcPr>
          <w:p w14:paraId="760D2F43" w14:textId="77777777" w:rsidR="008747EF" w:rsidRDefault="008747EF" w:rsidP="008E19E9">
            <w:pPr>
              <w:spacing w:after="0"/>
            </w:pPr>
            <w:r>
              <w:t>14</w:t>
            </w:r>
          </w:p>
        </w:tc>
        <w:tc>
          <w:tcPr>
            <w:tcW w:w="4872" w:type="dxa"/>
            <w:tcBorders>
              <w:top w:val="single" w:sz="4" w:space="0" w:color="auto"/>
              <w:left w:val="single" w:sz="4" w:space="0" w:color="auto"/>
              <w:bottom w:val="single" w:sz="4" w:space="0" w:color="auto"/>
              <w:right w:val="single" w:sz="4" w:space="0" w:color="auto"/>
            </w:tcBorders>
          </w:tcPr>
          <w:p w14:paraId="72DB118D" w14:textId="77777777" w:rsidR="008747EF" w:rsidRDefault="008747EF" w:rsidP="008E19E9">
            <w:pPr>
              <w:spacing w:after="0"/>
            </w:pPr>
            <w:r>
              <w:t>25264 - ALECRIM DESIDRATADO PACOTE COM SEIS GRAMAS LIVRE DE RESIDUOS, DE SUJIDADES. cOM EMBALAGEM E ROTULAGEM MINIMA CONFORME LEGISLAÇÃO VIGENTE</w:t>
            </w:r>
          </w:p>
        </w:tc>
        <w:tc>
          <w:tcPr>
            <w:tcW w:w="953" w:type="dxa"/>
            <w:tcBorders>
              <w:top w:val="single" w:sz="4" w:space="0" w:color="auto"/>
              <w:left w:val="single" w:sz="4" w:space="0" w:color="auto"/>
              <w:bottom w:val="single" w:sz="4" w:space="0" w:color="auto"/>
              <w:right w:val="single" w:sz="4" w:space="0" w:color="auto"/>
            </w:tcBorders>
          </w:tcPr>
          <w:p w14:paraId="593D43EF" w14:textId="77777777" w:rsidR="008747EF" w:rsidRDefault="008747EF" w:rsidP="008E19E9">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1E640F74" w14:textId="77777777" w:rsidR="008747EF" w:rsidRDefault="008747EF" w:rsidP="008E19E9">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7FB190A1" w14:textId="77777777" w:rsidR="008747EF" w:rsidRDefault="008747EF" w:rsidP="008E19E9">
            <w:pPr>
              <w:spacing w:after="0"/>
              <w:jc w:val="right"/>
            </w:pPr>
            <w:r>
              <w:t xml:space="preserve"> 5,45</w:t>
            </w:r>
          </w:p>
        </w:tc>
        <w:tc>
          <w:tcPr>
            <w:tcW w:w="953" w:type="dxa"/>
            <w:tcBorders>
              <w:top w:val="single" w:sz="4" w:space="0" w:color="auto"/>
              <w:left w:val="single" w:sz="4" w:space="0" w:color="auto"/>
              <w:bottom w:val="single" w:sz="4" w:space="0" w:color="auto"/>
              <w:right w:val="single" w:sz="4" w:space="0" w:color="auto"/>
            </w:tcBorders>
          </w:tcPr>
          <w:p w14:paraId="5A06793B" w14:textId="77777777" w:rsidR="008747EF" w:rsidRDefault="008747EF" w:rsidP="008E19E9">
            <w:pPr>
              <w:spacing w:after="0"/>
              <w:jc w:val="right"/>
            </w:pPr>
            <w:r>
              <w:t xml:space="preserve"> 1.090,00</w:t>
            </w:r>
          </w:p>
        </w:tc>
      </w:tr>
      <w:tr w:rsidR="008747EF" w14:paraId="3C23FD9E" w14:textId="77777777" w:rsidTr="008E19E9">
        <w:tc>
          <w:tcPr>
            <w:tcW w:w="953" w:type="dxa"/>
            <w:tcBorders>
              <w:top w:val="single" w:sz="4" w:space="0" w:color="auto"/>
              <w:left w:val="single" w:sz="4" w:space="0" w:color="auto"/>
              <w:bottom w:val="single" w:sz="4" w:space="0" w:color="auto"/>
              <w:right w:val="single" w:sz="4" w:space="0" w:color="auto"/>
            </w:tcBorders>
          </w:tcPr>
          <w:p w14:paraId="6A82BC40" w14:textId="77777777" w:rsidR="008747EF" w:rsidRDefault="008747EF" w:rsidP="008E19E9">
            <w:pPr>
              <w:spacing w:after="0"/>
            </w:pPr>
            <w:r>
              <w:t>15</w:t>
            </w:r>
          </w:p>
        </w:tc>
        <w:tc>
          <w:tcPr>
            <w:tcW w:w="4872" w:type="dxa"/>
            <w:tcBorders>
              <w:top w:val="single" w:sz="4" w:space="0" w:color="auto"/>
              <w:left w:val="single" w:sz="4" w:space="0" w:color="auto"/>
              <w:bottom w:val="single" w:sz="4" w:space="0" w:color="auto"/>
              <w:right w:val="single" w:sz="4" w:space="0" w:color="auto"/>
            </w:tcBorders>
          </w:tcPr>
          <w:p w14:paraId="347CD810" w14:textId="77777777" w:rsidR="008747EF" w:rsidRDefault="008747EF" w:rsidP="008E19E9">
            <w:pPr>
              <w:spacing w:after="0"/>
            </w:pPr>
            <w:r>
              <w:t>7589 - ALHO De primeira qualidade, bulbo inteiro, apresentando as características bem definidas, fisiologicamente desenvolvidas, bem formadas, limpas, com coloração própria, livre de danos mecânicos, fisiológicos, pragas e doenças e estarem em perfeitas condições de conservação e maturação.</w:t>
            </w:r>
          </w:p>
        </w:tc>
        <w:tc>
          <w:tcPr>
            <w:tcW w:w="953" w:type="dxa"/>
            <w:tcBorders>
              <w:top w:val="single" w:sz="4" w:space="0" w:color="auto"/>
              <w:left w:val="single" w:sz="4" w:space="0" w:color="auto"/>
              <w:bottom w:val="single" w:sz="4" w:space="0" w:color="auto"/>
              <w:right w:val="single" w:sz="4" w:space="0" w:color="auto"/>
            </w:tcBorders>
          </w:tcPr>
          <w:p w14:paraId="3479BE79" w14:textId="77777777" w:rsidR="008747EF" w:rsidRDefault="008747EF" w:rsidP="008E19E9">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tcPr>
          <w:p w14:paraId="3D8CE792" w14:textId="77777777" w:rsidR="008747EF" w:rsidRDefault="008747EF" w:rsidP="008E19E9">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tcPr>
          <w:p w14:paraId="619CAE0B" w14:textId="77777777" w:rsidR="008747EF" w:rsidRDefault="008747EF" w:rsidP="008E19E9">
            <w:pPr>
              <w:spacing w:after="0"/>
              <w:jc w:val="right"/>
            </w:pPr>
            <w:r>
              <w:t xml:space="preserve"> 35,93</w:t>
            </w:r>
          </w:p>
        </w:tc>
        <w:tc>
          <w:tcPr>
            <w:tcW w:w="953" w:type="dxa"/>
            <w:tcBorders>
              <w:top w:val="single" w:sz="4" w:space="0" w:color="auto"/>
              <w:left w:val="single" w:sz="4" w:space="0" w:color="auto"/>
              <w:bottom w:val="single" w:sz="4" w:space="0" w:color="auto"/>
              <w:right w:val="single" w:sz="4" w:space="0" w:color="auto"/>
            </w:tcBorders>
          </w:tcPr>
          <w:p w14:paraId="52CDCC50" w14:textId="77777777" w:rsidR="008747EF" w:rsidRDefault="008747EF" w:rsidP="008E19E9">
            <w:pPr>
              <w:spacing w:after="0"/>
              <w:jc w:val="right"/>
            </w:pPr>
            <w:r>
              <w:t xml:space="preserve"> 2.874,40</w:t>
            </w:r>
          </w:p>
        </w:tc>
      </w:tr>
      <w:tr w:rsidR="008747EF" w14:paraId="32ACB574" w14:textId="77777777" w:rsidTr="008E19E9">
        <w:tc>
          <w:tcPr>
            <w:tcW w:w="953" w:type="dxa"/>
            <w:tcBorders>
              <w:top w:val="single" w:sz="4" w:space="0" w:color="auto"/>
              <w:left w:val="single" w:sz="4" w:space="0" w:color="auto"/>
              <w:bottom w:val="single" w:sz="4" w:space="0" w:color="auto"/>
              <w:right w:val="single" w:sz="4" w:space="0" w:color="auto"/>
            </w:tcBorders>
          </w:tcPr>
          <w:p w14:paraId="4BC56719" w14:textId="77777777" w:rsidR="008747EF" w:rsidRDefault="008747EF" w:rsidP="008E19E9">
            <w:pPr>
              <w:spacing w:after="0"/>
            </w:pPr>
            <w:r>
              <w:t>16</w:t>
            </w:r>
          </w:p>
        </w:tc>
        <w:tc>
          <w:tcPr>
            <w:tcW w:w="4872" w:type="dxa"/>
            <w:tcBorders>
              <w:top w:val="single" w:sz="4" w:space="0" w:color="auto"/>
              <w:left w:val="single" w:sz="4" w:space="0" w:color="auto"/>
              <w:bottom w:val="single" w:sz="4" w:space="0" w:color="auto"/>
              <w:right w:val="single" w:sz="4" w:space="0" w:color="auto"/>
            </w:tcBorders>
          </w:tcPr>
          <w:p w14:paraId="6F10F59B" w14:textId="77777777" w:rsidR="008747EF" w:rsidRDefault="008747EF" w:rsidP="008E19E9">
            <w:pPr>
              <w:spacing w:after="0"/>
            </w:pPr>
            <w:r>
              <w:t xml:space="preserve">24872 - AMEIXA SECA Sem caroço, obtida de frutas maduras, inteiras, sãs, limpas e desidratadas: livre de fermentações, manchas ou defeitos embalagem plástica, limpa, não violadas, resistentes, que garantam a integridade do produto até o </w:t>
            </w:r>
            <w:r>
              <w:lastRenderedPageBreak/>
              <w:t xml:space="preserve">momento do consumo. Não poderá conter adição de glicose. A embalagem, contendo até 500g, deverá conter externamente os dados de identificação, procedência, informações nutricionais, número de lote, data de validade, quantidade do produto. O produto deverá apresentar validade mínima de 05 (cinco) meses a a partir da data de entrega na unidade requisitante. O trasporte deverá obedecer às regras da vigilância sanitária. </w:t>
            </w:r>
          </w:p>
        </w:tc>
        <w:tc>
          <w:tcPr>
            <w:tcW w:w="953" w:type="dxa"/>
            <w:tcBorders>
              <w:top w:val="single" w:sz="4" w:space="0" w:color="auto"/>
              <w:left w:val="single" w:sz="4" w:space="0" w:color="auto"/>
              <w:bottom w:val="single" w:sz="4" w:space="0" w:color="auto"/>
              <w:right w:val="single" w:sz="4" w:space="0" w:color="auto"/>
            </w:tcBorders>
          </w:tcPr>
          <w:p w14:paraId="78AB3F1B" w14:textId="77777777" w:rsidR="008747EF" w:rsidRDefault="008747EF" w:rsidP="008E19E9">
            <w:pPr>
              <w:spacing w:after="0"/>
            </w:pPr>
            <w:r>
              <w:lastRenderedPageBreak/>
              <w:t xml:space="preserve">8    </w:t>
            </w:r>
          </w:p>
        </w:tc>
        <w:tc>
          <w:tcPr>
            <w:tcW w:w="953" w:type="dxa"/>
            <w:tcBorders>
              <w:top w:val="single" w:sz="4" w:space="0" w:color="auto"/>
              <w:left w:val="single" w:sz="4" w:space="0" w:color="auto"/>
              <w:bottom w:val="single" w:sz="4" w:space="0" w:color="auto"/>
              <w:right w:val="single" w:sz="4" w:space="0" w:color="auto"/>
            </w:tcBorders>
          </w:tcPr>
          <w:p w14:paraId="5CA0DC21" w14:textId="77777777" w:rsidR="008747EF" w:rsidRDefault="008747EF" w:rsidP="008E19E9">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14:paraId="2229B86E" w14:textId="77777777" w:rsidR="008747EF" w:rsidRDefault="008747EF" w:rsidP="008E19E9">
            <w:pPr>
              <w:spacing w:after="0"/>
              <w:jc w:val="right"/>
            </w:pPr>
            <w:r>
              <w:t xml:space="preserve"> 10,95</w:t>
            </w:r>
          </w:p>
        </w:tc>
        <w:tc>
          <w:tcPr>
            <w:tcW w:w="953" w:type="dxa"/>
            <w:tcBorders>
              <w:top w:val="single" w:sz="4" w:space="0" w:color="auto"/>
              <w:left w:val="single" w:sz="4" w:space="0" w:color="auto"/>
              <w:bottom w:val="single" w:sz="4" w:space="0" w:color="auto"/>
              <w:right w:val="single" w:sz="4" w:space="0" w:color="auto"/>
            </w:tcBorders>
          </w:tcPr>
          <w:p w14:paraId="359510A7" w14:textId="77777777" w:rsidR="008747EF" w:rsidRDefault="008747EF" w:rsidP="008E19E9">
            <w:pPr>
              <w:spacing w:after="0"/>
              <w:jc w:val="right"/>
            </w:pPr>
            <w:r>
              <w:t xml:space="preserve"> 5.475,00</w:t>
            </w:r>
          </w:p>
        </w:tc>
      </w:tr>
      <w:tr w:rsidR="008747EF" w14:paraId="399D5AFF" w14:textId="77777777" w:rsidTr="008E19E9">
        <w:tc>
          <w:tcPr>
            <w:tcW w:w="953" w:type="dxa"/>
            <w:tcBorders>
              <w:top w:val="single" w:sz="4" w:space="0" w:color="auto"/>
              <w:left w:val="single" w:sz="4" w:space="0" w:color="auto"/>
              <w:bottom w:val="single" w:sz="4" w:space="0" w:color="auto"/>
              <w:right w:val="single" w:sz="4" w:space="0" w:color="auto"/>
            </w:tcBorders>
          </w:tcPr>
          <w:p w14:paraId="26B9F45D" w14:textId="77777777" w:rsidR="008747EF" w:rsidRDefault="008747EF" w:rsidP="008E19E9">
            <w:pPr>
              <w:spacing w:after="0"/>
            </w:pPr>
            <w:r>
              <w:t>17</w:t>
            </w:r>
          </w:p>
        </w:tc>
        <w:tc>
          <w:tcPr>
            <w:tcW w:w="4872" w:type="dxa"/>
            <w:tcBorders>
              <w:top w:val="single" w:sz="4" w:space="0" w:color="auto"/>
              <w:left w:val="single" w:sz="4" w:space="0" w:color="auto"/>
              <w:bottom w:val="single" w:sz="4" w:space="0" w:color="auto"/>
              <w:right w:val="single" w:sz="4" w:space="0" w:color="auto"/>
            </w:tcBorders>
          </w:tcPr>
          <w:p w14:paraId="46E069BA" w14:textId="77777777" w:rsidR="008747EF" w:rsidRDefault="008747EF" w:rsidP="008E19E9">
            <w:pPr>
              <w:spacing w:after="0"/>
            </w:pPr>
            <w:r>
              <w:t xml:space="preserve">23882 - Amendoim  O produto não deve apresentar sujividades,umidade ou bolor.A embalagem deve estar intacta,bem vedada.Deve contar data de fabricação de no mínimo 30 dias da data de entrega do produto e data de validade.Deve apresentar selo de qualidade ABICAB.Embalagem:pacotes de polietileno contendo 500g do produto. </w:t>
            </w:r>
          </w:p>
        </w:tc>
        <w:tc>
          <w:tcPr>
            <w:tcW w:w="953" w:type="dxa"/>
            <w:tcBorders>
              <w:top w:val="single" w:sz="4" w:space="0" w:color="auto"/>
              <w:left w:val="single" w:sz="4" w:space="0" w:color="auto"/>
              <w:bottom w:val="single" w:sz="4" w:space="0" w:color="auto"/>
              <w:right w:val="single" w:sz="4" w:space="0" w:color="auto"/>
            </w:tcBorders>
          </w:tcPr>
          <w:p w14:paraId="2A44EB86" w14:textId="77777777" w:rsidR="008747EF" w:rsidRDefault="008747EF" w:rsidP="008E19E9">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310C3D30" w14:textId="77777777" w:rsidR="008747EF" w:rsidRDefault="008747EF" w:rsidP="008E19E9">
            <w:pPr>
              <w:spacing w:after="0"/>
              <w:jc w:val="right"/>
            </w:pPr>
            <w:r>
              <w:t>400</w:t>
            </w:r>
          </w:p>
        </w:tc>
        <w:tc>
          <w:tcPr>
            <w:tcW w:w="953" w:type="dxa"/>
            <w:tcBorders>
              <w:top w:val="single" w:sz="4" w:space="0" w:color="auto"/>
              <w:left w:val="single" w:sz="4" w:space="0" w:color="auto"/>
              <w:bottom w:val="single" w:sz="4" w:space="0" w:color="auto"/>
              <w:right w:val="single" w:sz="4" w:space="0" w:color="auto"/>
            </w:tcBorders>
          </w:tcPr>
          <w:p w14:paraId="3D94152F" w14:textId="77777777" w:rsidR="008747EF" w:rsidRDefault="008747EF" w:rsidP="008E19E9">
            <w:pPr>
              <w:spacing w:after="0"/>
              <w:jc w:val="right"/>
            </w:pPr>
            <w:r>
              <w:t xml:space="preserve"> 32,26</w:t>
            </w:r>
          </w:p>
        </w:tc>
        <w:tc>
          <w:tcPr>
            <w:tcW w:w="953" w:type="dxa"/>
            <w:tcBorders>
              <w:top w:val="single" w:sz="4" w:space="0" w:color="auto"/>
              <w:left w:val="single" w:sz="4" w:space="0" w:color="auto"/>
              <w:bottom w:val="single" w:sz="4" w:space="0" w:color="auto"/>
              <w:right w:val="single" w:sz="4" w:space="0" w:color="auto"/>
            </w:tcBorders>
          </w:tcPr>
          <w:p w14:paraId="74FD6F22" w14:textId="77777777" w:rsidR="008747EF" w:rsidRDefault="008747EF" w:rsidP="008E19E9">
            <w:pPr>
              <w:spacing w:after="0"/>
              <w:jc w:val="right"/>
            </w:pPr>
            <w:r>
              <w:t xml:space="preserve"> 12.904,00</w:t>
            </w:r>
          </w:p>
        </w:tc>
      </w:tr>
      <w:tr w:rsidR="008747EF" w14:paraId="56AC0A5B" w14:textId="77777777" w:rsidTr="008E19E9">
        <w:tc>
          <w:tcPr>
            <w:tcW w:w="953" w:type="dxa"/>
            <w:tcBorders>
              <w:top w:val="single" w:sz="4" w:space="0" w:color="auto"/>
              <w:left w:val="single" w:sz="4" w:space="0" w:color="auto"/>
              <w:bottom w:val="single" w:sz="4" w:space="0" w:color="auto"/>
              <w:right w:val="single" w:sz="4" w:space="0" w:color="auto"/>
            </w:tcBorders>
          </w:tcPr>
          <w:p w14:paraId="64B8B4FD" w14:textId="77777777" w:rsidR="008747EF" w:rsidRDefault="008747EF" w:rsidP="008E19E9">
            <w:pPr>
              <w:spacing w:after="0"/>
            </w:pPr>
            <w:r>
              <w:t>18</w:t>
            </w:r>
          </w:p>
        </w:tc>
        <w:tc>
          <w:tcPr>
            <w:tcW w:w="4872" w:type="dxa"/>
            <w:tcBorders>
              <w:top w:val="single" w:sz="4" w:space="0" w:color="auto"/>
              <w:left w:val="single" w:sz="4" w:space="0" w:color="auto"/>
              <w:bottom w:val="single" w:sz="4" w:space="0" w:color="auto"/>
              <w:right w:val="single" w:sz="4" w:space="0" w:color="auto"/>
            </w:tcBorders>
          </w:tcPr>
          <w:p w14:paraId="1D042B46" w14:textId="77777777" w:rsidR="008747EF" w:rsidRDefault="008747EF" w:rsidP="008E19E9">
            <w:pPr>
              <w:spacing w:after="0"/>
            </w:pPr>
            <w:r>
              <w:t>19409 - AMIDO DE MILHO Produto amilaceo extraido do milho,fabricado a partir de materias primas sãs e limpas, isentas de mateiais terrosos e parasitas não podendo estar umidos, fermentados ou rançosos. sob forma de pó deverão produzir ligeira crepitação quando comprimidos entre os dedos.Umidade maxima 14% p/p, acidez 2,5%p/p, minimo de amido de 84% p/p e residuo muneral fixo 0,2% p/p. embalagem de 1kg. A embalagem devera conter extrenamente os dados de identificação e procedencia, informação nutricional, data de validade, quantidade do produto.O produto deverá apresentar validade minima de 6 meses a partir da data de entrega na unidade requisitante.</w:t>
            </w:r>
          </w:p>
        </w:tc>
        <w:tc>
          <w:tcPr>
            <w:tcW w:w="953" w:type="dxa"/>
            <w:tcBorders>
              <w:top w:val="single" w:sz="4" w:space="0" w:color="auto"/>
              <w:left w:val="single" w:sz="4" w:space="0" w:color="auto"/>
              <w:bottom w:val="single" w:sz="4" w:space="0" w:color="auto"/>
              <w:right w:val="single" w:sz="4" w:space="0" w:color="auto"/>
            </w:tcBorders>
          </w:tcPr>
          <w:p w14:paraId="43FCDC58" w14:textId="77777777" w:rsidR="008747EF" w:rsidRDefault="008747EF" w:rsidP="008E19E9">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tcPr>
          <w:p w14:paraId="569DF37C" w14:textId="77777777" w:rsidR="008747EF" w:rsidRDefault="008747EF" w:rsidP="008E19E9">
            <w:pPr>
              <w:spacing w:after="0"/>
              <w:jc w:val="right"/>
            </w:pPr>
            <w:r>
              <w:t>800</w:t>
            </w:r>
          </w:p>
        </w:tc>
        <w:tc>
          <w:tcPr>
            <w:tcW w:w="953" w:type="dxa"/>
            <w:tcBorders>
              <w:top w:val="single" w:sz="4" w:space="0" w:color="auto"/>
              <w:left w:val="single" w:sz="4" w:space="0" w:color="auto"/>
              <w:bottom w:val="single" w:sz="4" w:space="0" w:color="auto"/>
              <w:right w:val="single" w:sz="4" w:space="0" w:color="auto"/>
            </w:tcBorders>
          </w:tcPr>
          <w:p w14:paraId="0492BBE2" w14:textId="77777777" w:rsidR="008747EF" w:rsidRDefault="008747EF" w:rsidP="008E19E9">
            <w:pPr>
              <w:spacing w:after="0"/>
              <w:jc w:val="right"/>
            </w:pPr>
            <w:r>
              <w:t xml:space="preserve"> 17,26</w:t>
            </w:r>
          </w:p>
        </w:tc>
        <w:tc>
          <w:tcPr>
            <w:tcW w:w="953" w:type="dxa"/>
            <w:tcBorders>
              <w:top w:val="single" w:sz="4" w:space="0" w:color="auto"/>
              <w:left w:val="single" w:sz="4" w:space="0" w:color="auto"/>
              <w:bottom w:val="single" w:sz="4" w:space="0" w:color="auto"/>
              <w:right w:val="single" w:sz="4" w:space="0" w:color="auto"/>
            </w:tcBorders>
          </w:tcPr>
          <w:p w14:paraId="0C3E8CCB" w14:textId="77777777" w:rsidR="008747EF" w:rsidRDefault="008747EF" w:rsidP="008E19E9">
            <w:pPr>
              <w:spacing w:after="0"/>
              <w:jc w:val="right"/>
            </w:pPr>
            <w:r>
              <w:t xml:space="preserve"> 13.808,00</w:t>
            </w:r>
          </w:p>
        </w:tc>
      </w:tr>
      <w:tr w:rsidR="008747EF" w14:paraId="070972F5" w14:textId="77777777" w:rsidTr="008E19E9">
        <w:tc>
          <w:tcPr>
            <w:tcW w:w="953" w:type="dxa"/>
            <w:tcBorders>
              <w:top w:val="single" w:sz="4" w:space="0" w:color="auto"/>
              <w:left w:val="single" w:sz="4" w:space="0" w:color="auto"/>
              <w:bottom w:val="single" w:sz="4" w:space="0" w:color="auto"/>
              <w:right w:val="single" w:sz="4" w:space="0" w:color="auto"/>
            </w:tcBorders>
          </w:tcPr>
          <w:p w14:paraId="21163142" w14:textId="77777777" w:rsidR="008747EF" w:rsidRDefault="008747EF" w:rsidP="008E19E9">
            <w:pPr>
              <w:spacing w:after="0"/>
            </w:pPr>
            <w:r>
              <w:t>19</w:t>
            </w:r>
          </w:p>
        </w:tc>
        <w:tc>
          <w:tcPr>
            <w:tcW w:w="4872" w:type="dxa"/>
            <w:tcBorders>
              <w:top w:val="single" w:sz="4" w:space="0" w:color="auto"/>
              <w:left w:val="single" w:sz="4" w:space="0" w:color="auto"/>
              <w:bottom w:val="single" w:sz="4" w:space="0" w:color="auto"/>
              <w:right w:val="single" w:sz="4" w:space="0" w:color="auto"/>
            </w:tcBorders>
          </w:tcPr>
          <w:p w14:paraId="6B6C6F8A" w14:textId="77777777" w:rsidR="008747EF" w:rsidRDefault="008747EF" w:rsidP="008E19E9">
            <w:pPr>
              <w:spacing w:after="0"/>
            </w:pPr>
            <w:r>
              <w:t xml:space="preserve">17717 - ARROZ INTEGRAL Tipo 1, longo, constituídos de grãos inteiros, com teor de umidade máxima 15%. O produto não deverá apresentar grãos disformes, </w:t>
            </w:r>
            <w:r>
              <w:lastRenderedPageBreak/>
              <w:t>percentuais de impurezas acima de 5% (grãos queimados, pedras, carunchos), cheiro forte, intenso e não característico. Embalagem de 1 kg em sacos plásticos transparentes e atóxicos, limpos não violados, resistentes que garantam a integridade do produto até o momento do consumo acondicionados em fardos lacrados. A embalagem deverá conter externamente os dados de identificação e procedência, informação nutricional, número do lote, data de validade, quantidade do produto. O produto deverá apresentar validade mínima de 6 meses a partir da data de entrega na unidade requisitante.</w:t>
            </w:r>
          </w:p>
        </w:tc>
        <w:tc>
          <w:tcPr>
            <w:tcW w:w="953" w:type="dxa"/>
            <w:tcBorders>
              <w:top w:val="single" w:sz="4" w:space="0" w:color="auto"/>
              <w:left w:val="single" w:sz="4" w:space="0" w:color="auto"/>
              <w:bottom w:val="single" w:sz="4" w:space="0" w:color="auto"/>
              <w:right w:val="single" w:sz="4" w:space="0" w:color="auto"/>
            </w:tcBorders>
          </w:tcPr>
          <w:p w14:paraId="39FFF4AC" w14:textId="77777777" w:rsidR="008747EF" w:rsidRDefault="008747EF" w:rsidP="008E19E9">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14:paraId="2B5A47EC" w14:textId="77777777" w:rsidR="008747EF" w:rsidRDefault="008747EF" w:rsidP="008E19E9">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4185EF9E" w14:textId="77777777" w:rsidR="008747EF" w:rsidRDefault="008747EF" w:rsidP="008E19E9">
            <w:pPr>
              <w:spacing w:after="0"/>
              <w:jc w:val="right"/>
            </w:pPr>
            <w:r>
              <w:t xml:space="preserve"> 7,66</w:t>
            </w:r>
          </w:p>
        </w:tc>
        <w:tc>
          <w:tcPr>
            <w:tcW w:w="953" w:type="dxa"/>
            <w:tcBorders>
              <w:top w:val="single" w:sz="4" w:space="0" w:color="auto"/>
              <w:left w:val="single" w:sz="4" w:space="0" w:color="auto"/>
              <w:bottom w:val="single" w:sz="4" w:space="0" w:color="auto"/>
              <w:right w:val="single" w:sz="4" w:space="0" w:color="auto"/>
            </w:tcBorders>
          </w:tcPr>
          <w:p w14:paraId="4A4653CB" w14:textId="77777777" w:rsidR="008747EF" w:rsidRDefault="008747EF" w:rsidP="008E19E9">
            <w:pPr>
              <w:spacing w:after="0"/>
              <w:jc w:val="right"/>
            </w:pPr>
            <w:r>
              <w:t xml:space="preserve"> 1.532,00</w:t>
            </w:r>
          </w:p>
        </w:tc>
      </w:tr>
      <w:tr w:rsidR="008747EF" w14:paraId="136CCA2D" w14:textId="77777777" w:rsidTr="008E19E9">
        <w:tc>
          <w:tcPr>
            <w:tcW w:w="953" w:type="dxa"/>
            <w:tcBorders>
              <w:top w:val="single" w:sz="4" w:space="0" w:color="auto"/>
              <w:left w:val="single" w:sz="4" w:space="0" w:color="auto"/>
              <w:bottom w:val="single" w:sz="4" w:space="0" w:color="auto"/>
              <w:right w:val="single" w:sz="4" w:space="0" w:color="auto"/>
            </w:tcBorders>
          </w:tcPr>
          <w:p w14:paraId="108BDD2D" w14:textId="77777777" w:rsidR="008747EF" w:rsidRDefault="008747EF" w:rsidP="008E19E9">
            <w:pPr>
              <w:spacing w:after="0"/>
            </w:pPr>
            <w:r>
              <w:t>20</w:t>
            </w:r>
          </w:p>
        </w:tc>
        <w:tc>
          <w:tcPr>
            <w:tcW w:w="4872" w:type="dxa"/>
            <w:tcBorders>
              <w:top w:val="single" w:sz="4" w:space="0" w:color="auto"/>
              <w:left w:val="single" w:sz="4" w:space="0" w:color="auto"/>
              <w:bottom w:val="single" w:sz="4" w:space="0" w:color="auto"/>
              <w:right w:val="single" w:sz="4" w:space="0" w:color="auto"/>
            </w:tcBorders>
          </w:tcPr>
          <w:p w14:paraId="60B0B55A" w14:textId="77777777" w:rsidR="008747EF" w:rsidRDefault="008747EF" w:rsidP="008E19E9">
            <w:pPr>
              <w:spacing w:after="0"/>
            </w:pPr>
            <w:r>
              <w:t>16624 - ARROZ PARBORIZADO PACOTE COM 5 KG Tipo 1, longo, constituídos de grãos inteiros, com teor de umidade máxima 15%, isento de sujidades e materiais estranhos. Embalagem de 5 kg em sacos plásticos transparentes e atóxicos, limpos não violados, resistentes que garantam a integridade do produto até o momento do consumo acondicionados em fardos lacrados. A embalagem deverá conter externamente os dados de identificação e procedência, informação nutricional, número do lote, data de validade, quantidade do produto. O produto deverá apresentar validade mínima de 6 meses a partir da data de entrega na unidade requisitante.</w:t>
            </w:r>
          </w:p>
        </w:tc>
        <w:tc>
          <w:tcPr>
            <w:tcW w:w="953" w:type="dxa"/>
            <w:tcBorders>
              <w:top w:val="single" w:sz="4" w:space="0" w:color="auto"/>
              <w:left w:val="single" w:sz="4" w:space="0" w:color="auto"/>
              <w:bottom w:val="single" w:sz="4" w:space="0" w:color="auto"/>
              <w:right w:val="single" w:sz="4" w:space="0" w:color="auto"/>
            </w:tcBorders>
          </w:tcPr>
          <w:p w14:paraId="762A2BC3" w14:textId="77777777" w:rsidR="008747EF" w:rsidRDefault="008747EF" w:rsidP="008E19E9">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4ADDD186" w14:textId="77777777" w:rsidR="008747EF" w:rsidRDefault="008747EF" w:rsidP="008E19E9">
            <w:pPr>
              <w:spacing w:after="0"/>
              <w:jc w:val="right"/>
            </w:pPr>
            <w:r>
              <w:t>1.200</w:t>
            </w:r>
          </w:p>
        </w:tc>
        <w:tc>
          <w:tcPr>
            <w:tcW w:w="953" w:type="dxa"/>
            <w:tcBorders>
              <w:top w:val="single" w:sz="4" w:space="0" w:color="auto"/>
              <w:left w:val="single" w:sz="4" w:space="0" w:color="auto"/>
              <w:bottom w:val="single" w:sz="4" w:space="0" w:color="auto"/>
              <w:right w:val="single" w:sz="4" w:space="0" w:color="auto"/>
            </w:tcBorders>
          </w:tcPr>
          <w:p w14:paraId="3ABBDAEC" w14:textId="77777777" w:rsidR="008747EF" w:rsidRDefault="008747EF" w:rsidP="008E19E9">
            <w:pPr>
              <w:spacing w:after="0"/>
              <w:jc w:val="right"/>
            </w:pPr>
            <w:r>
              <w:t xml:space="preserve"> 30,26</w:t>
            </w:r>
          </w:p>
        </w:tc>
        <w:tc>
          <w:tcPr>
            <w:tcW w:w="953" w:type="dxa"/>
            <w:tcBorders>
              <w:top w:val="single" w:sz="4" w:space="0" w:color="auto"/>
              <w:left w:val="single" w:sz="4" w:space="0" w:color="auto"/>
              <w:bottom w:val="single" w:sz="4" w:space="0" w:color="auto"/>
              <w:right w:val="single" w:sz="4" w:space="0" w:color="auto"/>
            </w:tcBorders>
          </w:tcPr>
          <w:p w14:paraId="53CA5006" w14:textId="77777777" w:rsidR="008747EF" w:rsidRDefault="008747EF" w:rsidP="008E19E9">
            <w:pPr>
              <w:spacing w:after="0"/>
              <w:jc w:val="right"/>
            </w:pPr>
            <w:r>
              <w:t xml:space="preserve"> 36.312,00</w:t>
            </w:r>
          </w:p>
        </w:tc>
      </w:tr>
      <w:tr w:rsidR="008747EF" w14:paraId="76C818D0" w14:textId="77777777" w:rsidTr="008E19E9">
        <w:tc>
          <w:tcPr>
            <w:tcW w:w="953" w:type="dxa"/>
            <w:tcBorders>
              <w:top w:val="single" w:sz="4" w:space="0" w:color="auto"/>
              <w:left w:val="single" w:sz="4" w:space="0" w:color="auto"/>
              <w:bottom w:val="single" w:sz="4" w:space="0" w:color="auto"/>
              <w:right w:val="single" w:sz="4" w:space="0" w:color="auto"/>
            </w:tcBorders>
          </w:tcPr>
          <w:p w14:paraId="4F94EB93" w14:textId="77777777" w:rsidR="008747EF" w:rsidRDefault="008747EF" w:rsidP="008E19E9">
            <w:pPr>
              <w:spacing w:after="0"/>
            </w:pPr>
            <w:r>
              <w:t>21</w:t>
            </w:r>
          </w:p>
        </w:tc>
        <w:tc>
          <w:tcPr>
            <w:tcW w:w="4872" w:type="dxa"/>
            <w:tcBorders>
              <w:top w:val="single" w:sz="4" w:space="0" w:color="auto"/>
              <w:left w:val="single" w:sz="4" w:space="0" w:color="auto"/>
              <w:bottom w:val="single" w:sz="4" w:space="0" w:color="auto"/>
              <w:right w:val="single" w:sz="4" w:space="0" w:color="auto"/>
            </w:tcBorders>
          </w:tcPr>
          <w:p w14:paraId="1F1E4E55" w14:textId="77777777" w:rsidR="008747EF" w:rsidRDefault="008747EF" w:rsidP="008E19E9">
            <w:pPr>
              <w:spacing w:after="0"/>
            </w:pPr>
            <w:r>
              <w:t>24873 - AVEIA EM FLOCOS FINOS O produto não deve apresentar sijidade, humidade e bolor. Pacote 500 g. A embalagem deve ser atoxica. estar intacta e bem vedada e deve constar:data de fabricaçãi de no minimo 30 dias da data de entrega do produto, prazo de validade de no minimo 06 meses, informação nutricional e ingredientes.</w:t>
            </w:r>
          </w:p>
        </w:tc>
        <w:tc>
          <w:tcPr>
            <w:tcW w:w="953" w:type="dxa"/>
            <w:tcBorders>
              <w:top w:val="single" w:sz="4" w:space="0" w:color="auto"/>
              <w:left w:val="single" w:sz="4" w:space="0" w:color="auto"/>
              <w:bottom w:val="single" w:sz="4" w:space="0" w:color="auto"/>
              <w:right w:val="single" w:sz="4" w:space="0" w:color="auto"/>
            </w:tcBorders>
          </w:tcPr>
          <w:p w14:paraId="68AFC3E1" w14:textId="77777777" w:rsidR="008747EF" w:rsidRDefault="008747EF" w:rsidP="008E19E9">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39FA8700" w14:textId="77777777" w:rsidR="008747EF" w:rsidRDefault="008747EF" w:rsidP="008E19E9">
            <w:pPr>
              <w:spacing w:after="0"/>
              <w:jc w:val="right"/>
            </w:pPr>
            <w:r>
              <w:t>300</w:t>
            </w:r>
          </w:p>
        </w:tc>
        <w:tc>
          <w:tcPr>
            <w:tcW w:w="953" w:type="dxa"/>
            <w:tcBorders>
              <w:top w:val="single" w:sz="4" w:space="0" w:color="auto"/>
              <w:left w:val="single" w:sz="4" w:space="0" w:color="auto"/>
              <w:bottom w:val="single" w:sz="4" w:space="0" w:color="auto"/>
              <w:right w:val="single" w:sz="4" w:space="0" w:color="auto"/>
            </w:tcBorders>
          </w:tcPr>
          <w:p w14:paraId="5B19D2EE" w14:textId="77777777" w:rsidR="008747EF" w:rsidRDefault="008747EF" w:rsidP="008E19E9">
            <w:pPr>
              <w:spacing w:after="0"/>
              <w:jc w:val="right"/>
            </w:pPr>
            <w:r>
              <w:t xml:space="preserve"> 14,26</w:t>
            </w:r>
          </w:p>
        </w:tc>
        <w:tc>
          <w:tcPr>
            <w:tcW w:w="953" w:type="dxa"/>
            <w:tcBorders>
              <w:top w:val="single" w:sz="4" w:space="0" w:color="auto"/>
              <w:left w:val="single" w:sz="4" w:space="0" w:color="auto"/>
              <w:bottom w:val="single" w:sz="4" w:space="0" w:color="auto"/>
              <w:right w:val="single" w:sz="4" w:space="0" w:color="auto"/>
            </w:tcBorders>
          </w:tcPr>
          <w:p w14:paraId="08BDDCB1" w14:textId="77777777" w:rsidR="008747EF" w:rsidRDefault="008747EF" w:rsidP="008E19E9">
            <w:pPr>
              <w:spacing w:after="0"/>
              <w:jc w:val="right"/>
            </w:pPr>
            <w:r>
              <w:t xml:space="preserve"> 4.278,00</w:t>
            </w:r>
          </w:p>
        </w:tc>
      </w:tr>
      <w:tr w:rsidR="008747EF" w14:paraId="33F2EE4F" w14:textId="77777777" w:rsidTr="008E19E9">
        <w:tc>
          <w:tcPr>
            <w:tcW w:w="953" w:type="dxa"/>
            <w:tcBorders>
              <w:top w:val="single" w:sz="4" w:space="0" w:color="auto"/>
              <w:left w:val="single" w:sz="4" w:space="0" w:color="auto"/>
              <w:bottom w:val="single" w:sz="4" w:space="0" w:color="auto"/>
              <w:right w:val="single" w:sz="4" w:space="0" w:color="auto"/>
            </w:tcBorders>
          </w:tcPr>
          <w:p w14:paraId="756CCB56" w14:textId="77777777" w:rsidR="008747EF" w:rsidRDefault="008747EF" w:rsidP="008E19E9">
            <w:pPr>
              <w:spacing w:after="0"/>
            </w:pPr>
            <w:r>
              <w:lastRenderedPageBreak/>
              <w:t>22</w:t>
            </w:r>
          </w:p>
        </w:tc>
        <w:tc>
          <w:tcPr>
            <w:tcW w:w="4872" w:type="dxa"/>
            <w:tcBorders>
              <w:top w:val="single" w:sz="4" w:space="0" w:color="auto"/>
              <w:left w:val="single" w:sz="4" w:space="0" w:color="auto"/>
              <w:bottom w:val="single" w:sz="4" w:space="0" w:color="auto"/>
              <w:right w:val="single" w:sz="4" w:space="0" w:color="auto"/>
            </w:tcBorders>
          </w:tcPr>
          <w:p w14:paraId="69C1921C" w14:textId="77777777" w:rsidR="008747EF" w:rsidRDefault="008747EF" w:rsidP="008E19E9">
            <w:pPr>
              <w:spacing w:after="0"/>
            </w:pPr>
            <w:r>
              <w:t xml:space="preserve">26805 - AZEITE DE OLIVA Composição: Azeite de Olivia, tipo extra virgem, acidez máxima 0,5%. Embalagem de 500ml. Prazo de validade de 12 meses da data da entrega. </w:t>
            </w:r>
          </w:p>
        </w:tc>
        <w:tc>
          <w:tcPr>
            <w:tcW w:w="953" w:type="dxa"/>
            <w:tcBorders>
              <w:top w:val="single" w:sz="4" w:space="0" w:color="auto"/>
              <w:left w:val="single" w:sz="4" w:space="0" w:color="auto"/>
              <w:bottom w:val="single" w:sz="4" w:space="0" w:color="auto"/>
              <w:right w:val="single" w:sz="4" w:space="0" w:color="auto"/>
            </w:tcBorders>
          </w:tcPr>
          <w:p w14:paraId="420F1D5B" w14:textId="77777777" w:rsidR="008747EF" w:rsidRDefault="008747EF" w:rsidP="008E19E9">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58E5F616" w14:textId="77777777" w:rsidR="008747EF" w:rsidRDefault="008747EF" w:rsidP="008E19E9">
            <w:pPr>
              <w:spacing w:after="0"/>
              <w:jc w:val="right"/>
            </w:pPr>
            <w:r>
              <w:t>300</w:t>
            </w:r>
          </w:p>
        </w:tc>
        <w:tc>
          <w:tcPr>
            <w:tcW w:w="953" w:type="dxa"/>
            <w:tcBorders>
              <w:top w:val="single" w:sz="4" w:space="0" w:color="auto"/>
              <w:left w:val="single" w:sz="4" w:space="0" w:color="auto"/>
              <w:bottom w:val="single" w:sz="4" w:space="0" w:color="auto"/>
              <w:right w:val="single" w:sz="4" w:space="0" w:color="auto"/>
            </w:tcBorders>
          </w:tcPr>
          <w:p w14:paraId="091E9585" w14:textId="77777777" w:rsidR="008747EF" w:rsidRDefault="008747EF" w:rsidP="008E19E9">
            <w:pPr>
              <w:spacing w:after="0"/>
              <w:jc w:val="right"/>
            </w:pPr>
            <w:r>
              <w:t xml:space="preserve"> 26,93</w:t>
            </w:r>
          </w:p>
        </w:tc>
        <w:tc>
          <w:tcPr>
            <w:tcW w:w="953" w:type="dxa"/>
            <w:tcBorders>
              <w:top w:val="single" w:sz="4" w:space="0" w:color="auto"/>
              <w:left w:val="single" w:sz="4" w:space="0" w:color="auto"/>
              <w:bottom w:val="single" w:sz="4" w:space="0" w:color="auto"/>
              <w:right w:val="single" w:sz="4" w:space="0" w:color="auto"/>
            </w:tcBorders>
          </w:tcPr>
          <w:p w14:paraId="755AB587" w14:textId="77777777" w:rsidR="008747EF" w:rsidRDefault="008747EF" w:rsidP="008E19E9">
            <w:pPr>
              <w:spacing w:after="0"/>
              <w:jc w:val="right"/>
            </w:pPr>
            <w:r>
              <w:t xml:space="preserve"> 8.079,00</w:t>
            </w:r>
          </w:p>
        </w:tc>
      </w:tr>
      <w:tr w:rsidR="008747EF" w14:paraId="40E76C08" w14:textId="77777777" w:rsidTr="008E19E9">
        <w:tc>
          <w:tcPr>
            <w:tcW w:w="953" w:type="dxa"/>
            <w:tcBorders>
              <w:top w:val="single" w:sz="4" w:space="0" w:color="auto"/>
              <w:left w:val="single" w:sz="4" w:space="0" w:color="auto"/>
              <w:bottom w:val="single" w:sz="4" w:space="0" w:color="auto"/>
              <w:right w:val="single" w:sz="4" w:space="0" w:color="auto"/>
            </w:tcBorders>
          </w:tcPr>
          <w:p w14:paraId="09AD26B1" w14:textId="77777777" w:rsidR="008747EF" w:rsidRDefault="008747EF" w:rsidP="008E19E9">
            <w:pPr>
              <w:spacing w:after="0"/>
            </w:pPr>
            <w:r>
              <w:t>23</w:t>
            </w:r>
          </w:p>
        </w:tc>
        <w:tc>
          <w:tcPr>
            <w:tcW w:w="4872" w:type="dxa"/>
            <w:tcBorders>
              <w:top w:val="single" w:sz="4" w:space="0" w:color="auto"/>
              <w:left w:val="single" w:sz="4" w:space="0" w:color="auto"/>
              <w:bottom w:val="single" w:sz="4" w:space="0" w:color="auto"/>
              <w:right w:val="single" w:sz="4" w:space="0" w:color="auto"/>
            </w:tcBorders>
          </w:tcPr>
          <w:p w14:paraId="52B20D8C" w14:textId="77777777" w:rsidR="008747EF" w:rsidRDefault="008747EF" w:rsidP="008E19E9">
            <w:pPr>
              <w:spacing w:after="0"/>
            </w:pPr>
            <w:r>
              <w:t>520 - BANANA CATURRA, SEMI MADURA, 1ª QUALIDADE De primeira qualidade, em pencas apresentando as características bem definidas, fisiologicamente desenvolvidas, bem formadas, limpas, com coloração própria, livre de danos mecânicos, fisiológicos, pragas e doenças e estarem em perfeitas condições de conservação e maturação. CAIXA COM 20 KG.</w:t>
            </w:r>
          </w:p>
        </w:tc>
        <w:tc>
          <w:tcPr>
            <w:tcW w:w="953" w:type="dxa"/>
            <w:tcBorders>
              <w:top w:val="single" w:sz="4" w:space="0" w:color="auto"/>
              <w:left w:val="single" w:sz="4" w:space="0" w:color="auto"/>
              <w:bottom w:val="single" w:sz="4" w:space="0" w:color="auto"/>
              <w:right w:val="single" w:sz="4" w:space="0" w:color="auto"/>
            </w:tcBorders>
          </w:tcPr>
          <w:p w14:paraId="13BE8502" w14:textId="77777777" w:rsidR="008747EF" w:rsidRDefault="008747EF" w:rsidP="008E19E9">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14:paraId="0F016CB4" w14:textId="77777777" w:rsidR="008747EF" w:rsidRDefault="008747EF" w:rsidP="008E19E9">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14:paraId="44B3FA1A" w14:textId="77777777" w:rsidR="008747EF" w:rsidRDefault="008747EF" w:rsidP="008E19E9">
            <w:pPr>
              <w:spacing w:after="0"/>
              <w:jc w:val="right"/>
            </w:pPr>
            <w:r>
              <w:t xml:space="preserve"> 92,45</w:t>
            </w:r>
          </w:p>
        </w:tc>
        <w:tc>
          <w:tcPr>
            <w:tcW w:w="953" w:type="dxa"/>
            <w:tcBorders>
              <w:top w:val="single" w:sz="4" w:space="0" w:color="auto"/>
              <w:left w:val="single" w:sz="4" w:space="0" w:color="auto"/>
              <w:bottom w:val="single" w:sz="4" w:space="0" w:color="auto"/>
              <w:right w:val="single" w:sz="4" w:space="0" w:color="auto"/>
            </w:tcBorders>
          </w:tcPr>
          <w:p w14:paraId="478E8093" w14:textId="77777777" w:rsidR="008747EF" w:rsidRDefault="008747EF" w:rsidP="008E19E9">
            <w:pPr>
              <w:spacing w:after="0"/>
              <w:jc w:val="right"/>
            </w:pPr>
            <w:r>
              <w:t xml:space="preserve"> 46.225,00</w:t>
            </w:r>
          </w:p>
        </w:tc>
      </w:tr>
      <w:tr w:rsidR="008747EF" w14:paraId="59BE8E7E" w14:textId="77777777" w:rsidTr="008E19E9">
        <w:tc>
          <w:tcPr>
            <w:tcW w:w="953" w:type="dxa"/>
            <w:tcBorders>
              <w:top w:val="single" w:sz="4" w:space="0" w:color="auto"/>
              <w:left w:val="single" w:sz="4" w:space="0" w:color="auto"/>
              <w:bottom w:val="single" w:sz="4" w:space="0" w:color="auto"/>
              <w:right w:val="single" w:sz="4" w:space="0" w:color="auto"/>
            </w:tcBorders>
          </w:tcPr>
          <w:p w14:paraId="09284693" w14:textId="77777777" w:rsidR="008747EF" w:rsidRDefault="008747EF" w:rsidP="008E19E9">
            <w:pPr>
              <w:spacing w:after="0"/>
            </w:pPr>
            <w:r>
              <w:t>24</w:t>
            </w:r>
          </w:p>
        </w:tc>
        <w:tc>
          <w:tcPr>
            <w:tcW w:w="4872" w:type="dxa"/>
            <w:tcBorders>
              <w:top w:val="single" w:sz="4" w:space="0" w:color="auto"/>
              <w:left w:val="single" w:sz="4" w:space="0" w:color="auto"/>
              <w:bottom w:val="single" w:sz="4" w:space="0" w:color="auto"/>
              <w:right w:val="single" w:sz="4" w:space="0" w:color="auto"/>
            </w:tcBorders>
          </w:tcPr>
          <w:p w14:paraId="69283CCF" w14:textId="77777777" w:rsidR="008747EF" w:rsidRDefault="008747EF" w:rsidP="008E19E9">
            <w:pPr>
              <w:spacing w:after="0"/>
            </w:pPr>
            <w:r>
              <w:t xml:space="preserve">23883 - Banha de porco  Embalagem de 1kg,com inspeção do ministério da agricultura.  </w:t>
            </w:r>
          </w:p>
        </w:tc>
        <w:tc>
          <w:tcPr>
            <w:tcW w:w="953" w:type="dxa"/>
            <w:tcBorders>
              <w:top w:val="single" w:sz="4" w:space="0" w:color="auto"/>
              <w:left w:val="single" w:sz="4" w:space="0" w:color="auto"/>
              <w:bottom w:val="single" w:sz="4" w:space="0" w:color="auto"/>
              <w:right w:val="single" w:sz="4" w:space="0" w:color="auto"/>
            </w:tcBorders>
          </w:tcPr>
          <w:p w14:paraId="47B1AF02" w14:textId="77777777" w:rsidR="008747EF" w:rsidRDefault="008747EF" w:rsidP="008E19E9">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0693C974" w14:textId="77777777" w:rsidR="008747EF" w:rsidRDefault="008747EF" w:rsidP="008E19E9">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14:paraId="6EA425EE" w14:textId="77777777" w:rsidR="008747EF" w:rsidRDefault="008747EF" w:rsidP="008E19E9">
            <w:pPr>
              <w:spacing w:after="0"/>
              <w:jc w:val="right"/>
            </w:pPr>
            <w:r>
              <w:t xml:space="preserve"> 18,63</w:t>
            </w:r>
          </w:p>
        </w:tc>
        <w:tc>
          <w:tcPr>
            <w:tcW w:w="953" w:type="dxa"/>
            <w:tcBorders>
              <w:top w:val="single" w:sz="4" w:space="0" w:color="auto"/>
              <w:left w:val="single" w:sz="4" w:space="0" w:color="auto"/>
              <w:bottom w:val="single" w:sz="4" w:space="0" w:color="auto"/>
              <w:right w:val="single" w:sz="4" w:space="0" w:color="auto"/>
            </w:tcBorders>
          </w:tcPr>
          <w:p w14:paraId="2A4FFD8B" w14:textId="77777777" w:rsidR="008747EF" w:rsidRDefault="008747EF" w:rsidP="008E19E9">
            <w:pPr>
              <w:spacing w:after="0"/>
              <w:jc w:val="right"/>
            </w:pPr>
            <w:r>
              <w:t xml:space="preserve"> 9.315,00</w:t>
            </w:r>
          </w:p>
        </w:tc>
      </w:tr>
      <w:tr w:rsidR="008747EF" w14:paraId="65AD43E7" w14:textId="77777777" w:rsidTr="008E19E9">
        <w:tc>
          <w:tcPr>
            <w:tcW w:w="953" w:type="dxa"/>
            <w:tcBorders>
              <w:top w:val="single" w:sz="4" w:space="0" w:color="auto"/>
              <w:left w:val="single" w:sz="4" w:space="0" w:color="auto"/>
              <w:bottom w:val="single" w:sz="4" w:space="0" w:color="auto"/>
              <w:right w:val="single" w:sz="4" w:space="0" w:color="auto"/>
            </w:tcBorders>
          </w:tcPr>
          <w:p w14:paraId="7E6D5F2C" w14:textId="77777777" w:rsidR="008747EF" w:rsidRDefault="008747EF" w:rsidP="008E19E9">
            <w:pPr>
              <w:spacing w:after="0"/>
            </w:pPr>
            <w:r>
              <w:t>25</w:t>
            </w:r>
          </w:p>
        </w:tc>
        <w:tc>
          <w:tcPr>
            <w:tcW w:w="4872" w:type="dxa"/>
            <w:tcBorders>
              <w:top w:val="single" w:sz="4" w:space="0" w:color="auto"/>
              <w:left w:val="single" w:sz="4" w:space="0" w:color="auto"/>
              <w:bottom w:val="single" w:sz="4" w:space="0" w:color="auto"/>
              <w:right w:val="single" w:sz="4" w:space="0" w:color="auto"/>
            </w:tcBorders>
          </w:tcPr>
          <w:p w14:paraId="44E90E4D" w14:textId="77777777" w:rsidR="008747EF" w:rsidRDefault="008747EF" w:rsidP="008E19E9">
            <w:pPr>
              <w:spacing w:after="0"/>
            </w:pPr>
            <w:r>
              <w:t xml:space="preserve">23319 - BATATA DOCE De primeira qualidade,aspecto firme,livre de sinais de germinação,apodrecimento,rupturas,defeitos, coloração verde,terra e corpos estranhos.Tamanho médio a grande. </w:t>
            </w:r>
          </w:p>
        </w:tc>
        <w:tc>
          <w:tcPr>
            <w:tcW w:w="953" w:type="dxa"/>
            <w:tcBorders>
              <w:top w:val="single" w:sz="4" w:space="0" w:color="auto"/>
              <w:left w:val="single" w:sz="4" w:space="0" w:color="auto"/>
              <w:bottom w:val="single" w:sz="4" w:space="0" w:color="auto"/>
              <w:right w:val="single" w:sz="4" w:space="0" w:color="auto"/>
            </w:tcBorders>
          </w:tcPr>
          <w:p w14:paraId="3BD6686E" w14:textId="77777777" w:rsidR="008747EF" w:rsidRDefault="008747EF" w:rsidP="008E19E9">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2B71103D" w14:textId="77777777" w:rsidR="008747EF" w:rsidRDefault="008747EF" w:rsidP="008E19E9">
            <w:pPr>
              <w:spacing w:after="0"/>
              <w:jc w:val="right"/>
            </w:pPr>
            <w:r>
              <w:t>800</w:t>
            </w:r>
          </w:p>
        </w:tc>
        <w:tc>
          <w:tcPr>
            <w:tcW w:w="953" w:type="dxa"/>
            <w:tcBorders>
              <w:top w:val="single" w:sz="4" w:space="0" w:color="auto"/>
              <w:left w:val="single" w:sz="4" w:space="0" w:color="auto"/>
              <w:bottom w:val="single" w:sz="4" w:space="0" w:color="auto"/>
              <w:right w:val="single" w:sz="4" w:space="0" w:color="auto"/>
            </w:tcBorders>
          </w:tcPr>
          <w:p w14:paraId="2B88CA8E" w14:textId="77777777" w:rsidR="008747EF" w:rsidRDefault="008747EF" w:rsidP="008E19E9">
            <w:pPr>
              <w:spacing w:after="0"/>
              <w:jc w:val="right"/>
            </w:pPr>
            <w:r>
              <w:t xml:space="preserve"> 6,63</w:t>
            </w:r>
          </w:p>
        </w:tc>
        <w:tc>
          <w:tcPr>
            <w:tcW w:w="953" w:type="dxa"/>
            <w:tcBorders>
              <w:top w:val="single" w:sz="4" w:space="0" w:color="auto"/>
              <w:left w:val="single" w:sz="4" w:space="0" w:color="auto"/>
              <w:bottom w:val="single" w:sz="4" w:space="0" w:color="auto"/>
              <w:right w:val="single" w:sz="4" w:space="0" w:color="auto"/>
            </w:tcBorders>
          </w:tcPr>
          <w:p w14:paraId="39CF6D9F" w14:textId="77777777" w:rsidR="008747EF" w:rsidRDefault="008747EF" w:rsidP="008E19E9">
            <w:pPr>
              <w:spacing w:after="0"/>
              <w:jc w:val="right"/>
            </w:pPr>
            <w:r>
              <w:t xml:space="preserve"> 5.304,00</w:t>
            </w:r>
          </w:p>
        </w:tc>
      </w:tr>
      <w:tr w:rsidR="008747EF" w14:paraId="12C1EC8D" w14:textId="77777777" w:rsidTr="008E19E9">
        <w:tc>
          <w:tcPr>
            <w:tcW w:w="953" w:type="dxa"/>
            <w:tcBorders>
              <w:top w:val="single" w:sz="4" w:space="0" w:color="auto"/>
              <w:left w:val="single" w:sz="4" w:space="0" w:color="auto"/>
              <w:bottom w:val="single" w:sz="4" w:space="0" w:color="auto"/>
              <w:right w:val="single" w:sz="4" w:space="0" w:color="auto"/>
            </w:tcBorders>
          </w:tcPr>
          <w:p w14:paraId="4312D846" w14:textId="77777777" w:rsidR="008747EF" w:rsidRDefault="008747EF" w:rsidP="008E19E9">
            <w:pPr>
              <w:spacing w:after="0"/>
            </w:pPr>
            <w:r>
              <w:t>26</w:t>
            </w:r>
          </w:p>
        </w:tc>
        <w:tc>
          <w:tcPr>
            <w:tcW w:w="4872" w:type="dxa"/>
            <w:tcBorders>
              <w:top w:val="single" w:sz="4" w:space="0" w:color="auto"/>
              <w:left w:val="single" w:sz="4" w:space="0" w:color="auto"/>
              <w:bottom w:val="single" w:sz="4" w:space="0" w:color="auto"/>
              <w:right w:val="single" w:sz="4" w:space="0" w:color="auto"/>
            </w:tcBorders>
          </w:tcPr>
          <w:p w14:paraId="44FFC9B9" w14:textId="77777777" w:rsidR="008747EF" w:rsidRDefault="008747EF" w:rsidP="008E19E9">
            <w:pPr>
              <w:spacing w:after="0"/>
            </w:pPr>
            <w:r>
              <w:t xml:space="preserve">14436 - BATATA INGLESA Escovada, de primeira qualidade, apresentando as características bem definidas, fisiologicamente desenvolvidas, bem formadas, limpas, com coloração própria, livre de danos mecânicos, fisiológicos, pragas e doenças e estarem em perfeitas condições de conservação e maturação.  </w:t>
            </w:r>
          </w:p>
        </w:tc>
        <w:tc>
          <w:tcPr>
            <w:tcW w:w="953" w:type="dxa"/>
            <w:tcBorders>
              <w:top w:val="single" w:sz="4" w:space="0" w:color="auto"/>
              <w:left w:val="single" w:sz="4" w:space="0" w:color="auto"/>
              <w:bottom w:val="single" w:sz="4" w:space="0" w:color="auto"/>
              <w:right w:val="single" w:sz="4" w:space="0" w:color="auto"/>
            </w:tcBorders>
          </w:tcPr>
          <w:p w14:paraId="23EAA54F" w14:textId="77777777" w:rsidR="008747EF" w:rsidRDefault="008747EF" w:rsidP="008E19E9">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tcPr>
          <w:p w14:paraId="7BD49F23" w14:textId="77777777" w:rsidR="008747EF" w:rsidRDefault="008747EF" w:rsidP="008E19E9">
            <w:pPr>
              <w:spacing w:after="0"/>
              <w:jc w:val="right"/>
            </w:pPr>
            <w:r>
              <w:t>2.500</w:t>
            </w:r>
          </w:p>
        </w:tc>
        <w:tc>
          <w:tcPr>
            <w:tcW w:w="953" w:type="dxa"/>
            <w:tcBorders>
              <w:top w:val="single" w:sz="4" w:space="0" w:color="auto"/>
              <w:left w:val="single" w:sz="4" w:space="0" w:color="auto"/>
              <w:bottom w:val="single" w:sz="4" w:space="0" w:color="auto"/>
              <w:right w:val="single" w:sz="4" w:space="0" w:color="auto"/>
            </w:tcBorders>
          </w:tcPr>
          <w:p w14:paraId="26EA00F2" w14:textId="77777777" w:rsidR="008747EF" w:rsidRDefault="008747EF" w:rsidP="008E19E9">
            <w:pPr>
              <w:spacing w:after="0"/>
              <w:jc w:val="right"/>
            </w:pPr>
            <w:r>
              <w:t xml:space="preserve"> 6,26</w:t>
            </w:r>
          </w:p>
        </w:tc>
        <w:tc>
          <w:tcPr>
            <w:tcW w:w="953" w:type="dxa"/>
            <w:tcBorders>
              <w:top w:val="single" w:sz="4" w:space="0" w:color="auto"/>
              <w:left w:val="single" w:sz="4" w:space="0" w:color="auto"/>
              <w:bottom w:val="single" w:sz="4" w:space="0" w:color="auto"/>
              <w:right w:val="single" w:sz="4" w:space="0" w:color="auto"/>
            </w:tcBorders>
          </w:tcPr>
          <w:p w14:paraId="7A3307DF" w14:textId="77777777" w:rsidR="008747EF" w:rsidRDefault="008747EF" w:rsidP="008E19E9">
            <w:pPr>
              <w:spacing w:after="0"/>
              <w:jc w:val="right"/>
            </w:pPr>
            <w:r>
              <w:t xml:space="preserve"> 15.650,00</w:t>
            </w:r>
          </w:p>
        </w:tc>
      </w:tr>
      <w:tr w:rsidR="008747EF" w14:paraId="3E2A703D" w14:textId="77777777" w:rsidTr="008E19E9">
        <w:tc>
          <w:tcPr>
            <w:tcW w:w="953" w:type="dxa"/>
            <w:tcBorders>
              <w:top w:val="single" w:sz="4" w:space="0" w:color="auto"/>
              <w:left w:val="single" w:sz="4" w:space="0" w:color="auto"/>
              <w:bottom w:val="single" w:sz="4" w:space="0" w:color="auto"/>
              <w:right w:val="single" w:sz="4" w:space="0" w:color="auto"/>
            </w:tcBorders>
          </w:tcPr>
          <w:p w14:paraId="349C9E7C" w14:textId="77777777" w:rsidR="008747EF" w:rsidRDefault="008747EF" w:rsidP="008E19E9">
            <w:pPr>
              <w:spacing w:after="0"/>
            </w:pPr>
            <w:r>
              <w:t>27</w:t>
            </w:r>
          </w:p>
        </w:tc>
        <w:tc>
          <w:tcPr>
            <w:tcW w:w="4872" w:type="dxa"/>
            <w:tcBorders>
              <w:top w:val="single" w:sz="4" w:space="0" w:color="auto"/>
              <w:left w:val="single" w:sz="4" w:space="0" w:color="auto"/>
              <w:bottom w:val="single" w:sz="4" w:space="0" w:color="auto"/>
              <w:right w:val="single" w:sz="4" w:space="0" w:color="auto"/>
            </w:tcBorders>
          </w:tcPr>
          <w:p w14:paraId="7778DCE6" w14:textId="77777777" w:rsidR="008747EF" w:rsidRDefault="008747EF" w:rsidP="008E19E9">
            <w:pPr>
              <w:spacing w:after="0"/>
            </w:pPr>
            <w:r>
              <w:t xml:space="preserve">19764 - BATATA PALHA Que tenha as características organolépticas agradáveis ao produto - sabor agradável, pouco sódio, e que seja crocante. Ingredientes: Batata, óleos vegetais, sal, fécula de batata e antiumectante dióxido de silício. Embalagem de 1kg: que preserve a integridade e esteja intacta contendo uma rotulagem externa atender a legislação vigente. Validade - mínima de 06 meses a partir da data de fabricação, a data de </w:t>
            </w:r>
            <w:r>
              <w:lastRenderedPageBreak/>
              <w:t>entrega não deverá ser superior a 45 dias da data de fabricação.</w:t>
            </w:r>
          </w:p>
        </w:tc>
        <w:tc>
          <w:tcPr>
            <w:tcW w:w="953" w:type="dxa"/>
            <w:tcBorders>
              <w:top w:val="single" w:sz="4" w:space="0" w:color="auto"/>
              <w:left w:val="single" w:sz="4" w:space="0" w:color="auto"/>
              <w:bottom w:val="single" w:sz="4" w:space="0" w:color="auto"/>
              <w:right w:val="single" w:sz="4" w:space="0" w:color="auto"/>
            </w:tcBorders>
          </w:tcPr>
          <w:p w14:paraId="72BF6C4C" w14:textId="77777777" w:rsidR="008747EF" w:rsidRDefault="008747EF" w:rsidP="008E19E9">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14:paraId="34AA8C7B" w14:textId="77777777" w:rsidR="008747EF" w:rsidRDefault="008747EF" w:rsidP="008E19E9">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0DDC21AE" w14:textId="77777777" w:rsidR="008747EF" w:rsidRDefault="008747EF" w:rsidP="008E19E9">
            <w:pPr>
              <w:spacing w:after="0"/>
              <w:jc w:val="right"/>
            </w:pPr>
            <w:r>
              <w:t xml:space="preserve"> 27,63</w:t>
            </w:r>
          </w:p>
        </w:tc>
        <w:tc>
          <w:tcPr>
            <w:tcW w:w="953" w:type="dxa"/>
            <w:tcBorders>
              <w:top w:val="single" w:sz="4" w:space="0" w:color="auto"/>
              <w:left w:val="single" w:sz="4" w:space="0" w:color="auto"/>
              <w:bottom w:val="single" w:sz="4" w:space="0" w:color="auto"/>
              <w:right w:val="single" w:sz="4" w:space="0" w:color="auto"/>
            </w:tcBorders>
          </w:tcPr>
          <w:p w14:paraId="5104BF44" w14:textId="77777777" w:rsidR="008747EF" w:rsidRDefault="008747EF" w:rsidP="008E19E9">
            <w:pPr>
              <w:spacing w:after="0"/>
              <w:jc w:val="right"/>
            </w:pPr>
            <w:r>
              <w:t xml:space="preserve"> 5.526,00</w:t>
            </w:r>
          </w:p>
        </w:tc>
      </w:tr>
      <w:tr w:rsidR="008747EF" w14:paraId="1A20F181" w14:textId="77777777" w:rsidTr="008E19E9">
        <w:tc>
          <w:tcPr>
            <w:tcW w:w="953" w:type="dxa"/>
            <w:tcBorders>
              <w:top w:val="single" w:sz="4" w:space="0" w:color="auto"/>
              <w:left w:val="single" w:sz="4" w:space="0" w:color="auto"/>
              <w:bottom w:val="single" w:sz="4" w:space="0" w:color="auto"/>
              <w:right w:val="single" w:sz="4" w:space="0" w:color="auto"/>
            </w:tcBorders>
          </w:tcPr>
          <w:p w14:paraId="7D20BA82" w14:textId="77777777" w:rsidR="008747EF" w:rsidRDefault="008747EF" w:rsidP="008E19E9">
            <w:pPr>
              <w:spacing w:after="0"/>
            </w:pPr>
            <w:r>
              <w:t>28</w:t>
            </w:r>
          </w:p>
        </w:tc>
        <w:tc>
          <w:tcPr>
            <w:tcW w:w="4872" w:type="dxa"/>
            <w:tcBorders>
              <w:top w:val="single" w:sz="4" w:space="0" w:color="auto"/>
              <w:left w:val="single" w:sz="4" w:space="0" w:color="auto"/>
              <w:bottom w:val="single" w:sz="4" w:space="0" w:color="auto"/>
              <w:right w:val="single" w:sz="4" w:space="0" w:color="auto"/>
            </w:tcBorders>
          </w:tcPr>
          <w:p w14:paraId="6BA01212" w14:textId="77777777" w:rsidR="008747EF" w:rsidRDefault="008747EF" w:rsidP="008E19E9">
            <w:pPr>
              <w:spacing w:after="0"/>
            </w:pPr>
            <w:r>
              <w:t>17746 - BATATA SALSA De primeira qualidade, apresentando as características bem definidas, fisiologicamente desenvolvidas, bem formadas, limpas, com coloração própria, livre de danos mecânicos, fisiológicos, pragas e doenças e estarem em perfeitas condições de conservação e maturação.</w:t>
            </w:r>
          </w:p>
        </w:tc>
        <w:tc>
          <w:tcPr>
            <w:tcW w:w="953" w:type="dxa"/>
            <w:tcBorders>
              <w:top w:val="single" w:sz="4" w:space="0" w:color="auto"/>
              <w:left w:val="single" w:sz="4" w:space="0" w:color="auto"/>
              <w:bottom w:val="single" w:sz="4" w:space="0" w:color="auto"/>
              <w:right w:val="single" w:sz="4" w:space="0" w:color="auto"/>
            </w:tcBorders>
          </w:tcPr>
          <w:p w14:paraId="76E23EB0" w14:textId="77777777" w:rsidR="008747EF" w:rsidRDefault="008747EF" w:rsidP="008E19E9">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tcPr>
          <w:p w14:paraId="608BD368" w14:textId="77777777" w:rsidR="008747EF" w:rsidRDefault="008747EF" w:rsidP="008E19E9">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14:paraId="6F3A2527" w14:textId="77777777" w:rsidR="008747EF" w:rsidRDefault="008747EF" w:rsidP="008E19E9">
            <w:pPr>
              <w:spacing w:after="0"/>
              <w:jc w:val="right"/>
            </w:pPr>
            <w:r>
              <w:t xml:space="preserve"> 9,29</w:t>
            </w:r>
          </w:p>
        </w:tc>
        <w:tc>
          <w:tcPr>
            <w:tcW w:w="953" w:type="dxa"/>
            <w:tcBorders>
              <w:top w:val="single" w:sz="4" w:space="0" w:color="auto"/>
              <w:left w:val="single" w:sz="4" w:space="0" w:color="auto"/>
              <w:bottom w:val="single" w:sz="4" w:space="0" w:color="auto"/>
              <w:right w:val="single" w:sz="4" w:space="0" w:color="auto"/>
            </w:tcBorders>
          </w:tcPr>
          <w:p w14:paraId="24B04A59" w14:textId="77777777" w:rsidR="008747EF" w:rsidRDefault="008747EF" w:rsidP="008E19E9">
            <w:pPr>
              <w:spacing w:after="0"/>
              <w:jc w:val="right"/>
            </w:pPr>
            <w:r>
              <w:t xml:space="preserve"> 4.645,00</w:t>
            </w:r>
          </w:p>
        </w:tc>
      </w:tr>
      <w:tr w:rsidR="008747EF" w14:paraId="053373DC" w14:textId="77777777" w:rsidTr="008E19E9">
        <w:tc>
          <w:tcPr>
            <w:tcW w:w="953" w:type="dxa"/>
            <w:tcBorders>
              <w:top w:val="single" w:sz="4" w:space="0" w:color="auto"/>
              <w:left w:val="single" w:sz="4" w:space="0" w:color="auto"/>
              <w:bottom w:val="single" w:sz="4" w:space="0" w:color="auto"/>
              <w:right w:val="single" w:sz="4" w:space="0" w:color="auto"/>
            </w:tcBorders>
          </w:tcPr>
          <w:p w14:paraId="7CDDAC0A" w14:textId="77777777" w:rsidR="008747EF" w:rsidRDefault="008747EF" w:rsidP="008E19E9">
            <w:pPr>
              <w:spacing w:after="0"/>
            </w:pPr>
            <w:r>
              <w:t>29</w:t>
            </w:r>
          </w:p>
        </w:tc>
        <w:tc>
          <w:tcPr>
            <w:tcW w:w="4872" w:type="dxa"/>
            <w:tcBorders>
              <w:top w:val="single" w:sz="4" w:space="0" w:color="auto"/>
              <w:left w:val="single" w:sz="4" w:space="0" w:color="auto"/>
              <w:bottom w:val="single" w:sz="4" w:space="0" w:color="auto"/>
              <w:right w:val="single" w:sz="4" w:space="0" w:color="auto"/>
            </w:tcBorders>
          </w:tcPr>
          <w:p w14:paraId="5F1DF517" w14:textId="77777777" w:rsidR="008747EF" w:rsidRDefault="008747EF" w:rsidP="008E19E9">
            <w:pPr>
              <w:spacing w:after="0"/>
            </w:pPr>
            <w:r>
              <w:t>20999 - BERGAMOTA/TANGERINA POCAN DE PRIMEIRA QUALIDADE, APRESENTANDO AS CARACTERISTICAS BEM DEFINIDAS, FISIOLOGICAMENTE BEM DESENVOLVIDAS, BEM FORMADAS , LIMPAS  COM COLORAÇÃO PROPRIA LIVRE DE DANOS FISIOLOGICOS, PRAGAS E DOENÇAS E ESTAREM EM PREFEITAS CONDIÇÕES DE CONSERVAÇÃO E MATURAÇÃO.</w:t>
            </w:r>
          </w:p>
        </w:tc>
        <w:tc>
          <w:tcPr>
            <w:tcW w:w="953" w:type="dxa"/>
            <w:tcBorders>
              <w:top w:val="single" w:sz="4" w:space="0" w:color="auto"/>
              <w:left w:val="single" w:sz="4" w:space="0" w:color="auto"/>
              <w:bottom w:val="single" w:sz="4" w:space="0" w:color="auto"/>
              <w:right w:val="single" w:sz="4" w:space="0" w:color="auto"/>
            </w:tcBorders>
          </w:tcPr>
          <w:p w14:paraId="1B505E21" w14:textId="77777777" w:rsidR="008747EF" w:rsidRDefault="008747EF" w:rsidP="008E19E9">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14:paraId="7537EB9B" w14:textId="77777777" w:rsidR="008747EF" w:rsidRDefault="008747EF" w:rsidP="008E19E9">
            <w:pPr>
              <w:spacing w:after="0"/>
              <w:jc w:val="right"/>
            </w:pPr>
            <w:r>
              <w:t>120</w:t>
            </w:r>
          </w:p>
        </w:tc>
        <w:tc>
          <w:tcPr>
            <w:tcW w:w="953" w:type="dxa"/>
            <w:tcBorders>
              <w:top w:val="single" w:sz="4" w:space="0" w:color="auto"/>
              <w:left w:val="single" w:sz="4" w:space="0" w:color="auto"/>
              <w:bottom w:val="single" w:sz="4" w:space="0" w:color="auto"/>
              <w:right w:val="single" w:sz="4" w:space="0" w:color="auto"/>
            </w:tcBorders>
          </w:tcPr>
          <w:p w14:paraId="7D568E6B" w14:textId="77777777" w:rsidR="008747EF" w:rsidRDefault="008747EF" w:rsidP="008E19E9">
            <w:pPr>
              <w:spacing w:after="0"/>
              <w:jc w:val="right"/>
            </w:pPr>
            <w:r>
              <w:t xml:space="preserve"> 139,30</w:t>
            </w:r>
          </w:p>
        </w:tc>
        <w:tc>
          <w:tcPr>
            <w:tcW w:w="953" w:type="dxa"/>
            <w:tcBorders>
              <w:top w:val="single" w:sz="4" w:space="0" w:color="auto"/>
              <w:left w:val="single" w:sz="4" w:space="0" w:color="auto"/>
              <w:bottom w:val="single" w:sz="4" w:space="0" w:color="auto"/>
              <w:right w:val="single" w:sz="4" w:space="0" w:color="auto"/>
            </w:tcBorders>
          </w:tcPr>
          <w:p w14:paraId="7CA29B79" w14:textId="77777777" w:rsidR="008747EF" w:rsidRDefault="008747EF" w:rsidP="008E19E9">
            <w:pPr>
              <w:spacing w:after="0"/>
              <w:jc w:val="right"/>
            </w:pPr>
            <w:r>
              <w:t xml:space="preserve"> 16.716,00</w:t>
            </w:r>
          </w:p>
        </w:tc>
      </w:tr>
      <w:tr w:rsidR="008747EF" w14:paraId="55DD2E4E" w14:textId="77777777" w:rsidTr="008E19E9">
        <w:tc>
          <w:tcPr>
            <w:tcW w:w="953" w:type="dxa"/>
            <w:tcBorders>
              <w:top w:val="single" w:sz="4" w:space="0" w:color="auto"/>
              <w:left w:val="single" w:sz="4" w:space="0" w:color="auto"/>
              <w:bottom w:val="single" w:sz="4" w:space="0" w:color="auto"/>
              <w:right w:val="single" w:sz="4" w:space="0" w:color="auto"/>
            </w:tcBorders>
          </w:tcPr>
          <w:p w14:paraId="21F07EFD" w14:textId="77777777" w:rsidR="008747EF" w:rsidRDefault="008747EF" w:rsidP="008E19E9">
            <w:pPr>
              <w:spacing w:after="0"/>
            </w:pPr>
            <w:r>
              <w:t>30</w:t>
            </w:r>
          </w:p>
        </w:tc>
        <w:tc>
          <w:tcPr>
            <w:tcW w:w="4872" w:type="dxa"/>
            <w:tcBorders>
              <w:top w:val="single" w:sz="4" w:space="0" w:color="auto"/>
              <w:left w:val="single" w:sz="4" w:space="0" w:color="auto"/>
              <w:bottom w:val="single" w:sz="4" w:space="0" w:color="auto"/>
              <w:right w:val="single" w:sz="4" w:space="0" w:color="auto"/>
            </w:tcBorders>
          </w:tcPr>
          <w:p w14:paraId="22446F00" w14:textId="77777777" w:rsidR="008747EF" w:rsidRDefault="008747EF" w:rsidP="008E19E9">
            <w:pPr>
              <w:spacing w:after="0"/>
            </w:pPr>
            <w:r>
              <w:t>17747 - BETERRABA 1° QUALIDADE Padrão médio e uniforme, de primeira qualidade, apresentando as características bem definidas, fisiologicamente desenvolvidas, bem formadas, limpas, com coloração própria, livre de danos mecânicos, fisiológicos, pragas e doenças e estarem em perfeitas condições de conservação e maturação.</w:t>
            </w:r>
          </w:p>
        </w:tc>
        <w:tc>
          <w:tcPr>
            <w:tcW w:w="953" w:type="dxa"/>
            <w:tcBorders>
              <w:top w:val="single" w:sz="4" w:space="0" w:color="auto"/>
              <w:left w:val="single" w:sz="4" w:space="0" w:color="auto"/>
              <w:bottom w:val="single" w:sz="4" w:space="0" w:color="auto"/>
              <w:right w:val="single" w:sz="4" w:space="0" w:color="auto"/>
            </w:tcBorders>
          </w:tcPr>
          <w:p w14:paraId="36632A98" w14:textId="77777777" w:rsidR="008747EF" w:rsidRDefault="008747EF" w:rsidP="008E19E9">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tcPr>
          <w:p w14:paraId="1565C9A9" w14:textId="77777777" w:rsidR="008747EF" w:rsidRDefault="008747EF" w:rsidP="008E19E9">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14:paraId="7CF613F6" w14:textId="77777777" w:rsidR="008747EF" w:rsidRDefault="008747EF" w:rsidP="008E19E9">
            <w:pPr>
              <w:spacing w:after="0"/>
              <w:jc w:val="right"/>
            </w:pPr>
            <w:r>
              <w:t xml:space="preserve"> 7,63</w:t>
            </w:r>
          </w:p>
        </w:tc>
        <w:tc>
          <w:tcPr>
            <w:tcW w:w="953" w:type="dxa"/>
            <w:tcBorders>
              <w:top w:val="single" w:sz="4" w:space="0" w:color="auto"/>
              <w:left w:val="single" w:sz="4" w:space="0" w:color="auto"/>
              <w:bottom w:val="single" w:sz="4" w:space="0" w:color="auto"/>
              <w:right w:val="single" w:sz="4" w:space="0" w:color="auto"/>
            </w:tcBorders>
          </w:tcPr>
          <w:p w14:paraId="0768ADB8" w14:textId="77777777" w:rsidR="008747EF" w:rsidRDefault="008747EF" w:rsidP="008E19E9">
            <w:pPr>
              <w:spacing w:after="0"/>
              <w:jc w:val="right"/>
            </w:pPr>
            <w:r>
              <w:t xml:space="preserve"> 7.630,00</w:t>
            </w:r>
          </w:p>
        </w:tc>
      </w:tr>
      <w:tr w:rsidR="008747EF" w14:paraId="13250CED" w14:textId="77777777" w:rsidTr="008E19E9">
        <w:tc>
          <w:tcPr>
            <w:tcW w:w="953" w:type="dxa"/>
            <w:tcBorders>
              <w:top w:val="single" w:sz="4" w:space="0" w:color="auto"/>
              <w:left w:val="single" w:sz="4" w:space="0" w:color="auto"/>
              <w:bottom w:val="single" w:sz="4" w:space="0" w:color="auto"/>
              <w:right w:val="single" w:sz="4" w:space="0" w:color="auto"/>
            </w:tcBorders>
          </w:tcPr>
          <w:p w14:paraId="21464499" w14:textId="77777777" w:rsidR="008747EF" w:rsidRDefault="008747EF" w:rsidP="008E19E9">
            <w:pPr>
              <w:spacing w:after="0"/>
            </w:pPr>
            <w:r>
              <w:t>31</w:t>
            </w:r>
          </w:p>
        </w:tc>
        <w:tc>
          <w:tcPr>
            <w:tcW w:w="4872" w:type="dxa"/>
            <w:tcBorders>
              <w:top w:val="single" w:sz="4" w:space="0" w:color="auto"/>
              <w:left w:val="single" w:sz="4" w:space="0" w:color="auto"/>
              <w:bottom w:val="single" w:sz="4" w:space="0" w:color="auto"/>
              <w:right w:val="single" w:sz="4" w:space="0" w:color="auto"/>
            </w:tcBorders>
          </w:tcPr>
          <w:p w14:paraId="1FC26864" w14:textId="77777777" w:rsidR="008747EF" w:rsidRDefault="008747EF" w:rsidP="008E19E9">
            <w:pPr>
              <w:spacing w:after="0"/>
            </w:pPr>
            <w:r>
              <w:t>25265 - BISCOITO DOCE ISENTO DE LACTOSE firme, não esfarelado. Embalagem dupla integra e inviolada de 370gr a 400gr.. Preferencialmente sem gorduras trans. Validade não inferior a 12 meses na data de entrega do produto. Com embalagem e rotulagem mínima conforme legislaçãovigente</w:t>
            </w:r>
          </w:p>
        </w:tc>
        <w:tc>
          <w:tcPr>
            <w:tcW w:w="953" w:type="dxa"/>
            <w:tcBorders>
              <w:top w:val="single" w:sz="4" w:space="0" w:color="auto"/>
              <w:left w:val="single" w:sz="4" w:space="0" w:color="auto"/>
              <w:bottom w:val="single" w:sz="4" w:space="0" w:color="auto"/>
              <w:right w:val="single" w:sz="4" w:space="0" w:color="auto"/>
            </w:tcBorders>
          </w:tcPr>
          <w:p w14:paraId="002B90C2" w14:textId="77777777" w:rsidR="008747EF" w:rsidRDefault="008747EF" w:rsidP="008E19E9">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225D2072" w14:textId="77777777" w:rsidR="008747EF" w:rsidRDefault="008747EF" w:rsidP="008E19E9">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69B27135" w14:textId="77777777" w:rsidR="008747EF" w:rsidRDefault="008747EF" w:rsidP="008E19E9">
            <w:pPr>
              <w:spacing w:after="0"/>
              <w:jc w:val="right"/>
            </w:pPr>
            <w:r>
              <w:t xml:space="preserve"> 9,29</w:t>
            </w:r>
          </w:p>
        </w:tc>
        <w:tc>
          <w:tcPr>
            <w:tcW w:w="953" w:type="dxa"/>
            <w:tcBorders>
              <w:top w:val="single" w:sz="4" w:space="0" w:color="auto"/>
              <w:left w:val="single" w:sz="4" w:space="0" w:color="auto"/>
              <w:bottom w:val="single" w:sz="4" w:space="0" w:color="auto"/>
              <w:right w:val="single" w:sz="4" w:space="0" w:color="auto"/>
            </w:tcBorders>
          </w:tcPr>
          <w:p w14:paraId="7DADE487" w14:textId="77777777" w:rsidR="008747EF" w:rsidRDefault="008747EF" w:rsidP="008E19E9">
            <w:pPr>
              <w:spacing w:after="0"/>
              <w:jc w:val="right"/>
            </w:pPr>
            <w:r>
              <w:t xml:space="preserve"> 185,80</w:t>
            </w:r>
          </w:p>
        </w:tc>
      </w:tr>
      <w:tr w:rsidR="008747EF" w14:paraId="7E953E28" w14:textId="77777777" w:rsidTr="008E19E9">
        <w:tc>
          <w:tcPr>
            <w:tcW w:w="953" w:type="dxa"/>
            <w:tcBorders>
              <w:top w:val="single" w:sz="4" w:space="0" w:color="auto"/>
              <w:left w:val="single" w:sz="4" w:space="0" w:color="auto"/>
              <w:bottom w:val="single" w:sz="4" w:space="0" w:color="auto"/>
              <w:right w:val="single" w:sz="4" w:space="0" w:color="auto"/>
            </w:tcBorders>
          </w:tcPr>
          <w:p w14:paraId="0F6D9992" w14:textId="77777777" w:rsidR="008747EF" w:rsidRDefault="008747EF" w:rsidP="008E19E9">
            <w:pPr>
              <w:spacing w:after="0"/>
            </w:pPr>
            <w:r>
              <w:t>32</w:t>
            </w:r>
          </w:p>
        </w:tc>
        <w:tc>
          <w:tcPr>
            <w:tcW w:w="4872" w:type="dxa"/>
            <w:tcBorders>
              <w:top w:val="single" w:sz="4" w:space="0" w:color="auto"/>
              <w:left w:val="single" w:sz="4" w:space="0" w:color="auto"/>
              <w:bottom w:val="single" w:sz="4" w:space="0" w:color="auto"/>
              <w:right w:val="single" w:sz="4" w:space="0" w:color="auto"/>
            </w:tcBorders>
          </w:tcPr>
          <w:p w14:paraId="7AA935BA" w14:textId="77777777" w:rsidR="008747EF" w:rsidRDefault="008747EF" w:rsidP="008E19E9">
            <w:pPr>
              <w:spacing w:after="0"/>
            </w:pPr>
            <w:r>
              <w:t xml:space="preserve">25266 - BISCOITO DOCE ISENTO DE PROTEÍNA DE LEITE E OVO firme, não esfarelado. Embalagem dupla integra e inviolada de 370gr a 400gr.. Preferencialmente sem gorduras trans. </w:t>
            </w:r>
            <w:r>
              <w:lastRenderedPageBreak/>
              <w:t>Validade não inferior a 12 meses na data de entrega do produto. Com embalagem e rotulagem mínima conforme legislação vigente</w:t>
            </w:r>
          </w:p>
        </w:tc>
        <w:tc>
          <w:tcPr>
            <w:tcW w:w="953" w:type="dxa"/>
            <w:tcBorders>
              <w:top w:val="single" w:sz="4" w:space="0" w:color="auto"/>
              <w:left w:val="single" w:sz="4" w:space="0" w:color="auto"/>
              <w:bottom w:val="single" w:sz="4" w:space="0" w:color="auto"/>
              <w:right w:val="single" w:sz="4" w:space="0" w:color="auto"/>
            </w:tcBorders>
          </w:tcPr>
          <w:p w14:paraId="487F098B" w14:textId="77777777" w:rsidR="008747EF" w:rsidRDefault="008747EF" w:rsidP="008E19E9">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14:paraId="4C9E05C4" w14:textId="77777777" w:rsidR="008747EF" w:rsidRDefault="008747EF" w:rsidP="008E19E9">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65501C19" w14:textId="77777777" w:rsidR="008747EF" w:rsidRDefault="008747EF" w:rsidP="008E19E9">
            <w:pPr>
              <w:spacing w:after="0"/>
              <w:jc w:val="right"/>
            </w:pPr>
            <w:r>
              <w:t xml:space="preserve"> 10,63</w:t>
            </w:r>
          </w:p>
        </w:tc>
        <w:tc>
          <w:tcPr>
            <w:tcW w:w="953" w:type="dxa"/>
            <w:tcBorders>
              <w:top w:val="single" w:sz="4" w:space="0" w:color="auto"/>
              <w:left w:val="single" w:sz="4" w:space="0" w:color="auto"/>
              <w:bottom w:val="single" w:sz="4" w:space="0" w:color="auto"/>
              <w:right w:val="single" w:sz="4" w:space="0" w:color="auto"/>
            </w:tcBorders>
          </w:tcPr>
          <w:p w14:paraId="4D52DA80" w14:textId="77777777" w:rsidR="008747EF" w:rsidRDefault="008747EF" w:rsidP="008E19E9">
            <w:pPr>
              <w:spacing w:after="0"/>
              <w:jc w:val="right"/>
            </w:pPr>
            <w:r>
              <w:t xml:space="preserve"> 212,60</w:t>
            </w:r>
          </w:p>
        </w:tc>
      </w:tr>
      <w:tr w:rsidR="008747EF" w14:paraId="20348588" w14:textId="77777777" w:rsidTr="008E19E9">
        <w:tc>
          <w:tcPr>
            <w:tcW w:w="953" w:type="dxa"/>
            <w:tcBorders>
              <w:top w:val="single" w:sz="4" w:space="0" w:color="auto"/>
              <w:left w:val="single" w:sz="4" w:space="0" w:color="auto"/>
              <w:bottom w:val="single" w:sz="4" w:space="0" w:color="auto"/>
              <w:right w:val="single" w:sz="4" w:space="0" w:color="auto"/>
            </w:tcBorders>
          </w:tcPr>
          <w:p w14:paraId="3E7E86AF" w14:textId="77777777" w:rsidR="008747EF" w:rsidRDefault="008747EF" w:rsidP="008E19E9">
            <w:pPr>
              <w:spacing w:after="0"/>
            </w:pPr>
            <w:r>
              <w:t>33</w:t>
            </w:r>
          </w:p>
        </w:tc>
        <w:tc>
          <w:tcPr>
            <w:tcW w:w="4872" w:type="dxa"/>
            <w:tcBorders>
              <w:top w:val="single" w:sz="4" w:space="0" w:color="auto"/>
              <w:left w:val="single" w:sz="4" w:space="0" w:color="auto"/>
              <w:bottom w:val="single" w:sz="4" w:space="0" w:color="auto"/>
              <w:right w:val="single" w:sz="4" w:space="0" w:color="auto"/>
            </w:tcBorders>
          </w:tcPr>
          <w:p w14:paraId="1701AEAF" w14:textId="77777777" w:rsidR="008747EF" w:rsidRDefault="008747EF" w:rsidP="008E19E9">
            <w:pPr>
              <w:spacing w:after="0"/>
            </w:pPr>
            <w:r>
              <w:t xml:space="preserve">22296 - BISCOITO DOCE, TIPO MAIZENA O produto deve apresentar-se integro crocante, com sabor e odor agradável. A embalagem deve ser atóxica, estar intacta e bem vedada. Deve constar: data de fabricação de no máximo 30 dias, prazo de validade de no mínimo 12 meses a partir da data de entrega do produto, ingredientes e informações nutricional. Embalagem de 400g.  </w:t>
            </w:r>
          </w:p>
        </w:tc>
        <w:tc>
          <w:tcPr>
            <w:tcW w:w="953" w:type="dxa"/>
            <w:tcBorders>
              <w:top w:val="single" w:sz="4" w:space="0" w:color="auto"/>
              <w:left w:val="single" w:sz="4" w:space="0" w:color="auto"/>
              <w:bottom w:val="single" w:sz="4" w:space="0" w:color="auto"/>
              <w:right w:val="single" w:sz="4" w:space="0" w:color="auto"/>
            </w:tcBorders>
          </w:tcPr>
          <w:p w14:paraId="36973183" w14:textId="77777777" w:rsidR="008747EF" w:rsidRDefault="008747EF" w:rsidP="008E19E9">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153426F" w14:textId="77777777" w:rsidR="008747EF" w:rsidRDefault="008747EF" w:rsidP="008E19E9">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14:paraId="52287FFA" w14:textId="77777777" w:rsidR="008747EF" w:rsidRDefault="008747EF" w:rsidP="008E19E9">
            <w:pPr>
              <w:spacing w:after="0"/>
              <w:jc w:val="right"/>
            </w:pPr>
            <w:r>
              <w:t xml:space="preserve"> 7,96</w:t>
            </w:r>
          </w:p>
        </w:tc>
        <w:tc>
          <w:tcPr>
            <w:tcW w:w="953" w:type="dxa"/>
            <w:tcBorders>
              <w:top w:val="single" w:sz="4" w:space="0" w:color="auto"/>
              <w:left w:val="single" w:sz="4" w:space="0" w:color="auto"/>
              <w:bottom w:val="single" w:sz="4" w:space="0" w:color="auto"/>
              <w:right w:val="single" w:sz="4" w:space="0" w:color="auto"/>
            </w:tcBorders>
          </w:tcPr>
          <w:p w14:paraId="76C289FC" w14:textId="77777777" w:rsidR="008747EF" w:rsidRDefault="008747EF" w:rsidP="008E19E9">
            <w:pPr>
              <w:spacing w:after="0"/>
              <w:jc w:val="right"/>
            </w:pPr>
            <w:r>
              <w:t xml:space="preserve"> 7.960,00</w:t>
            </w:r>
          </w:p>
        </w:tc>
      </w:tr>
      <w:tr w:rsidR="008747EF" w14:paraId="38D09977" w14:textId="77777777" w:rsidTr="008E19E9">
        <w:tc>
          <w:tcPr>
            <w:tcW w:w="953" w:type="dxa"/>
            <w:tcBorders>
              <w:top w:val="single" w:sz="4" w:space="0" w:color="auto"/>
              <w:left w:val="single" w:sz="4" w:space="0" w:color="auto"/>
              <w:bottom w:val="single" w:sz="4" w:space="0" w:color="auto"/>
              <w:right w:val="single" w:sz="4" w:space="0" w:color="auto"/>
            </w:tcBorders>
          </w:tcPr>
          <w:p w14:paraId="19F364FC" w14:textId="77777777" w:rsidR="008747EF" w:rsidRDefault="008747EF" w:rsidP="008E19E9">
            <w:pPr>
              <w:spacing w:after="0"/>
            </w:pPr>
            <w:r>
              <w:t>34</w:t>
            </w:r>
          </w:p>
        </w:tc>
        <w:tc>
          <w:tcPr>
            <w:tcW w:w="4872" w:type="dxa"/>
            <w:tcBorders>
              <w:top w:val="single" w:sz="4" w:space="0" w:color="auto"/>
              <w:left w:val="single" w:sz="4" w:space="0" w:color="auto"/>
              <w:bottom w:val="single" w:sz="4" w:space="0" w:color="auto"/>
              <w:right w:val="single" w:sz="4" w:space="0" w:color="auto"/>
            </w:tcBorders>
          </w:tcPr>
          <w:p w14:paraId="2975E254" w14:textId="77777777" w:rsidR="008747EF" w:rsidRDefault="008747EF" w:rsidP="008E19E9">
            <w:pPr>
              <w:spacing w:after="0"/>
            </w:pPr>
            <w:r>
              <w:t>22297 - BISCOITO DOCE, TIPO LAMINADO DE LEITE . O produto deve apresentar-se integro crocante, com sabor e odor agradável. A embalagem deve ser atóxica, estar intacta e bem vedada. Deve constar: data de fabricação de no máximo 30 dias, prazo de validade de no mínimo 12 meses a partir da data de entrega do produto, ingredientes e informações nutricional. Embalagem de 400g.</w:t>
            </w:r>
          </w:p>
        </w:tc>
        <w:tc>
          <w:tcPr>
            <w:tcW w:w="953" w:type="dxa"/>
            <w:tcBorders>
              <w:top w:val="single" w:sz="4" w:space="0" w:color="auto"/>
              <w:left w:val="single" w:sz="4" w:space="0" w:color="auto"/>
              <w:bottom w:val="single" w:sz="4" w:space="0" w:color="auto"/>
              <w:right w:val="single" w:sz="4" w:space="0" w:color="auto"/>
            </w:tcBorders>
          </w:tcPr>
          <w:p w14:paraId="2A786EA2" w14:textId="77777777" w:rsidR="008747EF" w:rsidRDefault="008747EF" w:rsidP="008E19E9">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9390694" w14:textId="77777777" w:rsidR="008747EF" w:rsidRDefault="008747EF" w:rsidP="008E19E9">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14:paraId="4BBE51C7" w14:textId="77777777" w:rsidR="008747EF" w:rsidRDefault="008747EF" w:rsidP="008E19E9">
            <w:pPr>
              <w:spacing w:after="0"/>
              <w:jc w:val="right"/>
            </w:pPr>
            <w:r>
              <w:t xml:space="preserve"> 8,63</w:t>
            </w:r>
          </w:p>
        </w:tc>
        <w:tc>
          <w:tcPr>
            <w:tcW w:w="953" w:type="dxa"/>
            <w:tcBorders>
              <w:top w:val="single" w:sz="4" w:space="0" w:color="auto"/>
              <w:left w:val="single" w:sz="4" w:space="0" w:color="auto"/>
              <w:bottom w:val="single" w:sz="4" w:space="0" w:color="auto"/>
              <w:right w:val="single" w:sz="4" w:space="0" w:color="auto"/>
            </w:tcBorders>
          </w:tcPr>
          <w:p w14:paraId="5F541C5A" w14:textId="77777777" w:rsidR="008747EF" w:rsidRDefault="008747EF" w:rsidP="008E19E9">
            <w:pPr>
              <w:spacing w:after="0"/>
              <w:jc w:val="right"/>
            </w:pPr>
            <w:r>
              <w:t xml:space="preserve"> 8.630,00</w:t>
            </w:r>
          </w:p>
        </w:tc>
      </w:tr>
      <w:tr w:rsidR="008747EF" w14:paraId="498FDC1D" w14:textId="77777777" w:rsidTr="008E19E9">
        <w:tc>
          <w:tcPr>
            <w:tcW w:w="953" w:type="dxa"/>
            <w:tcBorders>
              <w:top w:val="single" w:sz="4" w:space="0" w:color="auto"/>
              <w:left w:val="single" w:sz="4" w:space="0" w:color="auto"/>
              <w:bottom w:val="single" w:sz="4" w:space="0" w:color="auto"/>
              <w:right w:val="single" w:sz="4" w:space="0" w:color="auto"/>
            </w:tcBorders>
          </w:tcPr>
          <w:p w14:paraId="359C2BDE" w14:textId="77777777" w:rsidR="008747EF" w:rsidRDefault="008747EF" w:rsidP="008E19E9">
            <w:pPr>
              <w:spacing w:after="0"/>
            </w:pPr>
            <w:r>
              <w:t>35</w:t>
            </w:r>
          </w:p>
        </w:tc>
        <w:tc>
          <w:tcPr>
            <w:tcW w:w="4872" w:type="dxa"/>
            <w:tcBorders>
              <w:top w:val="single" w:sz="4" w:space="0" w:color="auto"/>
              <w:left w:val="single" w:sz="4" w:space="0" w:color="auto"/>
              <w:bottom w:val="single" w:sz="4" w:space="0" w:color="auto"/>
              <w:right w:val="single" w:sz="4" w:space="0" w:color="auto"/>
            </w:tcBorders>
          </w:tcPr>
          <w:p w14:paraId="434BC1FC" w14:textId="77777777" w:rsidR="008747EF" w:rsidRDefault="008747EF" w:rsidP="008E19E9">
            <w:pPr>
              <w:spacing w:after="0"/>
            </w:pPr>
            <w:r>
              <w:t xml:space="preserve">26343 - BISCOITO DOCE  DIVERSOS SABORES FIRME, NÃO ESFARELADO. EMBALAGEM INTEGRA E INVIOLADA DE 650g À 800g. ISENTA DE GORDURAS TRANS. VALIDADE NÃO INFERIOR A 12 MESES NA DATA DE ENTREGA DO PRODUTO. COM EMBALAGEM E ROTULAGEM MÍNIMA CONFORME LEGISLAÇÃO VIGENTE. </w:t>
            </w:r>
          </w:p>
        </w:tc>
        <w:tc>
          <w:tcPr>
            <w:tcW w:w="953" w:type="dxa"/>
            <w:tcBorders>
              <w:top w:val="single" w:sz="4" w:space="0" w:color="auto"/>
              <w:left w:val="single" w:sz="4" w:space="0" w:color="auto"/>
              <w:bottom w:val="single" w:sz="4" w:space="0" w:color="auto"/>
              <w:right w:val="single" w:sz="4" w:space="0" w:color="auto"/>
            </w:tcBorders>
          </w:tcPr>
          <w:p w14:paraId="4C5DAE52" w14:textId="77777777" w:rsidR="008747EF" w:rsidRDefault="008747EF" w:rsidP="008E19E9">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40F56E75" w14:textId="77777777" w:rsidR="008747EF" w:rsidRDefault="008747EF" w:rsidP="008E19E9">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14:paraId="229B6336" w14:textId="77777777" w:rsidR="008747EF" w:rsidRDefault="008747EF" w:rsidP="008E19E9">
            <w:pPr>
              <w:spacing w:after="0"/>
              <w:jc w:val="right"/>
            </w:pPr>
            <w:r>
              <w:t xml:space="preserve"> 13,63</w:t>
            </w:r>
          </w:p>
        </w:tc>
        <w:tc>
          <w:tcPr>
            <w:tcW w:w="953" w:type="dxa"/>
            <w:tcBorders>
              <w:top w:val="single" w:sz="4" w:space="0" w:color="auto"/>
              <w:left w:val="single" w:sz="4" w:space="0" w:color="auto"/>
              <w:bottom w:val="single" w:sz="4" w:space="0" w:color="auto"/>
              <w:right w:val="single" w:sz="4" w:space="0" w:color="auto"/>
            </w:tcBorders>
          </w:tcPr>
          <w:p w14:paraId="3E39C6E4" w14:textId="77777777" w:rsidR="008747EF" w:rsidRDefault="008747EF" w:rsidP="008E19E9">
            <w:pPr>
              <w:spacing w:after="0"/>
              <w:jc w:val="right"/>
            </w:pPr>
            <w:r>
              <w:t xml:space="preserve"> 13.630,00</w:t>
            </w:r>
          </w:p>
        </w:tc>
      </w:tr>
      <w:tr w:rsidR="008747EF" w14:paraId="45B3940B" w14:textId="77777777" w:rsidTr="008E19E9">
        <w:tc>
          <w:tcPr>
            <w:tcW w:w="953" w:type="dxa"/>
            <w:tcBorders>
              <w:top w:val="single" w:sz="4" w:space="0" w:color="auto"/>
              <w:left w:val="single" w:sz="4" w:space="0" w:color="auto"/>
              <w:bottom w:val="single" w:sz="4" w:space="0" w:color="auto"/>
              <w:right w:val="single" w:sz="4" w:space="0" w:color="auto"/>
            </w:tcBorders>
          </w:tcPr>
          <w:p w14:paraId="2EFC22B9" w14:textId="77777777" w:rsidR="008747EF" w:rsidRDefault="008747EF" w:rsidP="008E19E9">
            <w:pPr>
              <w:spacing w:after="0"/>
            </w:pPr>
            <w:r>
              <w:t>36</w:t>
            </w:r>
          </w:p>
        </w:tc>
        <w:tc>
          <w:tcPr>
            <w:tcW w:w="4872" w:type="dxa"/>
            <w:tcBorders>
              <w:top w:val="single" w:sz="4" w:space="0" w:color="auto"/>
              <w:left w:val="single" w:sz="4" w:space="0" w:color="auto"/>
              <w:bottom w:val="single" w:sz="4" w:space="0" w:color="auto"/>
              <w:right w:val="single" w:sz="4" w:space="0" w:color="auto"/>
            </w:tcBorders>
          </w:tcPr>
          <w:p w14:paraId="19CCD30C" w14:textId="77777777" w:rsidR="008747EF" w:rsidRDefault="008747EF" w:rsidP="008E19E9">
            <w:pPr>
              <w:spacing w:after="0"/>
            </w:pPr>
            <w:r>
              <w:t xml:space="preserve">26344 - BISCOITO DE POLVILHO SALGADO SABOR TRADICIONAL Descrição do objeto: O produto deve ter como principal ingrediente polvilho, ser isento de farinha de trigo, glúten, leite e lactose. O produto deve estar de acordo com toda legislação vigente. Características gerais: Segundo a Resolução RDC nº 263, de 22/09/2005, o produto deve ser obtido, processado, </w:t>
            </w:r>
            <w:r>
              <w:lastRenderedPageBreak/>
              <w:t>embalado, armazenado, transportado e conservado em condições que não produzam, desenvolvam e ou agreguem substâncias físicas, químicas ou biológicas que coloquem em risco a saúde do consumidor. Fabricado a partir de matérias primas sãs e limpas, isentas de matéria terrosa, parasitos, devendo estar em perfeito estado de conservação. Serão rejeitados os biscoitos malcozidos, queimados ou com características organolépticas anormais. Não será tolerado o emprego de corantes artificiais na confecção dos biscoitos. Características sensoriais (organolépticas): aspecto assado, cor e odor próprios. Deve ser crocante e não se apresentar quebrado, murcho e queimado. Características Macroscópicas e Microscópicas: ausência de matérias prejudiciais à saúde humana (macroscópicas e microscópicas), abrangendo insetos, outros animais, parasitos, excrementos de insetos e/ou de outros animais, objetos rígidos, pontiagudos ou cortantes, conforme determina a Resolução RDC nº 175, de 08/07/2003. Embalagem primária: Cada pacote deverá conter aproximadamente 100 gramas. Não serão aceitos produtos cujas embalagens estejam danificadas. A rotulagem deve estar de acordo com a legislação vigente. Embalagem secundária: De papelão reforçada, com as abas superiores e inferiores totalmente lacradas, com capacidade para até 10 kg. Prazo de validade: mínimo de 8 meses a partir da data da entrega.</w:t>
            </w:r>
          </w:p>
        </w:tc>
        <w:tc>
          <w:tcPr>
            <w:tcW w:w="953" w:type="dxa"/>
            <w:tcBorders>
              <w:top w:val="single" w:sz="4" w:space="0" w:color="auto"/>
              <w:left w:val="single" w:sz="4" w:space="0" w:color="auto"/>
              <w:bottom w:val="single" w:sz="4" w:space="0" w:color="auto"/>
              <w:right w:val="single" w:sz="4" w:space="0" w:color="auto"/>
            </w:tcBorders>
          </w:tcPr>
          <w:p w14:paraId="61C943E8" w14:textId="77777777" w:rsidR="008747EF" w:rsidRDefault="008747EF" w:rsidP="008E19E9">
            <w:pPr>
              <w:spacing w:after="0"/>
            </w:pPr>
            <w:r>
              <w:lastRenderedPageBreak/>
              <w:t xml:space="preserve">8    </w:t>
            </w:r>
          </w:p>
        </w:tc>
        <w:tc>
          <w:tcPr>
            <w:tcW w:w="953" w:type="dxa"/>
            <w:tcBorders>
              <w:top w:val="single" w:sz="4" w:space="0" w:color="auto"/>
              <w:left w:val="single" w:sz="4" w:space="0" w:color="auto"/>
              <w:bottom w:val="single" w:sz="4" w:space="0" w:color="auto"/>
              <w:right w:val="single" w:sz="4" w:space="0" w:color="auto"/>
            </w:tcBorders>
          </w:tcPr>
          <w:p w14:paraId="013EFF3D" w14:textId="77777777" w:rsidR="008747EF" w:rsidRDefault="008747EF" w:rsidP="008E19E9">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14:paraId="68D28679" w14:textId="77777777" w:rsidR="008747EF" w:rsidRDefault="008747EF" w:rsidP="008E19E9">
            <w:pPr>
              <w:spacing w:after="0"/>
              <w:jc w:val="right"/>
            </w:pPr>
            <w:r>
              <w:t xml:space="preserve"> 7,63</w:t>
            </w:r>
          </w:p>
        </w:tc>
        <w:tc>
          <w:tcPr>
            <w:tcW w:w="953" w:type="dxa"/>
            <w:tcBorders>
              <w:top w:val="single" w:sz="4" w:space="0" w:color="auto"/>
              <w:left w:val="single" w:sz="4" w:space="0" w:color="auto"/>
              <w:bottom w:val="single" w:sz="4" w:space="0" w:color="auto"/>
              <w:right w:val="single" w:sz="4" w:space="0" w:color="auto"/>
            </w:tcBorders>
          </w:tcPr>
          <w:p w14:paraId="6F7DBC74" w14:textId="77777777" w:rsidR="008747EF" w:rsidRDefault="008747EF" w:rsidP="008E19E9">
            <w:pPr>
              <w:spacing w:after="0"/>
              <w:jc w:val="right"/>
            </w:pPr>
            <w:r>
              <w:t xml:space="preserve"> 7.630,00</w:t>
            </w:r>
          </w:p>
        </w:tc>
      </w:tr>
      <w:tr w:rsidR="008747EF" w14:paraId="5DFF6A8F" w14:textId="77777777" w:rsidTr="008E19E9">
        <w:tc>
          <w:tcPr>
            <w:tcW w:w="953" w:type="dxa"/>
            <w:tcBorders>
              <w:top w:val="single" w:sz="4" w:space="0" w:color="auto"/>
              <w:left w:val="single" w:sz="4" w:space="0" w:color="auto"/>
              <w:bottom w:val="single" w:sz="4" w:space="0" w:color="auto"/>
              <w:right w:val="single" w:sz="4" w:space="0" w:color="auto"/>
            </w:tcBorders>
          </w:tcPr>
          <w:p w14:paraId="15434509" w14:textId="77777777" w:rsidR="008747EF" w:rsidRDefault="008747EF" w:rsidP="008E19E9">
            <w:pPr>
              <w:spacing w:after="0"/>
            </w:pPr>
            <w:r>
              <w:t>37</w:t>
            </w:r>
          </w:p>
        </w:tc>
        <w:tc>
          <w:tcPr>
            <w:tcW w:w="4872" w:type="dxa"/>
            <w:tcBorders>
              <w:top w:val="single" w:sz="4" w:space="0" w:color="auto"/>
              <w:left w:val="single" w:sz="4" w:space="0" w:color="auto"/>
              <w:bottom w:val="single" w:sz="4" w:space="0" w:color="auto"/>
              <w:right w:val="single" w:sz="4" w:space="0" w:color="auto"/>
            </w:tcBorders>
          </w:tcPr>
          <w:p w14:paraId="50BC3858" w14:textId="77777777" w:rsidR="008747EF" w:rsidRDefault="008747EF" w:rsidP="008E19E9">
            <w:pPr>
              <w:spacing w:after="0"/>
            </w:pPr>
            <w:r>
              <w:t xml:space="preserve">25268 - BOLACHA SALGADA ISENTA DE LACTOSE tipo água e sal, firme, não esfarelada. Embalagem de 370gr a 400gr. Preferencialmente sem gorduras trans.Validade não inferior a 12 meses na </w:t>
            </w:r>
            <w:r>
              <w:lastRenderedPageBreak/>
              <w:t xml:space="preserve">data de entrega do produto. Com embalagem erotulagem mínima conforme legislaçãovigente </w:t>
            </w:r>
          </w:p>
        </w:tc>
        <w:tc>
          <w:tcPr>
            <w:tcW w:w="953" w:type="dxa"/>
            <w:tcBorders>
              <w:top w:val="single" w:sz="4" w:space="0" w:color="auto"/>
              <w:left w:val="single" w:sz="4" w:space="0" w:color="auto"/>
              <w:bottom w:val="single" w:sz="4" w:space="0" w:color="auto"/>
              <w:right w:val="single" w:sz="4" w:space="0" w:color="auto"/>
            </w:tcBorders>
          </w:tcPr>
          <w:p w14:paraId="5FCA6C25" w14:textId="77777777" w:rsidR="008747EF" w:rsidRDefault="008747EF" w:rsidP="008E19E9">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14:paraId="73A3C205" w14:textId="77777777" w:rsidR="008747EF" w:rsidRDefault="008747EF" w:rsidP="008E19E9">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6C57404F" w14:textId="77777777" w:rsidR="008747EF" w:rsidRDefault="008747EF" w:rsidP="008E19E9">
            <w:pPr>
              <w:spacing w:after="0"/>
              <w:jc w:val="right"/>
            </w:pPr>
            <w:r>
              <w:t xml:space="preserve"> 9,96</w:t>
            </w:r>
          </w:p>
        </w:tc>
        <w:tc>
          <w:tcPr>
            <w:tcW w:w="953" w:type="dxa"/>
            <w:tcBorders>
              <w:top w:val="single" w:sz="4" w:space="0" w:color="auto"/>
              <w:left w:val="single" w:sz="4" w:space="0" w:color="auto"/>
              <w:bottom w:val="single" w:sz="4" w:space="0" w:color="auto"/>
              <w:right w:val="single" w:sz="4" w:space="0" w:color="auto"/>
            </w:tcBorders>
          </w:tcPr>
          <w:p w14:paraId="6A4B18B3" w14:textId="77777777" w:rsidR="008747EF" w:rsidRDefault="008747EF" w:rsidP="008E19E9">
            <w:pPr>
              <w:spacing w:after="0"/>
              <w:jc w:val="right"/>
            </w:pPr>
            <w:r>
              <w:t xml:space="preserve"> 199,20</w:t>
            </w:r>
          </w:p>
        </w:tc>
      </w:tr>
      <w:tr w:rsidR="008747EF" w14:paraId="25B10B84" w14:textId="77777777" w:rsidTr="008E19E9">
        <w:tc>
          <w:tcPr>
            <w:tcW w:w="953" w:type="dxa"/>
            <w:tcBorders>
              <w:top w:val="single" w:sz="4" w:space="0" w:color="auto"/>
              <w:left w:val="single" w:sz="4" w:space="0" w:color="auto"/>
              <w:bottom w:val="single" w:sz="4" w:space="0" w:color="auto"/>
              <w:right w:val="single" w:sz="4" w:space="0" w:color="auto"/>
            </w:tcBorders>
          </w:tcPr>
          <w:p w14:paraId="2AA7E07E" w14:textId="77777777" w:rsidR="008747EF" w:rsidRDefault="008747EF" w:rsidP="008E19E9">
            <w:pPr>
              <w:spacing w:after="0"/>
            </w:pPr>
            <w:r>
              <w:t>38</w:t>
            </w:r>
          </w:p>
        </w:tc>
        <w:tc>
          <w:tcPr>
            <w:tcW w:w="4872" w:type="dxa"/>
            <w:tcBorders>
              <w:top w:val="single" w:sz="4" w:space="0" w:color="auto"/>
              <w:left w:val="single" w:sz="4" w:space="0" w:color="auto"/>
              <w:bottom w:val="single" w:sz="4" w:space="0" w:color="auto"/>
              <w:right w:val="single" w:sz="4" w:space="0" w:color="auto"/>
            </w:tcBorders>
          </w:tcPr>
          <w:p w14:paraId="055C14DF" w14:textId="77777777" w:rsidR="008747EF" w:rsidRDefault="008747EF" w:rsidP="008E19E9">
            <w:pPr>
              <w:spacing w:after="0"/>
            </w:pPr>
            <w:r>
              <w:t>25269 - BOLACHA SALGADA ISENTA DE PROTEÍNA DE LEITE E OVOS tipo água e sal, firme, não esfarelada. Embalagem de 370gr a 400gr. Preferencialmente sem gorduras trans. Validade não inferior a 12 meses na data de entrega do produto. Com embalagem e rotulagem mínima conforme legislação vigente</w:t>
            </w:r>
          </w:p>
        </w:tc>
        <w:tc>
          <w:tcPr>
            <w:tcW w:w="953" w:type="dxa"/>
            <w:tcBorders>
              <w:top w:val="single" w:sz="4" w:space="0" w:color="auto"/>
              <w:left w:val="single" w:sz="4" w:space="0" w:color="auto"/>
              <w:bottom w:val="single" w:sz="4" w:space="0" w:color="auto"/>
              <w:right w:val="single" w:sz="4" w:space="0" w:color="auto"/>
            </w:tcBorders>
          </w:tcPr>
          <w:p w14:paraId="38997359" w14:textId="77777777" w:rsidR="008747EF" w:rsidRDefault="008747EF" w:rsidP="008E19E9">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1EAE9FB" w14:textId="77777777" w:rsidR="008747EF" w:rsidRDefault="008747EF" w:rsidP="008E19E9">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5C1F3B6B" w14:textId="77777777" w:rsidR="008747EF" w:rsidRDefault="008747EF" w:rsidP="008E19E9">
            <w:pPr>
              <w:spacing w:after="0"/>
              <w:jc w:val="right"/>
            </w:pPr>
            <w:r>
              <w:t xml:space="preserve"> 10,96</w:t>
            </w:r>
          </w:p>
        </w:tc>
        <w:tc>
          <w:tcPr>
            <w:tcW w:w="953" w:type="dxa"/>
            <w:tcBorders>
              <w:top w:val="single" w:sz="4" w:space="0" w:color="auto"/>
              <w:left w:val="single" w:sz="4" w:space="0" w:color="auto"/>
              <w:bottom w:val="single" w:sz="4" w:space="0" w:color="auto"/>
              <w:right w:val="single" w:sz="4" w:space="0" w:color="auto"/>
            </w:tcBorders>
          </w:tcPr>
          <w:p w14:paraId="35374DD1" w14:textId="77777777" w:rsidR="008747EF" w:rsidRDefault="008747EF" w:rsidP="008E19E9">
            <w:pPr>
              <w:spacing w:after="0"/>
              <w:jc w:val="right"/>
            </w:pPr>
            <w:r>
              <w:t xml:space="preserve"> 219,20</w:t>
            </w:r>
          </w:p>
        </w:tc>
      </w:tr>
      <w:tr w:rsidR="008747EF" w14:paraId="122E0A67" w14:textId="77777777" w:rsidTr="008E19E9">
        <w:tc>
          <w:tcPr>
            <w:tcW w:w="953" w:type="dxa"/>
            <w:tcBorders>
              <w:top w:val="single" w:sz="4" w:space="0" w:color="auto"/>
              <w:left w:val="single" w:sz="4" w:space="0" w:color="auto"/>
              <w:bottom w:val="single" w:sz="4" w:space="0" w:color="auto"/>
              <w:right w:val="single" w:sz="4" w:space="0" w:color="auto"/>
            </w:tcBorders>
          </w:tcPr>
          <w:p w14:paraId="14139076" w14:textId="77777777" w:rsidR="008747EF" w:rsidRDefault="008747EF" w:rsidP="008E19E9">
            <w:pPr>
              <w:spacing w:after="0"/>
            </w:pPr>
            <w:r>
              <w:t>39</w:t>
            </w:r>
          </w:p>
        </w:tc>
        <w:tc>
          <w:tcPr>
            <w:tcW w:w="4872" w:type="dxa"/>
            <w:tcBorders>
              <w:top w:val="single" w:sz="4" w:space="0" w:color="auto"/>
              <w:left w:val="single" w:sz="4" w:space="0" w:color="auto"/>
              <w:bottom w:val="single" w:sz="4" w:space="0" w:color="auto"/>
              <w:right w:val="single" w:sz="4" w:space="0" w:color="auto"/>
            </w:tcBorders>
          </w:tcPr>
          <w:p w14:paraId="4D99B99C" w14:textId="77777777" w:rsidR="008747EF" w:rsidRDefault="008747EF" w:rsidP="008E19E9">
            <w:pPr>
              <w:spacing w:after="0"/>
            </w:pPr>
            <w:r>
              <w:t>18451 - BISCOITO SALGADO CREAM CRACKER Tipo cream cracker,composição básica: farinha de trigo, gordura vegetal hidrogenada, água, sal e demais substâncias permitidas.Acondicionada em pacotes de polipropileno, atóxico hermeticamente vedados com no mínimo 400g e embalados em caixa de papelão limpa, íntegra e resistente. A embalagem deverá conter externamente os dados de identificação e procedência, informação nutricional, número do lote, data de validade, quantidade do produto. O produto deverá apresentar validade mínima de 6 meses a partir da data de entrega na unidade requisitante.</w:t>
            </w:r>
          </w:p>
        </w:tc>
        <w:tc>
          <w:tcPr>
            <w:tcW w:w="953" w:type="dxa"/>
            <w:tcBorders>
              <w:top w:val="single" w:sz="4" w:space="0" w:color="auto"/>
              <w:left w:val="single" w:sz="4" w:space="0" w:color="auto"/>
              <w:bottom w:val="single" w:sz="4" w:space="0" w:color="auto"/>
              <w:right w:val="single" w:sz="4" w:space="0" w:color="auto"/>
            </w:tcBorders>
          </w:tcPr>
          <w:p w14:paraId="1D727F19" w14:textId="77777777" w:rsidR="008747EF" w:rsidRDefault="008747EF" w:rsidP="008E19E9">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4C82AB5D" w14:textId="77777777" w:rsidR="008747EF" w:rsidRDefault="008747EF" w:rsidP="008E19E9">
            <w:pPr>
              <w:spacing w:after="0"/>
              <w:jc w:val="right"/>
            </w:pPr>
            <w:r>
              <w:t>1.500</w:t>
            </w:r>
          </w:p>
        </w:tc>
        <w:tc>
          <w:tcPr>
            <w:tcW w:w="953" w:type="dxa"/>
            <w:tcBorders>
              <w:top w:val="single" w:sz="4" w:space="0" w:color="auto"/>
              <w:left w:val="single" w:sz="4" w:space="0" w:color="auto"/>
              <w:bottom w:val="single" w:sz="4" w:space="0" w:color="auto"/>
              <w:right w:val="single" w:sz="4" w:space="0" w:color="auto"/>
            </w:tcBorders>
          </w:tcPr>
          <w:p w14:paraId="4BF4DAFD" w14:textId="77777777" w:rsidR="008747EF" w:rsidRDefault="008747EF" w:rsidP="008E19E9">
            <w:pPr>
              <w:spacing w:after="0"/>
              <w:jc w:val="right"/>
            </w:pPr>
            <w:r>
              <w:t xml:space="preserve"> 9,76</w:t>
            </w:r>
          </w:p>
        </w:tc>
        <w:tc>
          <w:tcPr>
            <w:tcW w:w="953" w:type="dxa"/>
            <w:tcBorders>
              <w:top w:val="single" w:sz="4" w:space="0" w:color="auto"/>
              <w:left w:val="single" w:sz="4" w:space="0" w:color="auto"/>
              <w:bottom w:val="single" w:sz="4" w:space="0" w:color="auto"/>
              <w:right w:val="single" w:sz="4" w:space="0" w:color="auto"/>
            </w:tcBorders>
          </w:tcPr>
          <w:p w14:paraId="0B81EB56" w14:textId="77777777" w:rsidR="008747EF" w:rsidRDefault="008747EF" w:rsidP="008E19E9">
            <w:pPr>
              <w:spacing w:after="0"/>
              <w:jc w:val="right"/>
            </w:pPr>
            <w:r>
              <w:t xml:space="preserve"> 14.640,00</w:t>
            </w:r>
          </w:p>
        </w:tc>
      </w:tr>
      <w:tr w:rsidR="008747EF" w14:paraId="47754C04" w14:textId="77777777" w:rsidTr="008E19E9">
        <w:tc>
          <w:tcPr>
            <w:tcW w:w="953" w:type="dxa"/>
            <w:tcBorders>
              <w:top w:val="single" w:sz="4" w:space="0" w:color="auto"/>
              <w:left w:val="single" w:sz="4" w:space="0" w:color="auto"/>
              <w:bottom w:val="single" w:sz="4" w:space="0" w:color="auto"/>
              <w:right w:val="single" w:sz="4" w:space="0" w:color="auto"/>
            </w:tcBorders>
          </w:tcPr>
          <w:p w14:paraId="0B51C1D3" w14:textId="77777777" w:rsidR="008747EF" w:rsidRDefault="008747EF" w:rsidP="008E19E9">
            <w:pPr>
              <w:spacing w:after="0"/>
            </w:pPr>
            <w:r>
              <w:t>40</w:t>
            </w:r>
          </w:p>
        </w:tc>
        <w:tc>
          <w:tcPr>
            <w:tcW w:w="4872" w:type="dxa"/>
            <w:tcBorders>
              <w:top w:val="single" w:sz="4" w:space="0" w:color="auto"/>
              <w:left w:val="single" w:sz="4" w:space="0" w:color="auto"/>
              <w:bottom w:val="single" w:sz="4" w:space="0" w:color="auto"/>
              <w:right w:val="single" w:sz="4" w:space="0" w:color="auto"/>
            </w:tcBorders>
          </w:tcPr>
          <w:p w14:paraId="5A857C2A" w14:textId="77777777" w:rsidR="008747EF" w:rsidRDefault="008747EF" w:rsidP="008E19E9">
            <w:pPr>
              <w:spacing w:after="0"/>
            </w:pPr>
            <w:r>
              <w:t>22299 - BISCOITO SALGADO, TIPO INTEGRAL.  O produto deve apresentar-se integro crocante, com sabor e odor agradável. A embalagem deve ser atóxica, estar intacta e bem vedada. Deve constar: data de fabricação de no máximo 30 dias, prazo de validade de no mínimo 12 meses a partir da data de entrega do produto, ingredientes e informações nutricional. Embalagem de 400g.</w:t>
            </w:r>
          </w:p>
        </w:tc>
        <w:tc>
          <w:tcPr>
            <w:tcW w:w="953" w:type="dxa"/>
            <w:tcBorders>
              <w:top w:val="single" w:sz="4" w:space="0" w:color="auto"/>
              <w:left w:val="single" w:sz="4" w:space="0" w:color="auto"/>
              <w:bottom w:val="single" w:sz="4" w:space="0" w:color="auto"/>
              <w:right w:val="single" w:sz="4" w:space="0" w:color="auto"/>
            </w:tcBorders>
          </w:tcPr>
          <w:p w14:paraId="4DF94028" w14:textId="77777777" w:rsidR="008747EF" w:rsidRDefault="008747EF" w:rsidP="008E19E9">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E1F23C2" w14:textId="77777777" w:rsidR="008747EF" w:rsidRDefault="008747EF" w:rsidP="008E19E9">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14:paraId="3BABB287" w14:textId="77777777" w:rsidR="008747EF" w:rsidRDefault="008747EF" w:rsidP="008E19E9">
            <w:pPr>
              <w:spacing w:after="0"/>
              <w:jc w:val="right"/>
            </w:pPr>
            <w:r>
              <w:t xml:space="preserve"> 11,26</w:t>
            </w:r>
          </w:p>
        </w:tc>
        <w:tc>
          <w:tcPr>
            <w:tcW w:w="953" w:type="dxa"/>
            <w:tcBorders>
              <w:top w:val="single" w:sz="4" w:space="0" w:color="auto"/>
              <w:left w:val="single" w:sz="4" w:space="0" w:color="auto"/>
              <w:bottom w:val="single" w:sz="4" w:space="0" w:color="auto"/>
              <w:right w:val="single" w:sz="4" w:space="0" w:color="auto"/>
            </w:tcBorders>
          </w:tcPr>
          <w:p w14:paraId="44ECB1FF" w14:textId="77777777" w:rsidR="008747EF" w:rsidRDefault="008747EF" w:rsidP="008E19E9">
            <w:pPr>
              <w:spacing w:after="0"/>
              <w:jc w:val="right"/>
            </w:pPr>
            <w:r>
              <w:t xml:space="preserve"> 11.260,00</w:t>
            </w:r>
          </w:p>
        </w:tc>
      </w:tr>
      <w:tr w:rsidR="008747EF" w14:paraId="64251B54" w14:textId="77777777" w:rsidTr="008E19E9">
        <w:tc>
          <w:tcPr>
            <w:tcW w:w="953" w:type="dxa"/>
            <w:tcBorders>
              <w:top w:val="single" w:sz="4" w:space="0" w:color="auto"/>
              <w:left w:val="single" w:sz="4" w:space="0" w:color="auto"/>
              <w:bottom w:val="single" w:sz="4" w:space="0" w:color="auto"/>
              <w:right w:val="single" w:sz="4" w:space="0" w:color="auto"/>
            </w:tcBorders>
          </w:tcPr>
          <w:p w14:paraId="79F2211F" w14:textId="77777777" w:rsidR="008747EF" w:rsidRDefault="008747EF" w:rsidP="008E19E9">
            <w:pPr>
              <w:spacing w:after="0"/>
            </w:pPr>
            <w:r>
              <w:t>41</w:t>
            </w:r>
          </w:p>
        </w:tc>
        <w:tc>
          <w:tcPr>
            <w:tcW w:w="4872" w:type="dxa"/>
            <w:tcBorders>
              <w:top w:val="single" w:sz="4" w:space="0" w:color="auto"/>
              <w:left w:val="single" w:sz="4" w:space="0" w:color="auto"/>
              <w:bottom w:val="single" w:sz="4" w:space="0" w:color="auto"/>
              <w:right w:val="single" w:sz="4" w:space="0" w:color="auto"/>
            </w:tcBorders>
          </w:tcPr>
          <w:p w14:paraId="58EDA323" w14:textId="77777777" w:rsidR="008747EF" w:rsidRDefault="008747EF" w:rsidP="008E19E9">
            <w:pPr>
              <w:spacing w:after="0"/>
            </w:pPr>
            <w:r>
              <w:t xml:space="preserve">22300 - BOLACHA DE MEL Sem cobertura. Deverá ser fabricada a partir de matérias primas sã e limpas, devendo estar em perfeito estado de conservação. Serão rejeitadas as bolachas mal cozidas, </w:t>
            </w:r>
            <w:r>
              <w:lastRenderedPageBreak/>
              <w:t>queimadas, de caracteres organolépticos anormais. Embalagem plástica estéril, contendo até 1 kg do produto. Na etiqueta deve conter: fabricante, data de fabricação, data de validade, peso e informação nutricional. Data de fabricação: máximo 30 dias.</w:t>
            </w:r>
          </w:p>
        </w:tc>
        <w:tc>
          <w:tcPr>
            <w:tcW w:w="953" w:type="dxa"/>
            <w:tcBorders>
              <w:top w:val="single" w:sz="4" w:space="0" w:color="auto"/>
              <w:left w:val="single" w:sz="4" w:space="0" w:color="auto"/>
              <w:bottom w:val="single" w:sz="4" w:space="0" w:color="auto"/>
              <w:right w:val="single" w:sz="4" w:space="0" w:color="auto"/>
            </w:tcBorders>
          </w:tcPr>
          <w:p w14:paraId="2F985FBD" w14:textId="77777777" w:rsidR="008747EF" w:rsidRDefault="008747EF" w:rsidP="008E19E9">
            <w:pPr>
              <w:spacing w:after="0"/>
            </w:pPr>
            <w:r>
              <w:lastRenderedPageBreak/>
              <w:t xml:space="preserve">8    </w:t>
            </w:r>
          </w:p>
        </w:tc>
        <w:tc>
          <w:tcPr>
            <w:tcW w:w="953" w:type="dxa"/>
            <w:tcBorders>
              <w:top w:val="single" w:sz="4" w:space="0" w:color="auto"/>
              <w:left w:val="single" w:sz="4" w:space="0" w:color="auto"/>
              <w:bottom w:val="single" w:sz="4" w:space="0" w:color="auto"/>
              <w:right w:val="single" w:sz="4" w:space="0" w:color="auto"/>
            </w:tcBorders>
          </w:tcPr>
          <w:p w14:paraId="039DB054" w14:textId="77777777" w:rsidR="008747EF" w:rsidRDefault="008747EF" w:rsidP="008E19E9">
            <w:pPr>
              <w:spacing w:after="0"/>
              <w:jc w:val="right"/>
            </w:pPr>
            <w:r>
              <w:t>300</w:t>
            </w:r>
          </w:p>
        </w:tc>
        <w:tc>
          <w:tcPr>
            <w:tcW w:w="953" w:type="dxa"/>
            <w:tcBorders>
              <w:top w:val="single" w:sz="4" w:space="0" w:color="auto"/>
              <w:left w:val="single" w:sz="4" w:space="0" w:color="auto"/>
              <w:bottom w:val="single" w:sz="4" w:space="0" w:color="auto"/>
              <w:right w:val="single" w:sz="4" w:space="0" w:color="auto"/>
            </w:tcBorders>
          </w:tcPr>
          <w:p w14:paraId="538231C0" w14:textId="77777777" w:rsidR="008747EF" w:rsidRDefault="008747EF" w:rsidP="008E19E9">
            <w:pPr>
              <w:spacing w:after="0"/>
              <w:jc w:val="right"/>
            </w:pPr>
            <w:r>
              <w:t xml:space="preserve"> 17,40</w:t>
            </w:r>
          </w:p>
        </w:tc>
        <w:tc>
          <w:tcPr>
            <w:tcW w:w="953" w:type="dxa"/>
            <w:tcBorders>
              <w:top w:val="single" w:sz="4" w:space="0" w:color="auto"/>
              <w:left w:val="single" w:sz="4" w:space="0" w:color="auto"/>
              <w:bottom w:val="single" w:sz="4" w:space="0" w:color="auto"/>
              <w:right w:val="single" w:sz="4" w:space="0" w:color="auto"/>
            </w:tcBorders>
          </w:tcPr>
          <w:p w14:paraId="44BB652C" w14:textId="77777777" w:rsidR="008747EF" w:rsidRDefault="008747EF" w:rsidP="008E19E9">
            <w:pPr>
              <w:spacing w:after="0"/>
              <w:jc w:val="right"/>
            </w:pPr>
            <w:r>
              <w:t xml:space="preserve"> 5.220,00</w:t>
            </w:r>
          </w:p>
        </w:tc>
      </w:tr>
      <w:tr w:rsidR="008747EF" w14:paraId="6FBC70C5" w14:textId="77777777" w:rsidTr="008E19E9">
        <w:tc>
          <w:tcPr>
            <w:tcW w:w="953" w:type="dxa"/>
            <w:tcBorders>
              <w:top w:val="single" w:sz="4" w:space="0" w:color="auto"/>
              <w:left w:val="single" w:sz="4" w:space="0" w:color="auto"/>
              <w:bottom w:val="single" w:sz="4" w:space="0" w:color="auto"/>
              <w:right w:val="single" w:sz="4" w:space="0" w:color="auto"/>
            </w:tcBorders>
          </w:tcPr>
          <w:p w14:paraId="7E965741" w14:textId="77777777" w:rsidR="008747EF" w:rsidRDefault="008747EF" w:rsidP="008E19E9">
            <w:pPr>
              <w:spacing w:after="0"/>
            </w:pPr>
            <w:r>
              <w:t>42</w:t>
            </w:r>
          </w:p>
        </w:tc>
        <w:tc>
          <w:tcPr>
            <w:tcW w:w="4872" w:type="dxa"/>
            <w:tcBorders>
              <w:top w:val="single" w:sz="4" w:space="0" w:color="auto"/>
              <w:left w:val="single" w:sz="4" w:space="0" w:color="auto"/>
              <w:bottom w:val="single" w:sz="4" w:space="0" w:color="auto"/>
              <w:right w:val="single" w:sz="4" w:space="0" w:color="auto"/>
            </w:tcBorders>
          </w:tcPr>
          <w:p w14:paraId="689E4E79" w14:textId="77777777" w:rsidR="008747EF" w:rsidRDefault="008747EF" w:rsidP="008E19E9">
            <w:pPr>
              <w:spacing w:after="0"/>
            </w:pPr>
            <w:r>
              <w:t>11133 - BRÓCOLIS de primeira qualidade, contendo no mínimo 500 gramas cada unidade, apresentando as características bem definidas, fisiologicamente desenvolvidas, bem formadas, não lenhosas, limpas, com coloração própria, livre de danos mecânicos, fisiológicos, pragas e doenças e estarem em perfeitas condições de conservação e maturação.</w:t>
            </w:r>
          </w:p>
        </w:tc>
        <w:tc>
          <w:tcPr>
            <w:tcW w:w="953" w:type="dxa"/>
            <w:tcBorders>
              <w:top w:val="single" w:sz="4" w:space="0" w:color="auto"/>
              <w:left w:val="single" w:sz="4" w:space="0" w:color="auto"/>
              <w:bottom w:val="single" w:sz="4" w:space="0" w:color="auto"/>
              <w:right w:val="single" w:sz="4" w:space="0" w:color="auto"/>
            </w:tcBorders>
          </w:tcPr>
          <w:p w14:paraId="1C356D86" w14:textId="77777777" w:rsidR="008747EF" w:rsidRDefault="008747EF" w:rsidP="008E19E9">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48B760EE" w14:textId="77777777" w:rsidR="008747EF" w:rsidRDefault="008747EF" w:rsidP="008E19E9">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14:paraId="3E0E6D97" w14:textId="77777777" w:rsidR="008747EF" w:rsidRDefault="008747EF" w:rsidP="008E19E9">
            <w:pPr>
              <w:spacing w:after="0"/>
              <w:jc w:val="right"/>
            </w:pPr>
            <w:r>
              <w:t xml:space="preserve"> 6,96</w:t>
            </w:r>
          </w:p>
        </w:tc>
        <w:tc>
          <w:tcPr>
            <w:tcW w:w="953" w:type="dxa"/>
            <w:tcBorders>
              <w:top w:val="single" w:sz="4" w:space="0" w:color="auto"/>
              <w:left w:val="single" w:sz="4" w:space="0" w:color="auto"/>
              <w:bottom w:val="single" w:sz="4" w:space="0" w:color="auto"/>
              <w:right w:val="single" w:sz="4" w:space="0" w:color="auto"/>
            </w:tcBorders>
          </w:tcPr>
          <w:p w14:paraId="4A8F1F9C" w14:textId="77777777" w:rsidR="008747EF" w:rsidRDefault="008747EF" w:rsidP="008E19E9">
            <w:pPr>
              <w:spacing w:after="0"/>
              <w:jc w:val="right"/>
            </w:pPr>
            <w:r>
              <w:t xml:space="preserve"> 6.960,00</w:t>
            </w:r>
          </w:p>
        </w:tc>
      </w:tr>
      <w:tr w:rsidR="008747EF" w14:paraId="1339283B" w14:textId="77777777" w:rsidTr="008E19E9">
        <w:tc>
          <w:tcPr>
            <w:tcW w:w="953" w:type="dxa"/>
            <w:tcBorders>
              <w:top w:val="single" w:sz="4" w:space="0" w:color="auto"/>
              <w:left w:val="single" w:sz="4" w:space="0" w:color="auto"/>
              <w:bottom w:val="single" w:sz="4" w:space="0" w:color="auto"/>
              <w:right w:val="single" w:sz="4" w:space="0" w:color="auto"/>
            </w:tcBorders>
          </w:tcPr>
          <w:p w14:paraId="2B3F3240" w14:textId="77777777" w:rsidR="008747EF" w:rsidRDefault="008747EF" w:rsidP="008E19E9">
            <w:pPr>
              <w:spacing w:after="0"/>
            </w:pPr>
            <w:r>
              <w:t>43</w:t>
            </w:r>
          </w:p>
        </w:tc>
        <w:tc>
          <w:tcPr>
            <w:tcW w:w="4872" w:type="dxa"/>
            <w:tcBorders>
              <w:top w:val="single" w:sz="4" w:space="0" w:color="auto"/>
              <w:left w:val="single" w:sz="4" w:space="0" w:color="auto"/>
              <w:bottom w:val="single" w:sz="4" w:space="0" w:color="auto"/>
              <w:right w:val="single" w:sz="4" w:space="0" w:color="auto"/>
            </w:tcBorders>
          </w:tcPr>
          <w:p w14:paraId="32777E51" w14:textId="77777777" w:rsidR="008747EF" w:rsidRDefault="008747EF" w:rsidP="008E19E9">
            <w:pPr>
              <w:spacing w:after="0"/>
            </w:pPr>
            <w:r>
              <w:t>23329 - cacau em pó Embalagem com 200g,produto alimentício contendo apenas cacau em pó solúvel sem adição de açúcar,amido leite e derivados de leite.Prazo de validade:mínimo de 6 meses da data de entrega.Rótulo com indicação do fabricante,produto,peso,ingredientes,prazo de validade,informação nutricional e demais especificações.</w:t>
            </w:r>
          </w:p>
        </w:tc>
        <w:tc>
          <w:tcPr>
            <w:tcW w:w="953" w:type="dxa"/>
            <w:tcBorders>
              <w:top w:val="single" w:sz="4" w:space="0" w:color="auto"/>
              <w:left w:val="single" w:sz="4" w:space="0" w:color="auto"/>
              <w:bottom w:val="single" w:sz="4" w:space="0" w:color="auto"/>
              <w:right w:val="single" w:sz="4" w:space="0" w:color="auto"/>
            </w:tcBorders>
          </w:tcPr>
          <w:p w14:paraId="2D35C4B1" w14:textId="77777777" w:rsidR="008747EF" w:rsidRDefault="008747EF" w:rsidP="008E19E9">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02C776EC" w14:textId="77777777" w:rsidR="008747EF" w:rsidRDefault="008747EF" w:rsidP="008E19E9">
            <w:pPr>
              <w:spacing w:after="0"/>
              <w:jc w:val="right"/>
            </w:pPr>
            <w:r>
              <w:t>450</w:t>
            </w:r>
          </w:p>
        </w:tc>
        <w:tc>
          <w:tcPr>
            <w:tcW w:w="953" w:type="dxa"/>
            <w:tcBorders>
              <w:top w:val="single" w:sz="4" w:space="0" w:color="auto"/>
              <w:left w:val="single" w:sz="4" w:space="0" w:color="auto"/>
              <w:bottom w:val="single" w:sz="4" w:space="0" w:color="auto"/>
              <w:right w:val="single" w:sz="4" w:space="0" w:color="auto"/>
            </w:tcBorders>
          </w:tcPr>
          <w:p w14:paraId="3929ED30" w14:textId="77777777" w:rsidR="008747EF" w:rsidRDefault="008747EF" w:rsidP="008E19E9">
            <w:pPr>
              <w:spacing w:after="0"/>
              <w:jc w:val="right"/>
            </w:pPr>
            <w:r>
              <w:t xml:space="preserve"> 22,76</w:t>
            </w:r>
          </w:p>
        </w:tc>
        <w:tc>
          <w:tcPr>
            <w:tcW w:w="953" w:type="dxa"/>
            <w:tcBorders>
              <w:top w:val="single" w:sz="4" w:space="0" w:color="auto"/>
              <w:left w:val="single" w:sz="4" w:space="0" w:color="auto"/>
              <w:bottom w:val="single" w:sz="4" w:space="0" w:color="auto"/>
              <w:right w:val="single" w:sz="4" w:space="0" w:color="auto"/>
            </w:tcBorders>
          </w:tcPr>
          <w:p w14:paraId="187D1FC9" w14:textId="77777777" w:rsidR="008747EF" w:rsidRDefault="008747EF" w:rsidP="008E19E9">
            <w:pPr>
              <w:spacing w:after="0"/>
              <w:jc w:val="right"/>
            </w:pPr>
            <w:r>
              <w:t xml:space="preserve"> 10.242,00</w:t>
            </w:r>
          </w:p>
        </w:tc>
      </w:tr>
      <w:tr w:rsidR="008747EF" w14:paraId="6F100099" w14:textId="77777777" w:rsidTr="008E19E9">
        <w:tc>
          <w:tcPr>
            <w:tcW w:w="953" w:type="dxa"/>
            <w:tcBorders>
              <w:top w:val="single" w:sz="4" w:space="0" w:color="auto"/>
              <w:left w:val="single" w:sz="4" w:space="0" w:color="auto"/>
              <w:bottom w:val="single" w:sz="4" w:space="0" w:color="auto"/>
              <w:right w:val="single" w:sz="4" w:space="0" w:color="auto"/>
            </w:tcBorders>
          </w:tcPr>
          <w:p w14:paraId="12C91A7B" w14:textId="77777777" w:rsidR="008747EF" w:rsidRDefault="008747EF" w:rsidP="008E19E9">
            <w:pPr>
              <w:spacing w:after="0"/>
            </w:pPr>
            <w:r>
              <w:t>44</w:t>
            </w:r>
          </w:p>
        </w:tc>
        <w:tc>
          <w:tcPr>
            <w:tcW w:w="4872" w:type="dxa"/>
            <w:tcBorders>
              <w:top w:val="single" w:sz="4" w:space="0" w:color="auto"/>
              <w:left w:val="single" w:sz="4" w:space="0" w:color="auto"/>
              <w:bottom w:val="single" w:sz="4" w:space="0" w:color="auto"/>
              <w:right w:val="single" w:sz="4" w:space="0" w:color="auto"/>
            </w:tcBorders>
          </w:tcPr>
          <w:p w14:paraId="48099941" w14:textId="77777777" w:rsidR="008747EF" w:rsidRDefault="008747EF" w:rsidP="008E19E9">
            <w:pPr>
              <w:spacing w:after="0"/>
            </w:pPr>
            <w:r>
              <w:t>23885 - CAFÉ Torrado, moído, embalado a vácuo, com 100% de pureza. Não deve apresentar sujidade, umidade, rendimento insatisfatório, misturas e peso insatisfatório, sabor não característico. Embalagem: Deve estar intacta, acondicionada em pacotes de até 500g. à vácuo. Prazo de Validade: Mínimo de 6 meses a partir da data de entrega. A rotulagem deve conter no mínimo as seguintes informações: nome e/ou marca, ingredientes, data de validade, lote e informações nutricionais e atender as exigências ANVISA. Apresentar Selo de Pureza ABIC.</w:t>
            </w:r>
          </w:p>
        </w:tc>
        <w:tc>
          <w:tcPr>
            <w:tcW w:w="953" w:type="dxa"/>
            <w:tcBorders>
              <w:top w:val="single" w:sz="4" w:space="0" w:color="auto"/>
              <w:left w:val="single" w:sz="4" w:space="0" w:color="auto"/>
              <w:bottom w:val="single" w:sz="4" w:space="0" w:color="auto"/>
              <w:right w:val="single" w:sz="4" w:space="0" w:color="auto"/>
            </w:tcBorders>
          </w:tcPr>
          <w:p w14:paraId="334931C6" w14:textId="77777777" w:rsidR="008747EF" w:rsidRDefault="008747EF" w:rsidP="008E19E9">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1A0746A2" w14:textId="77777777" w:rsidR="008747EF" w:rsidRDefault="008747EF" w:rsidP="008E19E9">
            <w:pPr>
              <w:spacing w:after="0"/>
              <w:jc w:val="right"/>
            </w:pPr>
            <w:r>
              <w:t>1.200</w:t>
            </w:r>
          </w:p>
        </w:tc>
        <w:tc>
          <w:tcPr>
            <w:tcW w:w="953" w:type="dxa"/>
            <w:tcBorders>
              <w:top w:val="single" w:sz="4" w:space="0" w:color="auto"/>
              <w:left w:val="single" w:sz="4" w:space="0" w:color="auto"/>
              <w:bottom w:val="single" w:sz="4" w:space="0" w:color="auto"/>
              <w:right w:val="single" w:sz="4" w:space="0" w:color="auto"/>
            </w:tcBorders>
          </w:tcPr>
          <w:p w14:paraId="242D7631" w14:textId="77777777" w:rsidR="008747EF" w:rsidRDefault="008747EF" w:rsidP="008E19E9">
            <w:pPr>
              <w:spacing w:after="0"/>
              <w:jc w:val="right"/>
            </w:pPr>
            <w:r>
              <w:t xml:space="preserve"> 18,96</w:t>
            </w:r>
          </w:p>
        </w:tc>
        <w:tc>
          <w:tcPr>
            <w:tcW w:w="953" w:type="dxa"/>
            <w:tcBorders>
              <w:top w:val="single" w:sz="4" w:space="0" w:color="auto"/>
              <w:left w:val="single" w:sz="4" w:space="0" w:color="auto"/>
              <w:bottom w:val="single" w:sz="4" w:space="0" w:color="auto"/>
              <w:right w:val="single" w:sz="4" w:space="0" w:color="auto"/>
            </w:tcBorders>
          </w:tcPr>
          <w:p w14:paraId="7F1BF842" w14:textId="77777777" w:rsidR="008747EF" w:rsidRDefault="008747EF" w:rsidP="008E19E9">
            <w:pPr>
              <w:spacing w:after="0"/>
              <w:jc w:val="right"/>
            </w:pPr>
            <w:r>
              <w:t xml:space="preserve"> 22.752,00</w:t>
            </w:r>
          </w:p>
        </w:tc>
      </w:tr>
      <w:tr w:rsidR="008747EF" w14:paraId="653EACDB" w14:textId="77777777" w:rsidTr="008E19E9">
        <w:tc>
          <w:tcPr>
            <w:tcW w:w="953" w:type="dxa"/>
            <w:tcBorders>
              <w:top w:val="single" w:sz="4" w:space="0" w:color="auto"/>
              <w:left w:val="single" w:sz="4" w:space="0" w:color="auto"/>
              <w:bottom w:val="single" w:sz="4" w:space="0" w:color="auto"/>
              <w:right w:val="single" w:sz="4" w:space="0" w:color="auto"/>
            </w:tcBorders>
          </w:tcPr>
          <w:p w14:paraId="53F3DAE7" w14:textId="77777777" w:rsidR="008747EF" w:rsidRDefault="008747EF" w:rsidP="008E19E9">
            <w:pPr>
              <w:spacing w:after="0"/>
            </w:pPr>
            <w:r>
              <w:t>45</w:t>
            </w:r>
          </w:p>
        </w:tc>
        <w:tc>
          <w:tcPr>
            <w:tcW w:w="4872" w:type="dxa"/>
            <w:tcBorders>
              <w:top w:val="single" w:sz="4" w:space="0" w:color="auto"/>
              <w:left w:val="single" w:sz="4" w:space="0" w:color="auto"/>
              <w:bottom w:val="single" w:sz="4" w:space="0" w:color="auto"/>
              <w:right w:val="single" w:sz="4" w:space="0" w:color="auto"/>
            </w:tcBorders>
          </w:tcPr>
          <w:p w14:paraId="4D21AA5B" w14:textId="77777777" w:rsidR="008747EF" w:rsidRDefault="008747EF" w:rsidP="008E19E9">
            <w:pPr>
              <w:spacing w:after="0"/>
            </w:pPr>
            <w:r>
              <w:t xml:space="preserve">22301 - CANELA EM PÓ Sem adição de </w:t>
            </w:r>
            <w:r>
              <w:lastRenderedPageBreak/>
              <w:t>açúcar, amido de milho, fécula e outros componentes. Embalagem plástica contendo 30 g do produto.</w:t>
            </w:r>
          </w:p>
        </w:tc>
        <w:tc>
          <w:tcPr>
            <w:tcW w:w="953" w:type="dxa"/>
            <w:tcBorders>
              <w:top w:val="single" w:sz="4" w:space="0" w:color="auto"/>
              <w:left w:val="single" w:sz="4" w:space="0" w:color="auto"/>
              <w:bottom w:val="single" w:sz="4" w:space="0" w:color="auto"/>
              <w:right w:val="single" w:sz="4" w:space="0" w:color="auto"/>
            </w:tcBorders>
          </w:tcPr>
          <w:p w14:paraId="1F91481E" w14:textId="77777777" w:rsidR="008747EF" w:rsidRDefault="008747EF" w:rsidP="008E19E9">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14:paraId="23885F52" w14:textId="77777777" w:rsidR="008747EF" w:rsidRDefault="008747EF" w:rsidP="008E19E9">
            <w:pPr>
              <w:spacing w:after="0"/>
              <w:jc w:val="right"/>
            </w:pPr>
            <w:r>
              <w:t>300</w:t>
            </w:r>
          </w:p>
        </w:tc>
        <w:tc>
          <w:tcPr>
            <w:tcW w:w="953" w:type="dxa"/>
            <w:tcBorders>
              <w:top w:val="single" w:sz="4" w:space="0" w:color="auto"/>
              <w:left w:val="single" w:sz="4" w:space="0" w:color="auto"/>
              <w:bottom w:val="single" w:sz="4" w:space="0" w:color="auto"/>
              <w:right w:val="single" w:sz="4" w:space="0" w:color="auto"/>
            </w:tcBorders>
          </w:tcPr>
          <w:p w14:paraId="41BD9E03" w14:textId="77777777" w:rsidR="008747EF" w:rsidRDefault="008747EF" w:rsidP="008E19E9">
            <w:pPr>
              <w:spacing w:after="0"/>
              <w:jc w:val="right"/>
            </w:pPr>
            <w:r>
              <w:t xml:space="preserve"> 5,74</w:t>
            </w:r>
          </w:p>
        </w:tc>
        <w:tc>
          <w:tcPr>
            <w:tcW w:w="953" w:type="dxa"/>
            <w:tcBorders>
              <w:top w:val="single" w:sz="4" w:space="0" w:color="auto"/>
              <w:left w:val="single" w:sz="4" w:space="0" w:color="auto"/>
              <w:bottom w:val="single" w:sz="4" w:space="0" w:color="auto"/>
              <w:right w:val="single" w:sz="4" w:space="0" w:color="auto"/>
            </w:tcBorders>
          </w:tcPr>
          <w:p w14:paraId="2263AF09" w14:textId="77777777" w:rsidR="008747EF" w:rsidRDefault="008747EF" w:rsidP="008E19E9">
            <w:pPr>
              <w:spacing w:after="0"/>
              <w:jc w:val="right"/>
            </w:pPr>
            <w:r>
              <w:t xml:space="preserve"> 1.722,00</w:t>
            </w:r>
          </w:p>
        </w:tc>
      </w:tr>
      <w:tr w:rsidR="008747EF" w14:paraId="41966E9E" w14:textId="77777777" w:rsidTr="008E19E9">
        <w:tc>
          <w:tcPr>
            <w:tcW w:w="953" w:type="dxa"/>
            <w:tcBorders>
              <w:top w:val="single" w:sz="4" w:space="0" w:color="auto"/>
              <w:left w:val="single" w:sz="4" w:space="0" w:color="auto"/>
              <w:bottom w:val="single" w:sz="4" w:space="0" w:color="auto"/>
              <w:right w:val="single" w:sz="4" w:space="0" w:color="auto"/>
            </w:tcBorders>
          </w:tcPr>
          <w:p w14:paraId="307A3D6E" w14:textId="77777777" w:rsidR="008747EF" w:rsidRDefault="008747EF" w:rsidP="008E19E9">
            <w:pPr>
              <w:spacing w:after="0"/>
            </w:pPr>
            <w:r>
              <w:t>46</w:t>
            </w:r>
          </w:p>
        </w:tc>
        <w:tc>
          <w:tcPr>
            <w:tcW w:w="4872" w:type="dxa"/>
            <w:tcBorders>
              <w:top w:val="single" w:sz="4" w:space="0" w:color="auto"/>
              <w:left w:val="single" w:sz="4" w:space="0" w:color="auto"/>
              <w:bottom w:val="single" w:sz="4" w:space="0" w:color="auto"/>
              <w:right w:val="single" w:sz="4" w:space="0" w:color="auto"/>
            </w:tcBorders>
          </w:tcPr>
          <w:p w14:paraId="5C935FB4" w14:textId="77777777" w:rsidR="008747EF" w:rsidRDefault="008747EF" w:rsidP="008E19E9">
            <w:pPr>
              <w:spacing w:after="0"/>
            </w:pPr>
            <w:r>
              <w:t>22302 - CANELA EM RAMA Embalagem plástica contendo 10 g do produto.</w:t>
            </w:r>
          </w:p>
        </w:tc>
        <w:tc>
          <w:tcPr>
            <w:tcW w:w="953" w:type="dxa"/>
            <w:tcBorders>
              <w:top w:val="single" w:sz="4" w:space="0" w:color="auto"/>
              <w:left w:val="single" w:sz="4" w:space="0" w:color="auto"/>
              <w:bottom w:val="single" w:sz="4" w:space="0" w:color="auto"/>
              <w:right w:val="single" w:sz="4" w:space="0" w:color="auto"/>
            </w:tcBorders>
          </w:tcPr>
          <w:p w14:paraId="1CCB65D1" w14:textId="77777777" w:rsidR="008747EF" w:rsidRDefault="008747EF" w:rsidP="008E19E9">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420DCC35" w14:textId="77777777" w:rsidR="008747EF" w:rsidRDefault="008747EF" w:rsidP="008E19E9">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265FD975" w14:textId="77777777" w:rsidR="008747EF" w:rsidRDefault="008747EF" w:rsidP="008E19E9">
            <w:pPr>
              <w:spacing w:after="0"/>
              <w:jc w:val="right"/>
            </w:pPr>
            <w:r>
              <w:t xml:space="preserve"> 4,79</w:t>
            </w:r>
          </w:p>
        </w:tc>
        <w:tc>
          <w:tcPr>
            <w:tcW w:w="953" w:type="dxa"/>
            <w:tcBorders>
              <w:top w:val="single" w:sz="4" w:space="0" w:color="auto"/>
              <w:left w:val="single" w:sz="4" w:space="0" w:color="auto"/>
              <w:bottom w:val="single" w:sz="4" w:space="0" w:color="auto"/>
              <w:right w:val="single" w:sz="4" w:space="0" w:color="auto"/>
            </w:tcBorders>
          </w:tcPr>
          <w:p w14:paraId="46262CEE" w14:textId="77777777" w:rsidR="008747EF" w:rsidRDefault="008747EF" w:rsidP="008E19E9">
            <w:pPr>
              <w:spacing w:after="0"/>
              <w:jc w:val="right"/>
            </w:pPr>
            <w:r>
              <w:t xml:space="preserve"> 958,00</w:t>
            </w:r>
          </w:p>
        </w:tc>
      </w:tr>
      <w:tr w:rsidR="008747EF" w14:paraId="26953C14" w14:textId="77777777" w:rsidTr="008E19E9">
        <w:tc>
          <w:tcPr>
            <w:tcW w:w="953" w:type="dxa"/>
            <w:tcBorders>
              <w:top w:val="single" w:sz="4" w:space="0" w:color="auto"/>
              <w:left w:val="single" w:sz="4" w:space="0" w:color="auto"/>
              <w:bottom w:val="single" w:sz="4" w:space="0" w:color="auto"/>
              <w:right w:val="single" w:sz="4" w:space="0" w:color="auto"/>
            </w:tcBorders>
          </w:tcPr>
          <w:p w14:paraId="431E7A2A" w14:textId="77777777" w:rsidR="008747EF" w:rsidRDefault="008747EF" w:rsidP="008E19E9">
            <w:pPr>
              <w:spacing w:after="0"/>
            </w:pPr>
            <w:r>
              <w:t>47</w:t>
            </w:r>
          </w:p>
        </w:tc>
        <w:tc>
          <w:tcPr>
            <w:tcW w:w="4872" w:type="dxa"/>
            <w:tcBorders>
              <w:top w:val="single" w:sz="4" w:space="0" w:color="auto"/>
              <w:left w:val="single" w:sz="4" w:space="0" w:color="auto"/>
              <w:bottom w:val="single" w:sz="4" w:space="0" w:color="auto"/>
              <w:right w:val="single" w:sz="4" w:space="0" w:color="auto"/>
            </w:tcBorders>
          </w:tcPr>
          <w:p w14:paraId="03418423" w14:textId="77777777" w:rsidR="008747EF" w:rsidRDefault="008747EF" w:rsidP="008E19E9">
            <w:pPr>
              <w:spacing w:after="0"/>
            </w:pPr>
            <w:r>
              <w:t>22303 - CANJICA DE MILHO BRANCA Subgrupo despeliculada, classe branca tipo 1 de acordo com a portaria número 109 de 24/02/1989. O produto não deverá apresentar resíduos de impurezas, bolor, ou cheiro não característico. A embalagem deve ser atóxica, estar intacta e bem vedada. Deve constar: data de fabricação de no máximo 30 dias, prazo de validade de no mínimo 6 meses a partir da data de entrega do produto, ingredientes e informações nutricional. Embalagem de 500g</w:t>
            </w:r>
          </w:p>
        </w:tc>
        <w:tc>
          <w:tcPr>
            <w:tcW w:w="953" w:type="dxa"/>
            <w:tcBorders>
              <w:top w:val="single" w:sz="4" w:space="0" w:color="auto"/>
              <w:left w:val="single" w:sz="4" w:space="0" w:color="auto"/>
              <w:bottom w:val="single" w:sz="4" w:space="0" w:color="auto"/>
              <w:right w:val="single" w:sz="4" w:space="0" w:color="auto"/>
            </w:tcBorders>
          </w:tcPr>
          <w:p w14:paraId="0376F541" w14:textId="77777777" w:rsidR="008747EF" w:rsidRDefault="008747EF" w:rsidP="008E19E9">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05AB7D7C" w14:textId="77777777" w:rsidR="008747EF" w:rsidRDefault="008747EF" w:rsidP="008E19E9">
            <w:pPr>
              <w:spacing w:after="0"/>
              <w:jc w:val="right"/>
            </w:pPr>
            <w:r>
              <w:t>1.200</w:t>
            </w:r>
          </w:p>
        </w:tc>
        <w:tc>
          <w:tcPr>
            <w:tcW w:w="953" w:type="dxa"/>
            <w:tcBorders>
              <w:top w:val="single" w:sz="4" w:space="0" w:color="auto"/>
              <w:left w:val="single" w:sz="4" w:space="0" w:color="auto"/>
              <w:bottom w:val="single" w:sz="4" w:space="0" w:color="auto"/>
              <w:right w:val="single" w:sz="4" w:space="0" w:color="auto"/>
            </w:tcBorders>
          </w:tcPr>
          <w:p w14:paraId="1EF9B15E" w14:textId="77777777" w:rsidR="008747EF" w:rsidRDefault="008747EF" w:rsidP="008E19E9">
            <w:pPr>
              <w:spacing w:after="0"/>
              <w:jc w:val="right"/>
            </w:pPr>
            <w:r>
              <w:t xml:space="preserve"> 8,99</w:t>
            </w:r>
          </w:p>
        </w:tc>
        <w:tc>
          <w:tcPr>
            <w:tcW w:w="953" w:type="dxa"/>
            <w:tcBorders>
              <w:top w:val="single" w:sz="4" w:space="0" w:color="auto"/>
              <w:left w:val="single" w:sz="4" w:space="0" w:color="auto"/>
              <w:bottom w:val="single" w:sz="4" w:space="0" w:color="auto"/>
              <w:right w:val="single" w:sz="4" w:space="0" w:color="auto"/>
            </w:tcBorders>
          </w:tcPr>
          <w:p w14:paraId="6C1617A0" w14:textId="77777777" w:rsidR="008747EF" w:rsidRDefault="008747EF" w:rsidP="008E19E9">
            <w:pPr>
              <w:spacing w:after="0"/>
              <w:jc w:val="right"/>
            </w:pPr>
            <w:r>
              <w:t xml:space="preserve"> 10.788,00</w:t>
            </w:r>
          </w:p>
        </w:tc>
      </w:tr>
      <w:tr w:rsidR="008747EF" w14:paraId="5E0BF685" w14:textId="77777777" w:rsidTr="008E19E9">
        <w:tc>
          <w:tcPr>
            <w:tcW w:w="953" w:type="dxa"/>
            <w:tcBorders>
              <w:top w:val="single" w:sz="4" w:space="0" w:color="auto"/>
              <w:left w:val="single" w:sz="4" w:space="0" w:color="auto"/>
              <w:bottom w:val="single" w:sz="4" w:space="0" w:color="auto"/>
              <w:right w:val="single" w:sz="4" w:space="0" w:color="auto"/>
            </w:tcBorders>
          </w:tcPr>
          <w:p w14:paraId="462E94EC" w14:textId="77777777" w:rsidR="008747EF" w:rsidRDefault="008747EF" w:rsidP="008E19E9">
            <w:pPr>
              <w:spacing w:after="0"/>
            </w:pPr>
            <w:r>
              <w:t>48</w:t>
            </w:r>
          </w:p>
        </w:tc>
        <w:tc>
          <w:tcPr>
            <w:tcW w:w="4872" w:type="dxa"/>
            <w:tcBorders>
              <w:top w:val="single" w:sz="4" w:space="0" w:color="auto"/>
              <w:left w:val="single" w:sz="4" w:space="0" w:color="auto"/>
              <w:bottom w:val="single" w:sz="4" w:space="0" w:color="auto"/>
              <w:right w:val="single" w:sz="4" w:space="0" w:color="auto"/>
            </w:tcBorders>
          </w:tcPr>
          <w:p w14:paraId="0413EA6B" w14:textId="77777777" w:rsidR="008747EF" w:rsidRDefault="008747EF" w:rsidP="008E19E9">
            <w:pPr>
              <w:spacing w:after="0"/>
            </w:pPr>
            <w:r>
              <w:t>22304 - CANJIQUINHA/QUIRERINHA DE MILHO Não deverá apresentar resíduos de impurezas, bolor ou cheiro não característico. A embalagem deve ser atóxica, estar intacta e bem vedada. Deve constar: data de fabricação de no máximo 30 dias, prazo de validade de no mínimo 4 meses a partir da data de entrega  produto, ingredientes e informações nutricional. Embalagem de 1 kg.</w:t>
            </w:r>
          </w:p>
        </w:tc>
        <w:tc>
          <w:tcPr>
            <w:tcW w:w="953" w:type="dxa"/>
            <w:tcBorders>
              <w:top w:val="single" w:sz="4" w:space="0" w:color="auto"/>
              <w:left w:val="single" w:sz="4" w:space="0" w:color="auto"/>
              <w:bottom w:val="single" w:sz="4" w:space="0" w:color="auto"/>
              <w:right w:val="single" w:sz="4" w:space="0" w:color="auto"/>
            </w:tcBorders>
          </w:tcPr>
          <w:p w14:paraId="0B14C5B2" w14:textId="77777777" w:rsidR="008747EF" w:rsidRDefault="008747EF" w:rsidP="008E19E9">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36F0E155" w14:textId="77777777" w:rsidR="008747EF" w:rsidRDefault="008747EF" w:rsidP="008E19E9">
            <w:pPr>
              <w:spacing w:after="0"/>
              <w:jc w:val="right"/>
            </w:pPr>
            <w:r>
              <w:t>2.000</w:t>
            </w:r>
          </w:p>
        </w:tc>
        <w:tc>
          <w:tcPr>
            <w:tcW w:w="953" w:type="dxa"/>
            <w:tcBorders>
              <w:top w:val="single" w:sz="4" w:space="0" w:color="auto"/>
              <w:left w:val="single" w:sz="4" w:space="0" w:color="auto"/>
              <w:bottom w:val="single" w:sz="4" w:space="0" w:color="auto"/>
              <w:right w:val="single" w:sz="4" w:space="0" w:color="auto"/>
            </w:tcBorders>
          </w:tcPr>
          <w:p w14:paraId="52013F09" w14:textId="77777777" w:rsidR="008747EF" w:rsidRDefault="008747EF" w:rsidP="008E19E9">
            <w:pPr>
              <w:spacing w:after="0"/>
              <w:jc w:val="right"/>
            </w:pPr>
            <w:r>
              <w:t xml:space="preserve"> 9,49</w:t>
            </w:r>
          </w:p>
        </w:tc>
        <w:tc>
          <w:tcPr>
            <w:tcW w:w="953" w:type="dxa"/>
            <w:tcBorders>
              <w:top w:val="single" w:sz="4" w:space="0" w:color="auto"/>
              <w:left w:val="single" w:sz="4" w:space="0" w:color="auto"/>
              <w:bottom w:val="single" w:sz="4" w:space="0" w:color="auto"/>
              <w:right w:val="single" w:sz="4" w:space="0" w:color="auto"/>
            </w:tcBorders>
          </w:tcPr>
          <w:p w14:paraId="14DC2F36" w14:textId="77777777" w:rsidR="008747EF" w:rsidRDefault="008747EF" w:rsidP="008E19E9">
            <w:pPr>
              <w:spacing w:after="0"/>
              <w:jc w:val="right"/>
            </w:pPr>
            <w:r>
              <w:t xml:space="preserve"> 18.980,00</w:t>
            </w:r>
          </w:p>
        </w:tc>
      </w:tr>
      <w:tr w:rsidR="008747EF" w14:paraId="3469024F" w14:textId="77777777" w:rsidTr="008E19E9">
        <w:tc>
          <w:tcPr>
            <w:tcW w:w="953" w:type="dxa"/>
            <w:tcBorders>
              <w:top w:val="single" w:sz="4" w:space="0" w:color="auto"/>
              <w:left w:val="single" w:sz="4" w:space="0" w:color="auto"/>
              <w:bottom w:val="single" w:sz="4" w:space="0" w:color="auto"/>
              <w:right w:val="single" w:sz="4" w:space="0" w:color="auto"/>
            </w:tcBorders>
          </w:tcPr>
          <w:p w14:paraId="0BFD263C" w14:textId="77777777" w:rsidR="008747EF" w:rsidRDefault="008747EF" w:rsidP="008E19E9">
            <w:pPr>
              <w:spacing w:after="0"/>
            </w:pPr>
            <w:r>
              <w:t>49</w:t>
            </w:r>
          </w:p>
        </w:tc>
        <w:tc>
          <w:tcPr>
            <w:tcW w:w="4872" w:type="dxa"/>
            <w:tcBorders>
              <w:top w:val="single" w:sz="4" w:space="0" w:color="auto"/>
              <w:left w:val="single" w:sz="4" w:space="0" w:color="auto"/>
              <w:bottom w:val="single" w:sz="4" w:space="0" w:color="auto"/>
              <w:right w:val="single" w:sz="4" w:space="0" w:color="auto"/>
            </w:tcBorders>
          </w:tcPr>
          <w:p w14:paraId="09B07E14" w14:textId="77777777" w:rsidR="008747EF" w:rsidRDefault="008747EF" w:rsidP="008E19E9">
            <w:pPr>
              <w:spacing w:after="0"/>
            </w:pPr>
            <w:r>
              <w:t xml:space="preserve">14445 - CARNE BOVINA CORTE ACEM De primeira qualidade. Características Técnicas: Peça de carne bovina, cortada em cubos de aproximadamente 30g,sem osso, sem gordura (percentual admitido de até 5% por peça), ou pelanca. Carne de cor vermelha cereja, elástica, firme e com odor agradável. Embalagem: Deve estar intacta. Acondicionada em sacos de polipropileno reforçado, contendo 2Kg e revestido por caixa de papelão (tipo Kraft) ou caixa plástica limpa, de até 20 kg. A rotulagem deve conter no mínimo as seguintes informações: peso e data de </w:t>
            </w:r>
            <w:r>
              <w:lastRenderedPageBreak/>
              <w:t>processamento. Apresentar em anexo a proposta documentos que comprovem a inspeção sanitária dos produtos fornecidos pela indústria (frigorífico), de acordo com a legislação vigente</w:t>
            </w:r>
          </w:p>
        </w:tc>
        <w:tc>
          <w:tcPr>
            <w:tcW w:w="953" w:type="dxa"/>
            <w:tcBorders>
              <w:top w:val="single" w:sz="4" w:space="0" w:color="auto"/>
              <w:left w:val="single" w:sz="4" w:space="0" w:color="auto"/>
              <w:bottom w:val="single" w:sz="4" w:space="0" w:color="auto"/>
              <w:right w:val="single" w:sz="4" w:space="0" w:color="auto"/>
            </w:tcBorders>
          </w:tcPr>
          <w:p w14:paraId="52E1742B" w14:textId="77777777" w:rsidR="008747EF" w:rsidRDefault="008747EF" w:rsidP="008E19E9">
            <w:pPr>
              <w:spacing w:after="0"/>
            </w:pPr>
            <w:r>
              <w:lastRenderedPageBreak/>
              <w:t xml:space="preserve">KG   </w:t>
            </w:r>
          </w:p>
        </w:tc>
        <w:tc>
          <w:tcPr>
            <w:tcW w:w="953" w:type="dxa"/>
            <w:tcBorders>
              <w:top w:val="single" w:sz="4" w:space="0" w:color="auto"/>
              <w:left w:val="single" w:sz="4" w:space="0" w:color="auto"/>
              <w:bottom w:val="single" w:sz="4" w:space="0" w:color="auto"/>
              <w:right w:val="single" w:sz="4" w:space="0" w:color="auto"/>
            </w:tcBorders>
          </w:tcPr>
          <w:p w14:paraId="2E328A96" w14:textId="77777777" w:rsidR="008747EF" w:rsidRDefault="008747EF" w:rsidP="008E19E9">
            <w:pPr>
              <w:spacing w:after="0"/>
              <w:jc w:val="right"/>
            </w:pPr>
            <w:r>
              <w:t>2.500</w:t>
            </w:r>
          </w:p>
        </w:tc>
        <w:tc>
          <w:tcPr>
            <w:tcW w:w="953" w:type="dxa"/>
            <w:tcBorders>
              <w:top w:val="single" w:sz="4" w:space="0" w:color="auto"/>
              <w:left w:val="single" w:sz="4" w:space="0" w:color="auto"/>
              <w:bottom w:val="single" w:sz="4" w:space="0" w:color="auto"/>
              <w:right w:val="single" w:sz="4" w:space="0" w:color="auto"/>
            </w:tcBorders>
          </w:tcPr>
          <w:p w14:paraId="63FB64B9" w14:textId="77777777" w:rsidR="008747EF" w:rsidRDefault="008747EF" w:rsidP="008E19E9">
            <w:pPr>
              <w:spacing w:after="0"/>
              <w:jc w:val="right"/>
            </w:pPr>
            <w:r>
              <w:t xml:space="preserve"> 43,66</w:t>
            </w:r>
          </w:p>
        </w:tc>
        <w:tc>
          <w:tcPr>
            <w:tcW w:w="953" w:type="dxa"/>
            <w:tcBorders>
              <w:top w:val="single" w:sz="4" w:space="0" w:color="auto"/>
              <w:left w:val="single" w:sz="4" w:space="0" w:color="auto"/>
              <w:bottom w:val="single" w:sz="4" w:space="0" w:color="auto"/>
              <w:right w:val="single" w:sz="4" w:space="0" w:color="auto"/>
            </w:tcBorders>
          </w:tcPr>
          <w:p w14:paraId="3E53EAF1" w14:textId="77777777" w:rsidR="008747EF" w:rsidRDefault="008747EF" w:rsidP="008E19E9">
            <w:pPr>
              <w:spacing w:after="0"/>
              <w:jc w:val="right"/>
            </w:pPr>
            <w:r>
              <w:t xml:space="preserve"> 109.150,00</w:t>
            </w:r>
          </w:p>
        </w:tc>
      </w:tr>
      <w:tr w:rsidR="008747EF" w14:paraId="25CEC055" w14:textId="77777777" w:rsidTr="008E19E9">
        <w:tc>
          <w:tcPr>
            <w:tcW w:w="953" w:type="dxa"/>
            <w:tcBorders>
              <w:top w:val="single" w:sz="4" w:space="0" w:color="auto"/>
              <w:left w:val="single" w:sz="4" w:space="0" w:color="auto"/>
              <w:bottom w:val="single" w:sz="4" w:space="0" w:color="auto"/>
              <w:right w:val="single" w:sz="4" w:space="0" w:color="auto"/>
            </w:tcBorders>
          </w:tcPr>
          <w:p w14:paraId="3B8A539C" w14:textId="77777777" w:rsidR="008747EF" w:rsidRDefault="008747EF" w:rsidP="008E19E9">
            <w:pPr>
              <w:spacing w:after="0"/>
            </w:pPr>
            <w:r>
              <w:t>50</w:t>
            </w:r>
          </w:p>
        </w:tc>
        <w:tc>
          <w:tcPr>
            <w:tcW w:w="4872" w:type="dxa"/>
            <w:tcBorders>
              <w:top w:val="single" w:sz="4" w:space="0" w:color="auto"/>
              <w:left w:val="single" w:sz="4" w:space="0" w:color="auto"/>
              <w:bottom w:val="single" w:sz="4" w:space="0" w:color="auto"/>
              <w:right w:val="single" w:sz="4" w:space="0" w:color="auto"/>
            </w:tcBorders>
          </w:tcPr>
          <w:p w14:paraId="44B66961" w14:textId="77777777" w:rsidR="008747EF" w:rsidRDefault="008747EF" w:rsidP="008E19E9">
            <w:pPr>
              <w:spacing w:after="0"/>
            </w:pPr>
            <w:r>
              <w:t xml:space="preserve">11139 - CARNE BOVINA MOÍDA De primeira qualidade. Características Técnicas: Resfriada, sem gordura, carne de cor vermelha cereja, firme e com odor agradável, carne dianteira. Embalagem: Deve estar intacta. Acondicionada em sacos de polipropileno reforçado, contendo 2 Kg  e revestido por caixa de papelão (tipo kraft) ou caixa plástica limpa , de até 20 kg. A rotulagem deve conter no mínimo as seguintes informações: peso e data de processamento. Apresentar em anexo a proposta documentos que comprovem a inspeção sanitária dos produtos fornecidos pela indústria (frigorífico), de acordo com a legislação vigente. </w:t>
            </w:r>
          </w:p>
        </w:tc>
        <w:tc>
          <w:tcPr>
            <w:tcW w:w="953" w:type="dxa"/>
            <w:tcBorders>
              <w:top w:val="single" w:sz="4" w:space="0" w:color="auto"/>
              <w:left w:val="single" w:sz="4" w:space="0" w:color="auto"/>
              <w:bottom w:val="single" w:sz="4" w:space="0" w:color="auto"/>
              <w:right w:val="single" w:sz="4" w:space="0" w:color="auto"/>
            </w:tcBorders>
          </w:tcPr>
          <w:p w14:paraId="24F582AF" w14:textId="77777777" w:rsidR="008747EF" w:rsidRDefault="008747EF" w:rsidP="008E19E9">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tcPr>
          <w:p w14:paraId="79A3423F" w14:textId="77777777" w:rsidR="008747EF" w:rsidRDefault="008747EF" w:rsidP="008E19E9">
            <w:pPr>
              <w:spacing w:after="0"/>
              <w:jc w:val="right"/>
            </w:pPr>
            <w:r>
              <w:t>2.500</w:t>
            </w:r>
          </w:p>
        </w:tc>
        <w:tc>
          <w:tcPr>
            <w:tcW w:w="953" w:type="dxa"/>
            <w:tcBorders>
              <w:top w:val="single" w:sz="4" w:space="0" w:color="auto"/>
              <w:left w:val="single" w:sz="4" w:space="0" w:color="auto"/>
              <w:bottom w:val="single" w:sz="4" w:space="0" w:color="auto"/>
              <w:right w:val="single" w:sz="4" w:space="0" w:color="auto"/>
            </w:tcBorders>
          </w:tcPr>
          <w:p w14:paraId="07316074" w14:textId="77777777" w:rsidR="008747EF" w:rsidRDefault="008747EF" w:rsidP="008E19E9">
            <w:pPr>
              <w:spacing w:after="0"/>
              <w:jc w:val="right"/>
            </w:pPr>
            <w:r>
              <w:t xml:space="preserve"> 45,16</w:t>
            </w:r>
          </w:p>
        </w:tc>
        <w:tc>
          <w:tcPr>
            <w:tcW w:w="953" w:type="dxa"/>
            <w:tcBorders>
              <w:top w:val="single" w:sz="4" w:space="0" w:color="auto"/>
              <w:left w:val="single" w:sz="4" w:space="0" w:color="auto"/>
              <w:bottom w:val="single" w:sz="4" w:space="0" w:color="auto"/>
              <w:right w:val="single" w:sz="4" w:space="0" w:color="auto"/>
            </w:tcBorders>
          </w:tcPr>
          <w:p w14:paraId="0C4DF578" w14:textId="77777777" w:rsidR="008747EF" w:rsidRDefault="008747EF" w:rsidP="008E19E9">
            <w:pPr>
              <w:spacing w:after="0"/>
              <w:jc w:val="right"/>
            </w:pPr>
            <w:r>
              <w:t xml:space="preserve"> 112.900,00</w:t>
            </w:r>
          </w:p>
        </w:tc>
      </w:tr>
      <w:tr w:rsidR="008747EF" w14:paraId="4783CCA9" w14:textId="77777777" w:rsidTr="008E19E9">
        <w:tc>
          <w:tcPr>
            <w:tcW w:w="953" w:type="dxa"/>
            <w:tcBorders>
              <w:top w:val="single" w:sz="4" w:space="0" w:color="auto"/>
              <w:left w:val="single" w:sz="4" w:space="0" w:color="auto"/>
              <w:bottom w:val="single" w:sz="4" w:space="0" w:color="auto"/>
              <w:right w:val="single" w:sz="4" w:space="0" w:color="auto"/>
            </w:tcBorders>
          </w:tcPr>
          <w:p w14:paraId="07B53827" w14:textId="77777777" w:rsidR="008747EF" w:rsidRDefault="008747EF" w:rsidP="008E19E9">
            <w:pPr>
              <w:spacing w:after="0"/>
            </w:pPr>
            <w:r>
              <w:t>51</w:t>
            </w:r>
          </w:p>
        </w:tc>
        <w:tc>
          <w:tcPr>
            <w:tcW w:w="4872" w:type="dxa"/>
            <w:tcBorders>
              <w:top w:val="single" w:sz="4" w:space="0" w:color="auto"/>
              <w:left w:val="single" w:sz="4" w:space="0" w:color="auto"/>
              <w:bottom w:val="single" w:sz="4" w:space="0" w:color="auto"/>
              <w:right w:val="single" w:sz="4" w:space="0" w:color="auto"/>
            </w:tcBorders>
          </w:tcPr>
          <w:p w14:paraId="4E37D748" w14:textId="77777777" w:rsidR="008747EF" w:rsidRDefault="008747EF" w:rsidP="008E19E9">
            <w:pPr>
              <w:spacing w:after="0"/>
            </w:pPr>
            <w:r>
              <w:t>21020 - CARNE BOVINA MUSCULO De primeira qualidade. Caracteristicas tecnicas: peça de carne bovina, congelada, sem gordura,carne com cor vermelha elastica, firme com odor agradavel. Devem apresentar inspeção sanitária dos produtos fornecidos pelas industrias( frigorifíco), de acordo com a legislação vigente.</w:t>
            </w:r>
          </w:p>
        </w:tc>
        <w:tc>
          <w:tcPr>
            <w:tcW w:w="953" w:type="dxa"/>
            <w:tcBorders>
              <w:top w:val="single" w:sz="4" w:space="0" w:color="auto"/>
              <w:left w:val="single" w:sz="4" w:space="0" w:color="auto"/>
              <w:bottom w:val="single" w:sz="4" w:space="0" w:color="auto"/>
              <w:right w:val="single" w:sz="4" w:space="0" w:color="auto"/>
            </w:tcBorders>
          </w:tcPr>
          <w:p w14:paraId="4F4AB7F4" w14:textId="77777777" w:rsidR="008747EF" w:rsidRDefault="008747EF" w:rsidP="008E19E9">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007FDA78" w14:textId="77777777" w:rsidR="008747EF" w:rsidRDefault="008747EF" w:rsidP="008E19E9">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14:paraId="43ECE45E" w14:textId="77777777" w:rsidR="008747EF" w:rsidRDefault="008747EF" w:rsidP="008E19E9">
            <w:pPr>
              <w:spacing w:after="0"/>
              <w:jc w:val="right"/>
            </w:pPr>
            <w:r>
              <w:t xml:space="preserve"> 36,49</w:t>
            </w:r>
          </w:p>
        </w:tc>
        <w:tc>
          <w:tcPr>
            <w:tcW w:w="953" w:type="dxa"/>
            <w:tcBorders>
              <w:top w:val="single" w:sz="4" w:space="0" w:color="auto"/>
              <w:left w:val="single" w:sz="4" w:space="0" w:color="auto"/>
              <w:bottom w:val="single" w:sz="4" w:space="0" w:color="auto"/>
              <w:right w:val="single" w:sz="4" w:space="0" w:color="auto"/>
            </w:tcBorders>
          </w:tcPr>
          <w:p w14:paraId="7201BB85" w14:textId="77777777" w:rsidR="008747EF" w:rsidRDefault="008747EF" w:rsidP="008E19E9">
            <w:pPr>
              <w:spacing w:after="0"/>
              <w:jc w:val="right"/>
            </w:pPr>
            <w:r>
              <w:t xml:space="preserve"> 36.490,00</w:t>
            </w:r>
          </w:p>
        </w:tc>
      </w:tr>
      <w:tr w:rsidR="008747EF" w14:paraId="75FFE8EC" w14:textId="77777777" w:rsidTr="008E19E9">
        <w:tc>
          <w:tcPr>
            <w:tcW w:w="953" w:type="dxa"/>
            <w:tcBorders>
              <w:top w:val="single" w:sz="4" w:space="0" w:color="auto"/>
              <w:left w:val="single" w:sz="4" w:space="0" w:color="auto"/>
              <w:bottom w:val="single" w:sz="4" w:space="0" w:color="auto"/>
              <w:right w:val="single" w:sz="4" w:space="0" w:color="auto"/>
            </w:tcBorders>
          </w:tcPr>
          <w:p w14:paraId="264F463D" w14:textId="77777777" w:rsidR="008747EF" w:rsidRDefault="008747EF" w:rsidP="008E19E9">
            <w:pPr>
              <w:spacing w:after="0"/>
            </w:pPr>
            <w:r>
              <w:t>52</w:t>
            </w:r>
          </w:p>
        </w:tc>
        <w:tc>
          <w:tcPr>
            <w:tcW w:w="4872" w:type="dxa"/>
            <w:tcBorders>
              <w:top w:val="single" w:sz="4" w:space="0" w:color="auto"/>
              <w:left w:val="single" w:sz="4" w:space="0" w:color="auto"/>
              <w:bottom w:val="single" w:sz="4" w:space="0" w:color="auto"/>
              <w:right w:val="single" w:sz="4" w:space="0" w:color="auto"/>
            </w:tcBorders>
          </w:tcPr>
          <w:p w14:paraId="4A4659A4" w14:textId="77777777" w:rsidR="008747EF" w:rsidRDefault="008747EF" w:rsidP="008E19E9">
            <w:pPr>
              <w:spacing w:after="0"/>
            </w:pPr>
            <w:r>
              <w:t xml:space="preserve">16637 - CARNE DE FRANGO COXA COM SOBRECOXA COM OSSO   Características Técnicas: Congelado com pesagem média de 250g por peça. A ave deve ter contornos definidos, firmes e sem manchas, peça lisa e coloração clara, pele aderente e odor característico. Não deve apresentar sujidades, penas e carcaça. Não poderá conter excesso de gelo. Embalagem: Deve estar intacta. Acondicionada em caixas lacradas de 15 </w:t>
            </w:r>
            <w:r>
              <w:lastRenderedPageBreak/>
              <w:t xml:space="preserve">Kg. Prazo de Validade: Mínimo de 6 meses a partir da data de entrega. A rotulagem deve conter no mínimo as seguintes informações: peso, data de processamento, data de validade, carimbo de inspeção estadual ou federal, procedência da carne, nome e/ou marca, lote e informações nutricionais. Apresentar em anexo a proposta documentos que comprovem a inspeção sanitária dos produtos fornecidos pela indústria (frigorífico), de acordo com a legislação vigente. </w:t>
            </w:r>
          </w:p>
        </w:tc>
        <w:tc>
          <w:tcPr>
            <w:tcW w:w="953" w:type="dxa"/>
            <w:tcBorders>
              <w:top w:val="single" w:sz="4" w:space="0" w:color="auto"/>
              <w:left w:val="single" w:sz="4" w:space="0" w:color="auto"/>
              <w:bottom w:val="single" w:sz="4" w:space="0" w:color="auto"/>
              <w:right w:val="single" w:sz="4" w:space="0" w:color="auto"/>
            </w:tcBorders>
          </w:tcPr>
          <w:p w14:paraId="07E9CD5C" w14:textId="77777777" w:rsidR="008747EF" w:rsidRDefault="008747EF" w:rsidP="008E19E9">
            <w:pPr>
              <w:spacing w:after="0"/>
            </w:pPr>
            <w:r>
              <w:lastRenderedPageBreak/>
              <w:t xml:space="preserve">2    </w:t>
            </w:r>
          </w:p>
        </w:tc>
        <w:tc>
          <w:tcPr>
            <w:tcW w:w="953" w:type="dxa"/>
            <w:tcBorders>
              <w:top w:val="single" w:sz="4" w:space="0" w:color="auto"/>
              <w:left w:val="single" w:sz="4" w:space="0" w:color="auto"/>
              <w:bottom w:val="single" w:sz="4" w:space="0" w:color="auto"/>
              <w:right w:val="single" w:sz="4" w:space="0" w:color="auto"/>
            </w:tcBorders>
          </w:tcPr>
          <w:p w14:paraId="2F7801AA" w14:textId="77777777" w:rsidR="008747EF" w:rsidRDefault="008747EF" w:rsidP="008E19E9">
            <w:pPr>
              <w:spacing w:after="0"/>
              <w:jc w:val="right"/>
            </w:pPr>
            <w:r>
              <w:t>450</w:t>
            </w:r>
          </w:p>
        </w:tc>
        <w:tc>
          <w:tcPr>
            <w:tcW w:w="953" w:type="dxa"/>
            <w:tcBorders>
              <w:top w:val="single" w:sz="4" w:space="0" w:color="auto"/>
              <w:left w:val="single" w:sz="4" w:space="0" w:color="auto"/>
              <w:bottom w:val="single" w:sz="4" w:space="0" w:color="auto"/>
              <w:right w:val="single" w:sz="4" w:space="0" w:color="auto"/>
            </w:tcBorders>
          </w:tcPr>
          <w:p w14:paraId="29E495ED" w14:textId="77777777" w:rsidR="008747EF" w:rsidRDefault="008747EF" w:rsidP="008E19E9">
            <w:pPr>
              <w:spacing w:after="0"/>
              <w:jc w:val="right"/>
            </w:pPr>
            <w:r>
              <w:t xml:space="preserve"> 186,00</w:t>
            </w:r>
          </w:p>
        </w:tc>
        <w:tc>
          <w:tcPr>
            <w:tcW w:w="953" w:type="dxa"/>
            <w:tcBorders>
              <w:top w:val="single" w:sz="4" w:space="0" w:color="auto"/>
              <w:left w:val="single" w:sz="4" w:space="0" w:color="auto"/>
              <w:bottom w:val="single" w:sz="4" w:space="0" w:color="auto"/>
              <w:right w:val="single" w:sz="4" w:space="0" w:color="auto"/>
            </w:tcBorders>
          </w:tcPr>
          <w:p w14:paraId="41585D4B" w14:textId="77777777" w:rsidR="008747EF" w:rsidRDefault="008747EF" w:rsidP="008E19E9">
            <w:pPr>
              <w:spacing w:after="0"/>
              <w:jc w:val="right"/>
            </w:pPr>
            <w:r>
              <w:t xml:space="preserve"> 83.700,00</w:t>
            </w:r>
          </w:p>
        </w:tc>
      </w:tr>
      <w:tr w:rsidR="008747EF" w14:paraId="2EEEE582" w14:textId="77777777" w:rsidTr="008E19E9">
        <w:tc>
          <w:tcPr>
            <w:tcW w:w="953" w:type="dxa"/>
            <w:tcBorders>
              <w:top w:val="single" w:sz="4" w:space="0" w:color="auto"/>
              <w:left w:val="single" w:sz="4" w:space="0" w:color="auto"/>
              <w:bottom w:val="single" w:sz="4" w:space="0" w:color="auto"/>
              <w:right w:val="single" w:sz="4" w:space="0" w:color="auto"/>
            </w:tcBorders>
          </w:tcPr>
          <w:p w14:paraId="7597AE67" w14:textId="77777777" w:rsidR="008747EF" w:rsidRDefault="008747EF" w:rsidP="008E19E9">
            <w:pPr>
              <w:spacing w:after="0"/>
            </w:pPr>
            <w:r>
              <w:t>53</w:t>
            </w:r>
          </w:p>
        </w:tc>
        <w:tc>
          <w:tcPr>
            <w:tcW w:w="4872" w:type="dxa"/>
            <w:tcBorders>
              <w:top w:val="single" w:sz="4" w:space="0" w:color="auto"/>
              <w:left w:val="single" w:sz="4" w:space="0" w:color="auto"/>
              <w:bottom w:val="single" w:sz="4" w:space="0" w:color="auto"/>
              <w:right w:val="single" w:sz="4" w:space="0" w:color="auto"/>
            </w:tcBorders>
          </w:tcPr>
          <w:p w14:paraId="570A8B3F" w14:textId="77777777" w:rsidR="008747EF" w:rsidRDefault="008747EF" w:rsidP="008E19E9">
            <w:pPr>
              <w:spacing w:after="0"/>
            </w:pPr>
            <w:r>
              <w:t>23349 - Carne suina pernil De primeira qualidade.Características técnicas:sem pele,sem gorduras,sem osso,carne de cor rosada,elástica,firme e com odor agrádavel.Embalagem:Deve estar intacta.Acondicionada em sacos de polipropileno reforçado,contendo 2kg e revestido por caixa de papelão (tipo kraft)ou caixa plástica limpa,de até 20kg.A rotulagem especificando o peso,tipo de carne,data de fabricação,data de validade e registro de órgão competente(inspecionado sif- dipoa).Apresentar em anexo a proposta documentos que comprovem a inspeção sanitária dos produtos fornecidos pela indústria (frigorífico),de acordo com a legislação vigente.</w:t>
            </w:r>
          </w:p>
        </w:tc>
        <w:tc>
          <w:tcPr>
            <w:tcW w:w="953" w:type="dxa"/>
            <w:tcBorders>
              <w:top w:val="single" w:sz="4" w:space="0" w:color="auto"/>
              <w:left w:val="single" w:sz="4" w:space="0" w:color="auto"/>
              <w:bottom w:val="single" w:sz="4" w:space="0" w:color="auto"/>
              <w:right w:val="single" w:sz="4" w:space="0" w:color="auto"/>
            </w:tcBorders>
          </w:tcPr>
          <w:p w14:paraId="4A8CC408" w14:textId="77777777" w:rsidR="008747EF" w:rsidRDefault="008747EF" w:rsidP="008E19E9">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15494013" w14:textId="77777777" w:rsidR="008747EF" w:rsidRDefault="008747EF" w:rsidP="008E19E9">
            <w:pPr>
              <w:spacing w:after="0"/>
              <w:jc w:val="right"/>
            </w:pPr>
            <w:r>
              <w:t>2.000</w:t>
            </w:r>
          </w:p>
        </w:tc>
        <w:tc>
          <w:tcPr>
            <w:tcW w:w="953" w:type="dxa"/>
            <w:tcBorders>
              <w:top w:val="single" w:sz="4" w:space="0" w:color="auto"/>
              <w:left w:val="single" w:sz="4" w:space="0" w:color="auto"/>
              <w:bottom w:val="single" w:sz="4" w:space="0" w:color="auto"/>
              <w:right w:val="single" w:sz="4" w:space="0" w:color="auto"/>
            </w:tcBorders>
          </w:tcPr>
          <w:p w14:paraId="362BD239" w14:textId="77777777" w:rsidR="008747EF" w:rsidRDefault="008747EF" w:rsidP="008E19E9">
            <w:pPr>
              <w:spacing w:after="0"/>
              <w:jc w:val="right"/>
            </w:pPr>
            <w:r>
              <w:t xml:space="preserve"> 47,45</w:t>
            </w:r>
          </w:p>
        </w:tc>
        <w:tc>
          <w:tcPr>
            <w:tcW w:w="953" w:type="dxa"/>
            <w:tcBorders>
              <w:top w:val="single" w:sz="4" w:space="0" w:color="auto"/>
              <w:left w:val="single" w:sz="4" w:space="0" w:color="auto"/>
              <w:bottom w:val="single" w:sz="4" w:space="0" w:color="auto"/>
              <w:right w:val="single" w:sz="4" w:space="0" w:color="auto"/>
            </w:tcBorders>
          </w:tcPr>
          <w:p w14:paraId="4A2CACD3" w14:textId="77777777" w:rsidR="008747EF" w:rsidRDefault="008747EF" w:rsidP="008E19E9">
            <w:pPr>
              <w:spacing w:after="0"/>
              <w:jc w:val="right"/>
            </w:pPr>
            <w:r>
              <w:t xml:space="preserve"> 94.900,00</w:t>
            </w:r>
          </w:p>
        </w:tc>
      </w:tr>
      <w:tr w:rsidR="008747EF" w14:paraId="39BE051F" w14:textId="77777777" w:rsidTr="008E19E9">
        <w:tc>
          <w:tcPr>
            <w:tcW w:w="953" w:type="dxa"/>
            <w:tcBorders>
              <w:top w:val="single" w:sz="4" w:space="0" w:color="auto"/>
              <w:left w:val="single" w:sz="4" w:space="0" w:color="auto"/>
              <w:bottom w:val="single" w:sz="4" w:space="0" w:color="auto"/>
              <w:right w:val="single" w:sz="4" w:space="0" w:color="auto"/>
            </w:tcBorders>
          </w:tcPr>
          <w:p w14:paraId="1DE77150" w14:textId="77777777" w:rsidR="008747EF" w:rsidRDefault="008747EF" w:rsidP="008E19E9">
            <w:pPr>
              <w:spacing w:after="0"/>
            </w:pPr>
            <w:r>
              <w:t>54</w:t>
            </w:r>
          </w:p>
        </w:tc>
        <w:tc>
          <w:tcPr>
            <w:tcW w:w="4872" w:type="dxa"/>
            <w:tcBorders>
              <w:top w:val="single" w:sz="4" w:space="0" w:color="auto"/>
              <w:left w:val="single" w:sz="4" w:space="0" w:color="auto"/>
              <w:bottom w:val="single" w:sz="4" w:space="0" w:color="auto"/>
              <w:right w:val="single" w:sz="4" w:space="0" w:color="auto"/>
            </w:tcBorders>
          </w:tcPr>
          <w:p w14:paraId="52F2CFAC" w14:textId="77777777" w:rsidR="008747EF" w:rsidRDefault="008747EF" w:rsidP="008E19E9">
            <w:pPr>
              <w:spacing w:after="0"/>
            </w:pPr>
            <w:r>
              <w:t>26806 - CARNE SAÍNA COSTELINHA Fresca, de 1ª qualidade; em pedaços; c/ cor, cheiro e sabor próprios, embalada em saco plástico, atóxico, reforçado, contendo 2 kg, atendendo a legislação vigente e sujeita a verificação no ato da entrega.</w:t>
            </w:r>
          </w:p>
        </w:tc>
        <w:tc>
          <w:tcPr>
            <w:tcW w:w="953" w:type="dxa"/>
            <w:tcBorders>
              <w:top w:val="single" w:sz="4" w:space="0" w:color="auto"/>
              <w:left w:val="single" w:sz="4" w:space="0" w:color="auto"/>
              <w:bottom w:val="single" w:sz="4" w:space="0" w:color="auto"/>
              <w:right w:val="single" w:sz="4" w:space="0" w:color="auto"/>
            </w:tcBorders>
          </w:tcPr>
          <w:p w14:paraId="4815C982" w14:textId="77777777" w:rsidR="008747EF" w:rsidRDefault="008747EF" w:rsidP="008E19E9">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06E059C5" w14:textId="77777777" w:rsidR="008747EF" w:rsidRDefault="008747EF" w:rsidP="008E19E9">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14:paraId="67E0905D" w14:textId="77777777" w:rsidR="008747EF" w:rsidRDefault="008747EF" w:rsidP="008E19E9">
            <w:pPr>
              <w:spacing w:after="0"/>
              <w:jc w:val="right"/>
            </w:pPr>
            <w:r>
              <w:t xml:space="preserve"> 48,45</w:t>
            </w:r>
          </w:p>
        </w:tc>
        <w:tc>
          <w:tcPr>
            <w:tcW w:w="953" w:type="dxa"/>
            <w:tcBorders>
              <w:top w:val="single" w:sz="4" w:space="0" w:color="auto"/>
              <w:left w:val="single" w:sz="4" w:space="0" w:color="auto"/>
              <w:bottom w:val="single" w:sz="4" w:space="0" w:color="auto"/>
              <w:right w:val="single" w:sz="4" w:space="0" w:color="auto"/>
            </w:tcBorders>
          </w:tcPr>
          <w:p w14:paraId="2D0F29A9" w14:textId="77777777" w:rsidR="008747EF" w:rsidRDefault="008747EF" w:rsidP="008E19E9">
            <w:pPr>
              <w:spacing w:after="0"/>
              <w:jc w:val="right"/>
            </w:pPr>
            <w:r>
              <w:t xml:space="preserve"> 48.450,00</w:t>
            </w:r>
          </w:p>
        </w:tc>
      </w:tr>
      <w:tr w:rsidR="008747EF" w14:paraId="2870FAC9" w14:textId="77777777" w:rsidTr="008E19E9">
        <w:tc>
          <w:tcPr>
            <w:tcW w:w="953" w:type="dxa"/>
            <w:tcBorders>
              <w:top w:val="single" w:sz="4" w:space="0" w:color="auto"/>
              <w:left w:val="single" w:sz="4" w:space="0" w:color="auto"/>
              <w:bottom w:val="single" w:sz="4" w:space="0" w:color="auto"/>
              <w:right w:val="single" w:sz="4" w:space="0" w:color="auto"/>
            </w:tcBorders>
          </w:tcPr>
          <w:p w14:paraId="49D7501A" w14:textId="77777777" w:rsidR="008747EF" w:rsidRDefault="008747EF" w:rsidP="008E19E9">
            <w:pPr>
              <w:spacing w:after="0"/>
            </w:pPr>
            <w:r>
              <w:t>55</w:t>
            </w:r>
          </w:p>
        </w:tc>
        <w:tc>
          <w:tcPr>
            <w:tcW w:w="4872" w:type="dxa"/>
            <w:tcBorders>
              <w:top w:val="single" w:sz="4" w:space="0" w:color="auto"/>
              <w:left w:val="single" w:sz="4" w:space="0" w:color="auto"/>
              <w:bottom w:val="single" w:sz="4" w:space="0" w:color="auto"/>
              <w:right w:val="single" w:sz="4" w:space="0" w:color="auto"/>
            </w:tcBorders>
          </w:tcPr>
          <w:p w14:paraId="6428C71E" w14:textId="77777777" w:rsidR="008747EF" w:rsidRDefault="008747EF" w:rsidP="008E19E9">
            <w:pPr>
              <w:spacing w:after="0"/>
            </w:pPr>
            <w:r>
              <w:t xml:space="preserve">7645 - CAQUI De primeira qualidade, casca fina, lisa, amarela, sem manchas, amassados e rupturas. Tamanho uniforme. Aroma, cor e sabor próprios da </w:t>
            </w:r>
            <w:r>
              <w:lastRenderedPageBreak/>
              <w:t>espécie e variedade. Grau de maturação tal que lhes permita suportar a manipulação, o transporte e a conservação em condições adequadas para o consumo mediato e imediato. Não deve conter sujidades ou corpos estranhos aderentes à superfície da casca; deve estar isento de umidade externa anormal, aroma e sabor estranhos e deve estar livre de resíduos e fertilizantes. Embalagem: Acondicionadas em caixa plástica pesando aproximadamente 20 kg de conteúdo útil.</w:t>
            </w:r>
          </w:p>
        </w:tc>
        <w:tc>
          <w:tcPr>
            <w:tcW w:w="953" w:type="dxa"/>
            <w:tcBorders>
              <w:top w:val="single" w:sz="4" w:space="0" w:color="auto"/>
              <w:left w:val="single" w:sz="4" w:space="0" w:color="auto"/>
              <w:bottom w:val="single" w:sz="4" w:space="0" w:color="auto"/>
              <w:right w:val="single" w:sz="4" w:space="0" w:color="auto"/>
            </w:tcBorders>
          </w:tcPr>
          <w:p w14:paraId="0B6BA34B" w14:textId="77777777" w:rsidR="008747EF" w:rsidRDefault="008747EF" w:rsidP="008E19E9">
            <w:pPr>
              <w:spacing w:after="0"/>
            </w:pPr>
            <w:r>
              <w:lastRenderedPageBreak/>
              <w:t xml:space="preserve">KG   </w:t>
            </w:r>
          </w:p>
        </w:tc>
        <w:tc>
          <w:tcPr>
            <w:tcW w:w="953" w:type="dxa"/>
            <w:tcBorders>
              <w:top w:val="single" w:sz="4" w:space="0" w:color="auto"/>
              <w:left w:val="single" w:sz="4" w:space="0" w:color="auto"/>
              <w:bottom w:val="single" w:sz="4" w:space="0" w:color="auto"/>
              <w:right w:val="single" w:sz="4" w:space="0" w:color="auto"/>
            </w:tcBorders>
          </w:tcPr>
          <w:p w14:paraId="3B641C1C" w14:textId="77777777" w:rsidR="008747EF" w:rsidRDefault="008747EF" w:rsidP="008E19E9">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14:paraId="0A9729EE" w14:textId="77777777" w:rsidR="008747EF" w:rsidRDefault="008747EF" w:rsidP="008E19E9">
            <w:pPr>
              <w:spacing w:after="0"/>
              <w:jc w:val="right"/>
            </w:pPr>
            <w:r>
              <w:t xml:space="preserve"> 12,80</w:t>
            </w:r>
          </w:p>
        </w:tc>
        <w:tc>
          <w:tcPr>
            <w:tcW w:w="953" w:type="dxa"/>
            <w:tcBorders>
              <w:top w:val="single" w:sz="4" w:space="0" w:color="auto"/>
              <w:left w:val="single" w:sz="4" w:space="0" w:color="auto"/>
              <w:bottom w:val="single" w:sz="4" w:space="0" w:color="auto"/>
              <w:right w:val="single" w:sz="4" w:space="0" w:color="auto"/>
            </w:tcBorders>
          </w:tcPr>
          <w:p w14:paraId="64303513" w14:textId="77777777" w:rsidR="008747EF" w:rsidRDefault="008747EF" w:rsidP="008E19E9">
            <w:pPr>
              <w:spacing w:after="0"/>
              <w:jc w:val="right"/>
            </w:pPr>
            <w:r>
              <w:t xml:space="preserve"> 12.800,00</w:t>
            </w:r>
          </w:p>
        </w:tc>
      </w:tr>
      <w:tr w:rsidR="008747EF" w14:paraId="632D4CC3" w14:textId="77777777" w:rsidTr="008E19E9">
        <w:tc>
          <w:tcPr>
            <w:tcW w:w="953" w:type="dxa"/>
            <w:tcBorders>
              <w:top w:val="single" w:sz="4" w:space="0" w:color="auto"/>
              <w:left w:val="single" w:sz="4" w:space="0" w:color="auto"/>
              <w:bottom w:val="single" w:sz="4" w:space="0" w:color="auto"/>
              <w:right w:val="single" w:sz="4" w:space="0" w:color="auto"/>
            </w:tcBorders>
          </w:tcPr>
          <w:p w14:paraId="1151C58B" w14:textId="77777777" w:rsidR="008747EF" w:rsidRDefault="008747EF" w:rsidP="008E19E9">
            <w:pPr>
              <w:spacing w:after="0"/>
            </w:pPr>
            <w:r>
              <w:t>56</w:t>
            </w:r>
          </w:p>
        </w:tc>
        <w:tc>
          <w:tcPr>
            <w:tcW w:w="4872" w:type="dxa"/>
            <w:tcBorders>
              <w:top w:val="single" w:sz="4" w:space="0" w:color="auto"/>
              <w:left w:val="single" w:sz="4" w:space="0" w:color="auto"/>
              <w:bottom w:val="single" w:sz="4" w:space="0" w:color="auto"/>
              <w:right w:val="single" w:sz="4" w:space="0" w:color="auto"/>
            </w:tcBorders>
          </w:tcPr>
          <w:p w14:paraId="091414C8" w14:textId="77777777" w:rsidR="008747EF" w:rsidRDefault="008747EF" w:rsidP="008E19E9">
            <w:pPr>
              <w:spacing w:after="0"/>
            </w:pPr>
            <w:r>
              <w:t>21103 - CHÁ DE CAMOMILA (flores). Acondicionado em caixas contendo 10 sachês cada. Ingredientes: capítulos florais de camomila (Matricaria recutita). O produto deverá ser classificado, limpo, descontaminado, não deverá apresentar resíduos, bolor ou cheiro não característico. A embalagem deve estar intacta, bem vedada e deve constar: data de fabricação de no máximo 30 dias da data de entrega do produto, prazo de validade e ingredientes.</w:t>
            </w:r>
          </w:p>
        </w:tc>
        <w:tc>
          <w:tcPr>
            <w:tcW w:w="953" w:type="dxa"/>
            <w:tcBorders>
              <w:top w:val="single" w:sz="4" w:space="0" w:color="auto"/>
              <w:left w:val="single" w:sz="4" w:space="0" w:color="auto"/>
              <w:bottom w:val="single" w:sz="4" w:space="0" w:color="auto"/>
              <w:right w:val="single" w:sz="4" w:space="0" w:color="auto"/>
            </w:tcBorders>
          </w:tcPr>
          <w:p w14:paraId="626DE15F" w14:textId="77777777" w:rsidR="008747EF" w:rsidRDefault="008747EF" w:rsidP="008E19E9">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14:paraId="2C6BD381" w14:textId="77777777" w:rsidR="008747EF" w:rsidRDefault="008747EF" w:rsidP="008E19E9">
            <w:pPr>
              <w:spacing w:after="0"/>
              <w:jc w:val="right"/>
            </w:pPr>
            <w:r>
              <w:t>250</w:t>
            </w:r>
          </w:p>
        </w:tc>
        <w:tc>
          <w:tcPr>
            <w:tcW w:w="953" w:type="dxa"/>
            <w:tcBorders>
              <w:top w:val="single" w:sz="4" w:space="0" w:color="auto"/>
              <w:left w:val="single" w:sz="4" w:space="0" w:color="auto"/>
              <w:bottom w:val="single" w:sz="4" w:space="0" w:color="auto"/>
              <w:right w:val="single" w:sz="4" w:space="0" w:color="auto"/>
            </w:tcBorders>
          </w:tcPr>
          <w:p w14:paraId="3F9DB51C" w14:textId="77777777" w:rsidR="008747EF" w:rsidRDefault="008747EF" w:rsidP="008E19E9">
            <w:pPr>
              <w:spacing w:after="0"/>
              <w:jc w:val="right"/>
            </w:pPr>
            <w:r>
              <w:t xml:space="preserve"> 5,13</w:t>
            </w:r>
          </w:p>
        </w:tc>
        <w:tc>
          <w:tcPr>
            <w:tcW w:w="953" w:type="dxa"/>
            <w:tcBorders>
              <w:top w:val="single" w:sz="4" w:space="0" w:color="auto"/>
              <w:left w:val="single" w:sz="4" w:space="0" w:color="auto"/>
              <w:bottom w:val="single" w:sz="4" w:space="0" w:color="auto"/>
              <w:right w:val="single" w:sz="4" w:space="0" w:color="auto"/>
            </w:tcBorders>
          </w:tcPr>
          <w:p w14:paraId="2039C452" w14:textId="77777777" w:rsidR="008747EF" w:rsidRDefault="008747EF" w:rsidP="008E19E9">
            <w:pPr>
              <w:spacing w:after="0"/>
              <w:jc w:val="right"/>
            </w:pPr>
            <w:r>
              <w:t xml:space="preserve"> 1.282,50</w:t>
            </w:r>
          </w:p>
        </w:tc>
      </w:tr>
      <w:tr w:rsidR="008747EF" w14:paraId="1054FAA3" w14:textId="77777777" w:rsidTr="008E19E9">
        <w:tc>
          <w:tcPr>
            <w:tcW w:w="953" w:type="dxa"/>
            <w:tcBorders>
              <w:top w:val="single" w:sz="4" w:space="0" w:color="auto"/>
              <w:left w:val="single" w:sz="4" w:space="0" w:color="auto"/>
              <w:bottom w:val="single" w:sz="4" w:space="0" w:color="auto"/>
              <w:right w:val="single" w:sz="4" w:space="0" w:color="auto"/>
            </w:tcBorders>
          </w:tcPr>
          <w:p w14:paraId="5BE6BFE9" w14:textId="77777777" w:rsidR="008747EF" w:rsidRDefault="008747EF" w:rsidP="008E19E9">
            <w:pPr>
              <w:spacing w:after="0"/>
            </w:pPr>
            <w:r>
              <w:t>57</w:t>
            </w:r>
          </w:p>
        </w:tc>
        <w:tc>
          <w:tcPr>
            <w:tcW w:w="4872" w:type="dxa"/>
            <w:tcBorders>
              <w:top w:val="single" w:sz="4" w:space="0" w:color="auto"/>
              <w:left w:val="single" w:sz="4" w:space="0" w:color="auto"/>
              <w:bottom w:val="single" w:sz="4" w:space="0" w:color="auto"/>
              <w:right w:val="single" w:sz="4" w:space="0" w:color="auto"/>
            </w:tcBorders>
          </w:tcPr>
          <w:p w14:paraId="3E5D3D23" w14:textId="77777777" w:rsidR="008747EF" w:rsidRDefault="008747EF" w:rsidP="008E19E9">
            <w:pPr>
              <w:spacing w:after="0"/>
            </w:pPr>
            <w:r>
              <w:t>22307 - CHÁ DE CAPIM CIDREIRA. Acondicionado em caixas contendo 10 sachês cada. Ingredientes: folhas de capim-cidreira (Cymbopogon citratus, Stapf). O produto deverá ser classificado, limpo, descontaminado, não deverá apresentar resíduos, bolor ou cheiro não característico. A embalagem deve estar intacta, bem vedada e deve constar: data de fabricação de no máximo 30 dias da data de entrega do produto, prazo de validade e ingredientes.</w:t>
            </w:r>
          </w:p>
        </w:tc>
        <w:tc>
          <w:tcPr>
            <w:tcW w:w="953" w:type="dxa"/>
            <w:tcBorders>
              <w:top w:val="single" w:sz="4" w:space="0" w:color="auto"/>
              <w:left w:val="single" w:sz="4" w:space="0" w:color="auto"/>
              <w:bottom w:val="single" w:sz="4" w:space="0" w:color="auto"/>
              <w:right w:val="single" w:sz="4" w:space="0" w:color="auto"/>
            </w:tcBorders>
          </w:tcPr>
          <w:p w14:paraId="19FF4C59" w14:textId="77777777" w:rsidR="008747EF" w:rsidRDefault="008747EF" w:rsidP="008E19E9">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14:paraId="7220A3A2" w14:textId="77777777" w:rsidR="008747EF" w:rsidRDefault="008747EF" w:rsidP="008E19E9">
            <w:pPr>
              <w:spacing w:after="0"/>
              <w:jc w:val="right"/>
            </w:pPr>
            <w:r>
              <w:t>250</w:t>
            </w:r>
          </w:p>
        </w:tc>
        <w:tc>
          <w:tcPr>
            <w:tcW w:w="953" w:type="dxa"/>
            <w:tcBorders>
              <w:top w:val="single" w:sz="4" w:space="0" w:color="auto"/>
              <w:left w:val="single" w:sz="4" w:space="0" w:color="auto"/>
              <w:bottom w:val="single" w:sz="4" w:space="0" w:color="auto"/>
              <w:right w:val="single" w:sz="4" w:space="0" w:color="auto"/>
            </w:tcBorders>
          </w:tcPr>
          <w:p w14:paraId="69326B9F" w14:textId="77777777" w:rsidR="008747EF" w:rsidRDefault="008747EF" w:rsidP="008E19E9">
            <w:pPr>
              <w:spacing w:after="0"/>
              <w:jc w:val="right"/>
            </w:pPr>
            <w:r>
              <w:t xml:space="preserve"> 5,46</w:t>
            </w:r>
          </w:p>
        </w:tc>
        <w:tc>
          <w:tcPr>
            <w:tcW w:w="953" w:type="dxa"/>
            <w:tcBorders>
              <w:top w:val="single" w:sz="4" w:space="0" w:color="auto"/>
              <w:left w:val="single" w:sz="4" w:space="0" w:color="auto"/>
              <w:bottom w:val="single" w:sz="4" w:space="0" w:color="auto"/>
              <w:right w:val="single" w:sz="4" w:space="0" w:color="auto"/>
            </w:tcBorders>
          </w:tcPr>
          <w:p w14:paraId="4E5790A5" w14:textId="77777777" w:rsidR="008747EF" w:rsidRDefault="008747EF" w:rsidP="008E19E9">
            <w:pPr>
              <w:spacing w:after="0"/>
              <w:jc w:val="right"/>
            </w:pPr>
            <w:r>
              <w:t xml:space="preserve"> 1.365,00</w:t>
            </w:r>
          </w:p>
        </w:tc>
      </w:tr>
      <w:tr w:rsidR="008747EF" w14:paraId="3CDE9A5C" w14:textId="77777777" w:rsidTr="008E19E9">
        <w:tc>
          <w:tcPr>
            <w:tcW w:w="953" w:type="dxa"/>
            <w:tcBorders>
              <w:top w:val="single" w:sz="4" w:space="0" w:color="auto"/>
              <w:left w:val="single" w:sz="4" w:space="0" w:color="auto"/>
              <w:bottom w:val="single" w:sz="4" w:space="0" w:color="auto"/>
              <w:right w:val="single" w:sz="4" w:space="0" w:color="auto"/>
            </w:tcBorders>
          </w:tcPr>
          <w:p w14:paraId="271FF9E3" w14:textId="77777777" w:rsidR="008747EF" w:rsidRDefault="008747EF" w:rsidP="008E19E9">
            <w:pPr>
              <w:spacing w:after="0"/>
            </w:pPr>
            <w:r>
              <w:t>58</w:t>
            </w:r>
          </w:p>
        </w:tc>
        <w:tc>
          <w:tcPr>
            <w:tcW w:w="4872" w:type="dxa"/>
            <w:tcBorders>
              <w:top w:val="single" w:sz="4" w:space="0" w:color="auto"/>
              <w:left w:val="single" w:sz="4" w:space="0" w:color="auto"/>
              <w:bottom w:val="single" w:sz="4" w:space="0" w:color="auto"/>
              <w:right w:val="single" w:sz="4" w:space="0" w:color="auto"/>
            </w:tcBorders>
          </w:tcPr>
          <w:p w14:paraId="10C2358F" w14:textId="77777777" w:rsidR="008747EF" w:rsidRDefault="008747EF" w:rsidP="008E19E9">
            <w:pPr>
              <w:spacing w:after="0"/>
            </w:pPr>
            <w:r>
              <w:t xml:space="preserve">22308 - CHA DE HORTELÃ. Acondicionado em caixas contendo 10 sachês cada. Ingredientes: folhas e ramos de hortelã (Mentha piperita, L.). O produto deverá ser classificado, limpo, descontaminado, </w:t>
            </w:r>
            <w:r>
              <w:lastRenderedPageBreak/>
              <w:t>não deverá apresentar resíduos, bolor ou cheiro não característico. A embalagem deve estar intacta, bem vedada e deve constar: data de fabricação de no máximo 30 dias da data de entrega do produto, prazo de validade e ingredientes.</w:t>
            </w:r>
          </w:p>
        </w:tc>
        <w:tc>
          <w:tcPr>
            <w:tcW w:w="953" w:type="dxa"/>
            <w:tcBorders>
              <w:top w:val="single" w:sz="4" w:space="0" w:color="auto"/>
              <w:left w:val="single" w:sz="4" w:space="0" w:color="auto"/>
              <w:bottom w:val="single" w:sz="4" w:space="0" w:color="auto"/>
              <w:right w:val="single" w:sz="4" w:space="0" w:color="auto"/>
            </w:tcBorders>
          </w:tcPr>
          <w:p w14:paraId="058D7C5B" w14:textId="77777777" w:rsidR="008747EF" w:rsidRDefault="008747EF" w:rsidP="008E19E9">
            <w:pPr>
              <w:spacing w:after="0"/>
            </w:pPr>
            <w:r>
              <w:lastRenderedPageBreak/>
              <w:t xml:space="preserve">2    </w:t>
            </w:r>
          </w:p>
        </w:tc>
        <w:tc>
          <w:tcPr>
            <w:tcW w:w="953" w:type="dxa"/>
            <w:tcBorders>
              <w:top w:val="single" w:sz="4" w:space="0" w:color="auto"/>
              <w:left w:val="single" w:sz="4" w:space="0" w:color="auto"/>
              <w:bottom w:val="single" w:sz="4" w:space="0" w:color="auto"/>
              <w:right w:val="single" w:sz="4" w:space="0" w:color="auto"/>
            </w:tcBorders>
          </w:tcPr>
          <w:p w14:paraId="1FE85486" w14:textId="77777777" w:rsidR="008747EF" w:rsidRDefault="008747EF" w:rsidP="008E19E9">
            <w:pPr>
              <w:spacing w:after="0"/>
              <w:jc w:val="right"/>
            </w:pPr>
            <w:r>
              <w:t>250</w:t>
            </w:r>
          </w:p>
        </w:tc>
        <w:tc>
          <w:tcPr>
            <w:tcW w:w="953" w:type="dxa"/>
            <w:tcBorders>
              <w:top w:val="single" w:sz="4" w:space="0" w:color="auto"/>
              <w:left w:val="single" w:sz="4" w:space="0" w:color="auto"/>
              <w:bottom w:val="single" w:sz="4" w:space="0" w:color="auto"/>
              <w:right w:val="single" w:sz="4" w:space="0" w:color="auto"/>
            </w:tcBorders>
          </w:tcPr>
          <w:p w14:paraId="2EFF6BA0" w14:textId="77777777" w:rsidR="008747EF" w:rsidRDefault="008747EF" w:rsidP="008E19E9">
            <w:pPr>
              <w:spacing w:after="0"/>
              <w:jc w:val="right"/>
            </w:pPr>
            <w:r>
              <w:t xml:space="preserve"> 5,13</w:t>
            </w:r>
          </w:p>
        </w:tc>
        <w:tc>
          <w:tcPr>
            <w:tcW w:w="953" w:type="dxa"/>
            <w:tcBorders>
              <w:top w:val="single" w:sz="4" w:space="0" w:color="auto"/>
              <w:left w:val="single" w:sz="4" w:space="0" w:color="auto"/>
              <w:bottom w:val="single" w:sz="4" w:space="0" w:color="auto"/>
              <w:right w:val="single" w:sz="4" w:space="0" w:color="auto"/>
            </w:tcBorders>
          </w:tcPr>
          <w:p w14:paraId="17D0B5E4" w14:textId="77777777" w:rsidR="008747EF" w:rsidRDefault="008747EF" w:rsidP="008E19E9">
            <w:pPr>
              <w:spacing w:after="0"/>
              <w:jc w:val="right"/>
            </w:pPr>
            <w:r>
              <w:t xml:space="preserve"> 1.282,50</w:t>
            </w:r>
          </w:p>
        </w:tc>
      </w:tr>
      <w:tr w:rsidR="008747EF" w14:paraId="5CEA5C49" w14:textId="77777777" w:rsidTr="008E19E9">
        <w:tc>
          <w:tcPr>
            <w:tcW w:w="953" w:type="dxa"/>
            <w:tcBorders>
              <w:top w:val="single" w:sz="4" w:space="0" w:color="auto"/>
              <w:left w:val="single" w:sz="4" w:space="0" w:color="auto"/>
              <w:bottom w:val="single" w:sz="4" w:space="0" w:color="auto"/>
              <w:right w:val="single" w:sz="4" w:space="0" w:color="auto"/>
            </w:tcBorders>
          </w:tcPr>
          <w:p w14:paraId="42D48D8B" w14:textId="77777777" w:rsidR="008747EF" w:rsidRDefault="008747EF" w:rsidP="008E19E9">
            <w:pPr>
              <w:spacing w:after="0"/>
            </w:pPr>
            <w:r>
              <w:t>59</w:t>
            </w:r>
          </w:p>
        </w:tc>
        <w:tc>
          <w:tcPr>
            <w:tcW w:w="4872" w:type="dxa"/>
            <w:tcBorders>
              <w:top w:val="single" w:sz="4" w:space="0" w:color="auto"/>
              <w:left w:val="single" w:sz="4" w:space="0" w:color="auto"/>
              <w:bottom w:val="single" w:sz="4" w:space="0" w:color="auto"/>
              <w:right w:val="single" w:sz="4" w:space="0" w:color="auto"/>
            </w:tcBorders>
          </w:tcPr>
          <w:p w14:paraId="6F46EA54" w14:textId="77777777" w:rsidR="008747EF" w:rsidRDefault="008747EF" w:rsidP="008E19E9">
            <w:pPr>
              <w:spacing w:after="0"/>
            </w:pPr>
            <w:r>
              <w:t>22309 - CHÁ MATE SABOR NATURAL. Acondicionado em caixas contendo 25 sachês cada. Ingredientes: folhas e talos de erva mate tostada (Ilex paraguariensis, St. Hil.). O produto deverá ser classificado, limpo, descontaminado, não deverá apresentar resíduos, bolor ou cheiro não característico. A embalagem deve estar intacta, bem vedada e deve constar: data de fabricação de no máximo 30 dias da data de entrega do produto, prazo de validade e ingredientes.</w:t>
            </w:r>
          </w:p>
        </w:tc>
        <w:tc>
          <w:tcPr>
            <w:tcW w:w="953" w:type="dxa"/>
            <w:tcBorders>
              <w:top w:val="single" w:sz="4" w:space="0" w:color="auto"/>
              <w:left w:val="single" w:sz="4" w:space="0" w:color="auto"/>
              <w:bottom w:val="single" w:sz="4" w:space="0" w:color="auto"/>
              <w:right w:val="single" w:sz="4" w:space="0" w:color="auto"/>
            </w:tcBorders>
          </w:tcPr>
          <w:p w14:paraId="0E989ABF" w14:textId="77777777" w:rsidR="008747EF" w:rsidRDefault="008747EF" w:rsidP="008E19E9">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14:paraId="0F75392D" w14:textId="77777777" w:rsidR="008747EF" w:rsidRDefault="008747EF" w:rsidP="008E19E9">
            <w:pPr>
              <w:spacing w:after="0"/>
              <w:jc w:val="right"/>
            </w:pPr>
            <w:r>
              <w:t>1.200</w:t>
            </w:r>
          </w:p>
        </w:tc>
        <w:tc>
          <w:tcPr>
            <w:tcW w:w="953" w:type="dxa"/>
            <w:tcBorders>
              <w:top w:val="single" w:sz="4" w:space="0" w:color="auto"/>
              <w:left w:val="single" w:sz="4" w:space="0" w:color="auto"/>
              <w:bottom w:val="single" w:sz="4" w:space="0" w:color="auto"/>
              <w:right w:val="single" w:sz="4" w:space="0" w:color="auto"/>
            </w:tcBorders>
          </w:tcPr>
          <w:p w14:paraId="1F1F3822" w14:textId="77777777" w:rsidR="008747EF" w:rsidRDefault="008747EF" w:rsidP="008E19E9">
            <w:pPr>
              <w:spacing w:after="0"/>
              <w:jc w:val="right"/>
            </w:pPr>
            <w:r>
              <w:t xml:space="preserve"> 5,79</w:t>
            </w:r>
          </w:p>
        </w:tc>
        <w:tc>
          <w:tcPr>
            <w:tcW w:w="953" w:type="dxa"/>
            <w:tcBorders>
              <w:top w:val="single" w:sz="4" w:space="0" w:color="auto"/>
              <w:left w:val="single" w:sz="4" w:space="0" w:color="auto"/>
              <w:bottom w:val="single" w:sz="4" w:space="0" w:color="auto"/>
              <w:right w:val="single" w:sz="4" w:space="0" w:color="auto"/>
            </w:tcBorders>
          </w:tcPr>
          <w:p w14:paraId="0BB94074" w14:textId="77777777" w:rsidR="008747EF" w:rsidRDefault="008747EF" w:rsidP="008E19E9">
            <w:pPr>
              <w:spacing w:after="0"/>
              <w:jc w:val="right"/>
            </w:pPr>
            <w:r>
              <w:t xml:space="preserve"> 6.948,00</w:t>
            </w:r>
          </w:p>
        </w:tc>
      </w:tr>
      <w:tr w:rsidR="008747EF" w14:paraId="7F0813AB" w14:textId="77777777" w:rsidTr="008E19E9">
        <w:tc>
          <w:tcPr>
            <w:tcW w:w="953" w:type="dxa"/>
            <w:tcBorders>
              <w:top w:val="single" w:sz="4" w:space="0" w:color="auto"/>
              <w:left w:val="single" w:sz="4" w:space="0" w:color="auto"/>
              <w:bottom w:val="single" w:sz="4" w:space="0" w:color="auto"/>
              <w:right w:val="single" w:sz="4" w:space="0" w:color="auto"/>
            </w:tcBorders>
          </w:tcPr>
          <w:p w14:paraId="25E33490" w14:textId="77777777" w:rsidR="008747EF" w:rsidRDefault="008747EF" w:rsidP="008E19E9">
            <w:pPr>
              <w:spacing w:after="0"/>
            </w:pPr>
            <w:r>
              <w:t>60</w:t>
            </w:r>
          </w:p>
        </w:tc>
        <w:tc>
          <w:tcPr>
            <w:tcW w:w="4872" w:type="dxa"/>
            <w:tcBorders>
              <w:top w:val="single" w:sz="4" w:space="0" w:color="auto"/>
              <w:left w:val="single" w:sz="4" w:space="0" w:color="auto"/>
              <w:bottom w:val="single" w:sz="4" w:space="0" w:color="auto"/>
              <w:right w:val="single" w:sz="4" w:space="0" w:color="auto"/>
            </w:tcBorders>
          </w:tcPr>
          <w:p w14:paraId="18643C33" w14:textId="77777777" w:rsidR="008747EF" w:rsidRDefault="008747EF" w:rsidP="008E19E9">
            <w:pPr>
              <w:spacing w:after="0"/>
            </w:pPr>
            <w:r>
              <w:t>26349 - CHANTILLY.  Produto de primeira qualidade deverá ser entregue em temperatura ambiente, deverá apresentar-se livre de parasitas e de qualquer substância contaminante, sem traços brancos ou mofo. Embalagem atóxica, intacta, contendo informações sobre o produto, informações nutricionais e prazo de validade.</w:t>
            </w:r>
          </w:p>
        </w:tc>
        <w:tc>
          <w:tcPr>
            <w:tcW w:w="953" w:type="dxa"/>
            <w:tcBorders>
              <w:top w:val="single" w:sz="4" w:space="0" w:color="auto"/>
              <w:left w:val="single" w:sz="4" w:space="0" w:color="auto"/>
              <w:bottom w:val="single" w:sz="4" w:space="0" w:color="auto"/>
              <w:right w:val="single" w:sz="4" w:space="0" w:color="auto"/>
            </w:tcBorders>
          </w:tcPr>
          <w:p w14:paraId="586639BB" w14:textId="77777777" w:rsidR="008747EF" w:rsidRDefault="008747EF" w:rsidP="008E19E9">
            <w:pPr>
              <w:spacing w:after="0"/>
            </w:pPr>
            <w:r>
              <w:t xml:space="preserve">4    </w:t>
            </w:r>
          </w:p>
        </w:tc>
        <w:tc>
          <w:tcPr>
            <w:tcW w:w="953" w:type="dxa"/>
            <w:tcBorders>
              <w:top w:val="single" w:sz="4" w:space="0" w:color="auto"/>
              <w:left w:val="single" w:sz="4" w:space="0" w:color="auto"/>
              <w:bottom w:val="single" w:sz="4" w:space="0" w:color="auto"/>
              <w:right w:val="single" w:sz="4" w:space="0" w:color="auto"/>
            </w:tcBorders>
          </w:tcPr>
          <w:p w14:paraId="64C1A687" w14:textId="77777777" w:rsidR="008747EF" w:rsidRDefault="008747EF" w:rsidP="008E19E9">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tcPr>
          <w:p w14:paraId="741E82F3" w14:textId="77777777" w:rsidR="008747EF" w:rsidRDefault="008747EF" w:rsidP="008E19E9">
            <w:pPr>
              <w:spacing w:after="0"/>
              <w:jc w:val="right"/>
            </w:pPr>
            <w:r>
              <w:t xml:space="preserve"> 20,26</w:t>
            </w:r>
          </w:p>
        </w:tc>
        <w:tc>
          <w:tcPr>
            <w:tcW w:w="953" w:type="dxa"/>
            <w:tcBorders>
              <w:top w:val="single" w:sz="4" w:space="0" w:color="auto"/>
              <w:left w:val="single" w:sz="4" w:space="0" w:color="auto"/>
              <w:bottom w:val="single" w:sz="4" w:space="0" w:color="auto"/>
              <w:right w:val="single" w:sz="4" w:space="0" w:color="auto"/>
            </w:tcBorders>
          </w:tcPr>
          <w:p w14:paraId="5192926C" w14:textId="77777777" w:rsidR="008747EF" w:rsidRDefault="008747EF" w:rsidP="008E19E9">
            <w:pPr>
              <w:spacing w:after="0"/>
              <w:jc w:val="right"/>
            </w:pPr>
            <w:r>
              <w:t xml:space="preserve"> 1.620,80</w:t>
            </w:r>
          </w:p>
        </w:tc>
      </w:tr>
      <w:tr w:rsidR="008747EF" w14:paraId="47E75F88" w14:textId="77777777" w:rsidTr="008E19E9">
        <w:tc>
          <w:tcPr>
            <w:tcW w:w="953" w:type="dxa"/>
            <w:tcBorders>
              <w:top w:val="single" w:sz="4" w:space="0" w:color="auto"/>
              <w:left w:val="single" w:sz="4" w:space="0" w:color="auto"/>
              <w:bottom w:val="single" w:sz="4" w:space="0" w:color="auto"/>
              <w:right w:val="single" w:sz="4" w:space="0" w:color="auto"/>
            </w:tcBorders>
          </w:tcPr>
          <w:p w14:paraId="73E79089" w14:textId="77777777" w:rsidR="008747EF" w:rsidRDefault="008747EF" w:rsidP="008E19E9">
            <w:pPr>
              <w:spacing w:after="0"/>
            </w:pPr>
            <w:r>
              <w:t>61</w:t>
            </w:r>
          </w:p>
        </w:tc>
        <w:tc>
          <w:tcPr>
            <w:tcW w:w="4872" w:type="dxa"/>
            <w:tcBorders>
              <w:top w:val="single" w:sz="4" w:space="0" w:color="auto"/>
              <w:left w:val="single" w:sz="4" w:space="0" w:color="auto"/>
              <w:bottom w:val="single" w:sz="4" w:space="0" w:color="auto"/>
              <w:right w:val="single" w:sz="4" w:space="0" w:color="auto"/>
            </w:tcBorders>
          </w:tcPr>
          <w:p w14:paraId="15A0DD12" w14:textId="77777777" w:rsidR="008747EF" w:rsidRDefault="008747EF" w:rsidP="008E19E9">
            <w:pPr>
              <w:spacing w:after="0"/>
            </w:pPr>
            <w:r>
              <w:t xml:space="preserve">26808 - CHEIRO VERDE SALSA E CEBOLINHA In natura, constituída de cheiro verde de ótima qualidade, sem defeitos, com folhas verdes sem traços de descoloração turgescente, intactas, firmes e bem desenvolvidas. Deverão apresentar coloração e tamanho uniformes e típicos da variedade. Maço pesando aproximadamente 150 gramas. </w:t>
            </w:r>
          </w:p>
        </w:tc>
        <w:tc>
          <w:tcPr>
            <w:tcW w:w="953" w:type="dxa"/>
            <w:tcBorders>
              <w:top w:val="single" w:sz="4" w:space="0" w:color="auto"/>
              <w:left w:val="single" w:sz="4" w:space="0" w:color="auto"/>
              <w:bottom w:val="single" w:sz="4" w:space="0" w:color="auto"/>
              <w:right w:val="single" w:sz="4" w:space="0" w:color="auto"/>
            </w:tcBorders>
          </w:tcPr>
          <w:p w14:paraId="574DB469" w14:textId="77777777" w:rsidR="008747EF" w:rsidRDefault="008747EF" w:rsidP="008E19E9">
            <w:pPr>
              <w:spacing w:after="0"/>
            </w:pPr>
            <w:r>
              <w:t>MAÇO</w:t>
            </w:r>
          </w:p>
        </w:tc>
        <w:tc>
          <w:tcPr>
            <w:tcW w:w="953" w:type="dxa"/>
            <w:tcBorders>
              <w:top w:val="single" w:sz="4" w:space="0" w:color="auto"/>
              <w:left w:val="single" w:sz="4" w:space="0" w:color="auto"/>
              <w:bottom w:val="single" w:sz="4" w:space="0" w:color="auto"/>
              <w:right w:val="single" w:sz="4" w:space="0" w:color="auto"/>
            </w:tcBorders>
          </w:tcPr>
          <w:p w14:paraId="5B0EF4D0" w14:textId="77777777" w:rsidR="008747EF" w:rsidRDefault="008747EF" w:rsidP="008E19E9">
            <w:pPr>
              <w:spacing w:after="0"/>
              <w:jc w:val="right"/>
            </w:pPr>
            <w:r>
              <w:t>2.000</w:t>
            </w:r>
          </w:p>
        </w:tc>
        <w:tc>
          <w:tcPr>
            <w:tcW w:w="953" w:type="dxa"/>
            <w:tcBorders>
              <w:top w:val="single" w:sz="4" w:space="0" w:color="auto"/>
              <w:left w:val="single" w:sz="4" w:space="0" w:color="auto"/>
              <w:bottom w:val="single" w:sz="4" w:space="0" w:color="auto"/>
              <w:right w:val="single" w:sz="4" w:space="0" w:color="auto"/>
            </w:tcBorders>
          </w:tcPr>
          <w:p w14:paraId="67D2B324" w14:textId="77777777" w:rsidR="008747EF" w:rsidRDefault="008747EF" w:rsidP="008E19E9">
            <w:pPr>
              <w:spacing w:after="0"/>
              <w:jc w:val="right"/>
            </w:pPr>
            <w:r>
              <w:t xml:space="preserve"> 4,83</w:t>
            </w:r>
          </w:p>
        </w:tc>
        <w:tc>
          <w:tcPr>
            <w:tcW w:w="953" w:type="dxa"/>
            <w:tcBorders>
              <w:top w:val="single" w:sz="4" w:space="0" w:color="auto"/>
              <w:left w:val="single" w:sz="4" w:space="0" w:color="auto"/>
              <w:bottom w:val="single" w:sz="4" w:space="0" w:color="auto"/>
              <w:right w:val="single" w:sz="4" w:space="0" w:color="auto"/>
            </w:tcBorders>
          </w:tcPr>
          <w:p w14:paraId="192F5548" w14:textId="77777777" w:rsidR="008747EF" w:rsidRDefault="008747EF" w:rsidP="008E19E9">
            <w:pPr>
              <w:spacing w:after="0"/>
              <w:jc w:val="right"/>
            </w:pPr>
            <w:r>
              <w:t xml:space="preserve"> 9.660,00</w:t>
            </w:r>
          </w:p>
        </w:tc>
      </w:tr>
      <w:tr w:rsidR="008747EF" w14:paraId="6DDB09C5" w14:textId="77777777" w:rsidTr="008E19E9">
        <w:tc>
          <w:tcPr>
            <w:tcW w:w="953" w:type="dxa"/>
            <w:tcBorders>
              <w:top w:val="single" w:sz="4" w:space="0" w:color="auto"/>
              <w:left w:val="single" w:sz="4" w:space="0" w:color="auto"/>
              <w:bottom w:val="single" w:sz="4" w:space="0" w:color="auto"/>
              <w:right w:val="single" w:sz="4" w:space="0" w:color="auto"/>
            </w:tcBorders>
          </w:tcPr>
          <w:p w14:paraId="1248BCF9" w14:textId="77777777" w:rsidR="008747EF" w:rsidRDefault="008747EF" w:rsidP="008E19E9">
            <w:pPr>
              <w:spacing w:after="0"/>
            </w:pPr>
            <w:r>
              <w:t>62</w:t>
            </w:r>
          </w:p>
        </w:tc>
        <w:tc>
          <w:tcPr>
            <w:tcW w:w="4872" w:type="dxa"/>
            <w:tcBorders>
              <w:top w:val="single" w:sz="4" w:space="0" w:color="auto"/>
              <w:left w:val="single" w:sz="4" w:space="0" w:color="auto"/>
              <w:bottom w:val="single" w:sz="4" w:space="0" w:color="auto"/>
              <w:right w:val="single" w:sz="4" w:space="0" w:color="auto"/>
            </w:tcBorders>
          </w:tcPr>
          <w:p w14:paraId="0B866AC3" w14:textId="77777777" w:rsidR="008747EF" w:rsidRDefault="008747EF" w:rsidP="008E19E9">
            <w:pPr>
              <w:spacing w:after="0"/>
            </w:pPr>
            <w:r>
              <w:t>24246 - CHUCHU De primeira qualidade,aspecto firme,livre de sinais de manchas,rupturas e defeitos.Tamanho médio.Embalagem:única,plástica de polietileno transparente ou caixa vazada limpa.</w:t>
            </w:r>
          </w:p>
        </w:tc>
        <w:tc>
          <w:tcPr>
            <w:tcW w:w="953" w:type="dxa"/>
            <w:tcBorders>
              <w:top w:val="single" w:sz="4" w:space="0" w:color="auto"/>
              <w:left w:val="single" w:sz="4" w:space="0" w:color="auto"/>
              <w:bottom w:val="single" w:sz="4" w:space="0" w:color="auto"/>
              <w:right w:val="single" w:sz="4" w:space="0" w:color="auto"/>
            </w:tcBorders>
          </w:tcPr>
          <w:p w14:paraId="3EBA6733" w14:textId="77777777" w:rsidR="008747EF" w:rsidRDefault="008747EF" w:rsidP="008E19E9">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1015D763" w14:textId="77777777" w:rsidR="008747EF" w:rsidRDefault="008747EF" w:rsidP="008E19E9">
            <w:pPr>
              <w:spacing w:after="0"/>
              <w:jc w:val="right"/>
            </w:pPr>
            <w:r>
              <w:t>800</w:t>
            </w:r>
          </w:p>
        </w:tc>
        <w:tc>
          <w:tcPr>
            <w:tcW w:w="953" w:type="dxa"/>
            <w:tcBorders>
              <w:top w:val="single" w:sz="4" w:space="0" w:color="auto"/>
              <w:left w:val="single" w:sz="4" w:space="0" w:color="auto"/>
              <w:bottom w:val="single" w:sz="4" w:space="0" w:color="auto"/>
              <w:right w:val="single" w:sz="4" w:space="0" w:color="auto"/>
            </w:tcBorders>
          </w:tcPr>
          <w:p w14:paraId="30F4ABDC" w14:textId="77777777" w:rsidR="008747EF" w:rsidRDefault="008747EF" w:rsidP="008E19E9">
            <w:pPr>
              <w:spacing w:after="0"/>
              <w:jc w:val="right"/>
            </w:pPr>
            <w:r>
              <w:t xml:space="preserve"> 4,39</w:t>
            </w:r>
          </w:p>
        </w:tc>
        <w:tc>
          <w:tcPr>
            <w:tcW w:w="953" w:type="dxa"/>
            <w:tcBorders>
              <w:top w:val="single" w:sz="4" w:space="0" w:color="auto"/>
              <w:left w:val="single" w:sz="4" w:space="0" w:color="auto"/>
              <w:bottom w:val="single" w:sz="4" w:space="0" w:color="auto"/>
              <w:right w:val="single" w:sz="4" w:space="0" w:color="auto"/>
            </w:tcBorders>
          </w:tcPr>
          <w:p w14:paraId="3571E7EC" w14:textId="77777777" w:rsidR="008747EF" w:rsidRDefault="008747EF" w:rsidP="008E19E9">
            <w:pPr>
              <w:spacing w:after="0"/>
              <w:jc w:val="right"/>
            </w:pPr>
            <w:r>
              <w:t xml:space="preserve"> 3.512,00</w:t>
            </w:r>
          </w:p>
        </w:tc>
      </w:tr>
      <w:tr w:rsidR="008747EF" w14:paraId="12CFAE3B" w14:textId="77777777" w:rsidTr="008E19E9">
        <w:tc>
          <w:tcPr>
            <w:tcW w:w="953" w:type="dxa"/>
            <w:tcBorders>
              <w:top w:val="single" w:sz="4" w:space="0" w:color="auto"/>
              <w:left w:val="single" w:sz="4" w:space="0" w:color="auto"/>
              <w:bottom w:val="single" w:sz="4" w:space="0" w:color="auto"/>
              <w:right w:val="single" w:sz="4" w:space="0" w:color="auto"/>
            </w:tcBorders>
          </w:tcPr>
          <w:p w14:paraId="0712BDE3" w14:textId="77777777" w:rsidR="008747EF" w:rsidRDefault="008747EF" w:rsidP="008E19E9">
            <w:pPr>
              <w:spacing w:after="0"/>
            </w:pPr>
            <w:r>
              <w:lastRenderedPageBreak/>
              <w:t>63</w:t>
            </w:r>
          </w:p>
        </w:tc>
        <w:tc>
          <w:tcPr>
            <w:tcW w:w="4872" w:type="dxa"/>
            <w:tcBorders>
              <w:top w:val="single" w:sz="4" w:space="0" w:color="auto"/>
              <w:left w:val="single" w:sz="4" w:space="0" w:color="auto"/>
              <w:bottom w:val="single" w:sz="4" w:space="0" w:color="auto"/>
              <w:right w:val="single" w:sz="4" w:space="0" w:color="auto"/>
            </w:tcBorders>
          </w:tcPr>
          <w:p w14:paraId="750B4F8E" w14:textId="77777777" w:rsidR="008747EF" w:rsidRDefault="008747EF" w:rsidP="008E19E9">
            <w:pPr>
              <w:spacing w:after="0"/>
            </w:pPr>
            <w:r>
              <w:t xml:space="preserve">11142 - CEBOLA BRANCA 1ª QUALIDADE De primeira qualidade, tipo especial (70 a 90 mm de diametro transversal), apresentando as características bem definidas, fisiologicamente desenvolvidas, bem formadas, limpas, com coloração própria, livre de danos mecânicos, fisiológicos, pragas e doenças e estarem em perfeitas condições de conservação e maturação.   </w:t>
            </w:r>
          </w:p>
        </w:tc>
        <w:tc>
          <w:tcPr>
            <w:tcW w:w="953" w:type="dxa"/>
            <w:tcBorders>
              <w:top w:val="single" w:sz="4" w:space="0" w:color="auto"/>
              <w:left w:val="single" w:sz="4" w:space="0" w:color="auto"/>
              <w:bottom w:val="single" w:sz="4" w:space="0" w:color="auto"/>
              <w:right w:val="single" w:sz="4" w:space="0" w:color="auto"/>
            </w:tcBorders>
          </w:tcPr>
          <w:p w14:paraId="4DF7ED3A" w14:textId="77777777" w:rsidR="008747EF" w:rsidRDefault="008747EF" w:rsidP="008E19E9">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tcPr>
          <w:p w14:paraId="3B54A09D" w14:textId="77777777" w:rsidR="008747EF" w:rsidRDefault="008747EF" w:rsidP="008E19E9">
            <w:pPr>
              <w:spacing w:after="0"/>
              <w:jc w:val="right"/>
            </w:pPr>
            <w:r>
              <w:t>2.000</w:t>
            </w:r>
          </w:p>
        </w:tc>
        <w:tc>
          <w:tcPr>
            <w:tcW w:w="953" w:type="dxa"/>
            <w:tcBorders>
              <w:top w:val="single" w:sz="4" w:space="0" w:color="auto"/>
              <w:left w:val="single" w:sz="4" w:space="0" w:color="auto"/>
              <w:bottom w:val="single" w:sz="4" w:space="0" w:color="auto"/>
              <w:right w:val="single" w:sz="4" w:space="0" w:color="auto"/>
            </w:tcBorders>
          </w:tcPr>
          <w:p w14:paraId="38A27902" w14:textId="77777777" w:rsidR="008747EF" w:rsidRDefault="008747EF" w:rsidP="008E19E9">
            <w:pPr>
              <w:spacing w:after="0"/>
              <w:jc w:val="right"/>
            </w:pPr>
            <w:r>
              <w:t xml:space="preserve"> 6,99</w:t>
            </w:r>
          </w:p>
        </w:tc>
        <w:tc>
          <w:tcPr>
            <w:tcW w:w="953" w:type="dxa"/>
            <w:tcBorders>
              <w:top w:val="single" w:sz="4" w:space="0" w:color="auto"/>
              <w:left w:val="single" w:sz="4" w:space="0" w:color="auto"/>
              <w:bottom w:val="single" w:sz="4" w:space="0" w:color="auto"/>
              <w:right w:val="single" w:sz="4" w:space="0" w:color="auto"/>
            </w:tcBorders>
          </w:tcPr>
          <w:p w14:paraId="4C0910A0" w14:textId="77777777" w:rsidR="008747EF" w:rsidRDefault="008747EF" w:rsidP="008E19E9">
            <w:pPr>
              <w:spacing w:after="0"/>
              <w:jc w:val="right"/>
            </w:pPr>
            <w:r>
              <w:t xml:space="preserve"> 13.980,00</w:t>
            </w:r>
          </w:p>
        </w:tc>
      </w:tr>
      <w:tr w:rsidR="008747EF" w14:paraId="2E756422" w14:textId="77777777" w:rsidTr="008E19E9">
        <w:tc>
          <w:tcPr>
            <w:tcW w:w="953" w:type="dxa"/>
            <w:tcBorders>
              <w:top w:val="single" w:sz="4" w:space="0" w:color="auto"/>
              <w:left w:val="single" w:sz="4" w:space="0" w:color="auto"/>
              <w:bottom w:val="single" w:sz="4" w:space="0" w:color="auto"/>
              <w:right w:val="single" w:sz="4" w:space="0" w:color="auto"/>
            </w:tcBorders>
          </w:tcPr>
          <w:p w14:paraId="445BDAAF" w14:textId="77777777" w:rsidR="008747EF" w:rsidRDefault="008747EF" w:rsidP="008E19E9">
            <w:pPr>
              <w:spacing w:after="0"/>
            </w:pPr>
            <w:r>
              <w:t>64</w:t>
            </w:r>
          </w:p>
        </w:tc>
        <w:tc>
          <w:tcPr>
            <w:tcW w:w="4872" w:type="dxa"/>
            <w:tcBorders>
              <w:top w:val="single" w:sz="4" w:space="0" w:color="auto"/>
              <w:left w:val="single" w:sz="4" w:space="0" w:color="auto"/>
              <w:bottom w:val="single" w:sz="4" w:space="0" w:color="auto"/>
              <w:right w:val="single" w:sz="4" w:space="0" w:color="auto"/>
            </w:tcBorders>
          </w:tcPr>
          <w:p w14:paraId="12E14FD5" w14:textId="77777777" w:rsidR="008747EF" w:rsidRDefault="008747EF" w:rsidP="008E19E9">
            <w:pPr>
              <w:spacing w:after="0"/>
            </w:pPr>
            <w:r>
              <w:t xml:space="preserve">23350 - Cenoura De primeira qualidade,classe média (raizes com comprimento de 12-17 cme mais de 2,5 cm de diametro),apresentando as característicasbem definidas,fisiologicamente desenvolvidas,bem formadas,limpas,com coloração própria,livre de danos mecânicos,fisiológicos,pragas e doenças e estarem em perfeitas condições de conservação e maturação.Embvalagem:única,plástica de polietileno transparente ou caixa vazada limpa. </w:t>
            </w:r>
          </w:p>
        </w:tc>
        <w:tc>
          <w:tcPr>
            <w:tcW w:w="953" w:type="dxa"/>
            <w:tcBorders>
              <w:top w:val="single" w:sz="4" w:space="0" w:color="auto"/>
              <w:left w:val="single" w:sz="4" w:space="0" w:color="auto"/>
              <w:bottom w:val="single" w:sz="4" w:space="0" w:color="auto"/>
              <w:right w:val="single" w:sz="4" w:space="0" w:color="auto"/>
            </w:tcBorders>
          </w:tcPr>
          <w:p w14:paraId="68C05334" w14:textId="77777777" w:rsidR="008747EF" w:rsidRDefault="008747EF" w:rsidP="008E19E9">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3544CDE7" w14:textId="77777777" w:rsidR="008747EF" w:rsidRDefault="008747EF" w:rsidP="008E19E9">
            <w:pPr>
              <w:spacing w:after="0"/>
              <w:jc w:val="right"/>
            </w:pPr>
            <w:r>
              <w:t>2.000</w:t>
            </w:r>
          </w:p>
        </w:tc>
        <w:tc>
          <w:tcPr>
            <w:tcW w:w="953" w:type="dxa"/>
            <w:tcBorders>
              <w:top w:val="single" w:sz="4" w:space="0" w:color="auto"/>
              <w:left w:val="single" w:sz="4" w:space="0" w:color="auto"/>
              <w:bottom w:val="single" w:sz="4" w:space="0" w:color="auto"/>
              <w:right w:val="single" w:sz="4" w:space="0" w:color="auto"/>
            </w:tcBorders>
          </w:tcPr>
          <w:p w14:paraId="2B9BF2DB" w14:textId="77777777" w:rsidR="008747EF" w:rsidRDefault="008747EF" w:rsidP="008E19E9">
            <w:pPr>
              <w:spacing w:after="0"/>
              <w:jc w:val="right"/>
            </w:pPr>
            <w:r>
              <w:t xml:space="preserve"> 5,94</w:t>
            </w:r>
          </w:p>
        </w:tc>
        <w:tc>
          <w:tcPr>
            <w:tcW w:w="953" w:type="dxa"/>
            <w:tcBorders>
              <w:top w:val="single" w:sz="4" w:space="0" w:color="auto"/>
              <w:left w:val="single" w:sz="4" w:space="0" w:color="auto"/>
              <w:bottom w:val="single" w:sz="4" w:space="0" w:color="auto"/>
              <w:right w:val="single" w:sz="4" w:space="0" w:color="auto"/>
            </w:tcBorders>
          </w:tcPr>
          <w:p w14:paraId="18C09088" w14:textId="77777777" w:rsidR="008747EF" w:rsidRDefault="008747EF" w:rsidP="008E19E9">
            <w:pPr>
              <w:spacing w:after="0"/>
              <w:jc w:val="right"/>
            </w:pPr>
            <w:r>
              <w:t xml:space="preserve"> 11.880,00</w:t>
            </w:r>
          </w:p>
        </w:tc>
      </w:tr>
      <w:tr w:rsidR="008747EF" w14:paraId="181670B7" w14:textId="77777777" w:rsidTr="008E19E9">
        <w:tc>
          <w:tcPr>
            <w:tcW w:w="953" w:type="dxa"/>
            <w:tcBorders>
              <w:top w:val="single" w:sz="4" w:space="0" w:color="auto"/>
              <w:left w:val="single" w:sz="4" w:space="0" w:color="auto"/>
              <w:bottom w:val="single" w:sz="4" w:space="0" w:color="auto"/>
              <w:right w:val="single" w:sz="4" w:space="0" w:color="auto"/>
            </w:tcBorders>
          </w:tcPr>
          <w:p w14:paraId="688F4511" w14:textId="77777777" w:rsidR="008747EF" w:rsidRDefault="008747EF" w:rsidP="008E19E9">
            <w:pPr>
              <w:spacing w:after="0"/>
            </w:pPr>
            <w:r>
              <w:t>65</w:t>
            </w:r>
          </w:p>
        </w:tc>
        <w:tc>
          <w:tcPr>
            <w:tcW w:w="4872" w:type="dxa"/>
            <w:tcBorders>
              <w:top w:val="single" w:sz="4" w:space="0" w:color="auto"/>
              <w:left w:val="single" w:sz="4" w:space="0" w:color="auto"/>
              <w:bottom w:val="single" w:sz="4" w:space="0" w:color="auto"/>
              <w:right w:val="single" w:sz="4" w:space="0" w:color="auto"/>
            </w:tcBorders>
          </w:tcPr>
          <w:p w14:paraId="5B597969" w14:textId="77777777" w:rsidR="008747EF" w:rsidRDefault="008747EF" w:rsidP="008E19E9">
            <w:pPr>
              <w:spacing w:after="0"/>
            </w:pPr>
            <w:r>
              <w:t xml:space="preserve">24874 - CEREAL DE MILHO EM FLOCOS SEM AÇUCAR embalagem com 2 Kg. Prazo de validade: Mínimo de 6 meses a partir da data de entrega. Rótulo com indicação do fabricante, produto, peso, ingredientes, prazo de validade, informação nutricional e demais especificações. </w:t>
            </w:r>
          </w:p>
        </w:tc>
        <w:tc>
          <w:tcPr>
            <w:tcW w:w="953" w:type="dxa"/>
            <w:tcBorders>
              <w:top w:val="single" w:sz="4" w:space="0" w:color="auto"/>
              <w:left w:val="single" w:sz="4" w:space="0" w:color="auto"/>
              <w:bottom w:val="single" w:sz="4" w:space="0" w:color="auto"/>
              <w:right w:val="single" w:sz="4" w:space="0" w:color="auto"/>
            </w:tcBorders>
          </w:tcPr>
          <w:p w14:paraId="1293A1FD" w14:textId="77777777" w:rsidR="008747EF" w:rsidRDefault="008747EF" w:rsidP="008E19E9">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44BA2F84" w14:textId="77777777" w:rsidR="008747EF" w:rsidRDefault="008747EF" w:rsidP="008E19E9">
            <w:pPr>
              <w:spacing w:after="0"/>
              <w:jc w:val="right"/>
            </w:pPr>
            <w:r>
              <w:t>600</w:t>
            </w:r>
          </w:p>
        </w:tc>
        <w:tc>
          <w:tcPr>
            <w:tcW w:w="953" w:type="dxa"/>
            <w:tcBorders>
              <w:top w:val="single" w:sz="4" w:space="0" w:color="auto"/>
              <w:left w:val="single" w:sz="4" w:space="0" w:color="auto"/>
              <w:bottom w:val="single" w:sz="4" w:space="0" w:color="auto"/>
              <w:right w:val="single" w:sz="4" w:space="0" w:color="auto"/>
            </w:tcBorders>
          </w:tcPr>
          <w:p w14:paraId="35BDB52B" w14:textId="77777777" w:rsidR="008747EF" w:rsidRDefault="008747EF" w:rsidP="008E19E9">
            <w:pPr>
              <w:spacing w:after="0"/>
              <w:jc w:val="right"/>
            </w:pPr>
            <w:r>
              <w:t xml:space="preserve"> 53,96</w:t>
            </w:r>
          </w:p>
        </w:tc>
        <w:tc>
          <w:tcPr>
            <w:tcW w:w="953" w:type="dxa"/>
            <w:tcBorders>
              <w:top w:val="single" w:sz="4" w:space="0" w:color="auto"/>
              <w:left w:val="single" w:sz="4" w:space="0" w:color="auto"/>
              <w:bottom w:val="single" w:sz="4" w:space="0" w:color="auto"/>
              <w:right w:val="single" w:sz="4" w:space="0" w:color="auto"/>
            </w:tcBorders>
          </w:tcPr>
          <w:p w14:paraId="49DC00C5" w14:textId="77777777" w:rsidR="008747EF" w:rsidRDefault="008747EF" w:rsidP="008E19E9">
            <w:pPr>
              <w:spacing w:after="0"/>
              <w:jc w:val="right"/>
            </w:pPr>
            <w:r>
              <w:t xml:space="preserve"> 32.376,00</w:t>
            </w:r>
          </w:p>
        </w:tc>
      </w:tr>
      <w:tr w:rsidR="008747EF" w14:paraId="55A87260" w14:textId="77777777" w:rsidTr="008E19E9">
        <w:tc>
          <w:tcPr>
            <w:tcW w:w="953" w:type="dxa"/>
            <w:tcBorders>
              <w:top w:val="single" w:sz="4" w:space="0" w:color="auto"/>
              <w:left w:val="single" w:sz="4" w:space="0" w:color="auto"/>
              <w:bottom w:val="single" w:sz="4" w:space="0" w:color="auto"/>
              <w:right w:val="single" w:sz="4" w:space="0" w:color="auto"/>
            </w:tcBorders>
          </w:tcPr>
          <w:p w14:paraId="2FEEEC95" w14:textId="77777777" w:rsidR="008747EF" w:rsidRDefault="008747EF" w:rsidP="008E19E9">
            <w:pPr>
              <w:spacing w:after="0"/>
            </w:pPr>
            <w:r>
              <w:t>66</w:t>
            </w:r>
          </w:p>
        </w:tc>
        <w:tc>
          <w:tcPr>
            <w:tcW w:w="4872" w:type="dxa"/>
            <w:tcBorders>
              <w:top w:val="single" w:sz="4" w:space="0" w:color="auto"/>
              <w:left w:val="single" w:sz="4" w:space="0" w:color="auto"/>
              <w:bottom w:val="single" w:sz="4" w:space="0" w:color="auto"/>
              <w:right w:val="single" w:sz="4" w:space="0" w:color="auto"/>
            </w:tcBorders>
          </w:tcPr>
          <w:p w14:paraId="7BF6CA45" w14:textId="77777777" w:rsidR="008747EF" w:rsidRDefault="008747EF" w:rsidP="008E19E9">
            <w:pPr>
              <w:spacing w:after="0"/>
            </w:pPr>
            <w:r>
              <w:t>19498 - COCO RALADO SEM ADIÇÃO DE AÇÚCAR procedente de frutos sãos e maduros, não poderá apresentar cheiro alterado ou rançoso, com aspectos de fragmentos soltos e de cor branca. Parcialmente desengordurado com teor mínimo de lipídio de 3g em 100g.</w:t>
            </w:r>
          </w:p>
        </w:tc>
        <w:tc>
          <w:tcPr>
            <w:tcW w:w="953" w:type="dxa"/>
            <w:tcBorders>
              <w:top w:val="single" w:sz="4" w:space="0" w:color="auto"/>
              <w:left w:val="single" w:sz="4" w:space="0" w:color="auto"/>
              <w:bottom w:val="single" w:sz="4" w:space="0" w:color="auto"/>
              <w:right w:val="single" w:sz="4" w:space="0" w:color="auto"/>
            </w:tcBorders>
          </w:tcPr>
          <w:p w14:paraId="45BAB778" w14:textId="77777777" w:rsidR="008747EF" w:rsidRDefault="008747EF" w:rsidP="008E19E9">
            <w:pPr>
              <w:spacing w:after="0"/>
            </w:pPr>
            <w:r>
              <w:t xml:space="preserve">1    </w:t>
            </w:r>
          </w:p>
        </w:tc>
        <w:tc>
          <w:tcPr>
            <w:tcW w:w="953" w:type="dxa"/>
            <w:tcBorders>
              <w:top w:val="single" w:sz="4" w:space="0" w:color="auto"/>
              <w:left w:val="single" w:sz="4" w:space="0" w:color="auto"/>
              <w:bottom w:val="single" w:sz="4" w:space="0" w:color="auto"/>
              <w:right w:val="single" w:sz="4" w:space="0" w:color="auto"/>
            </w:tcBorders>
          </w:tcPr>
          <w:p w14:paraId="271D60EB" w14:textId="77777777" w:rsidR="008747EF" w:rsidRDefault="008747EF" w:rsidP="008E19E9">
            <w:pPr>
              <w:spacing w:after="0"/>
              <w:jc w:val="right"/>
            </w:pPr>
            <w:r>
              <w:t>800</w:t>
            </w:r>
          </w:p>
        </w:tc>
        <w:tc>
          <w:tcPr>
            <w:tcW w:w="953" w:type="dxa"/>
            <w:tcBorders>
              <w:top w:val="single" w:sz="4" w:space="0" w:color="auto"/>
              <w:left w:val="single" w:sz="4" w:space="0" w:color="auto"/>
              <w:bottom w:val="single" w:sz="4" w:space="0" w:color="auto"/>
              <w:right w:val="single" w:sz="4" w:space="0" w:color="auto"/>
            </w:tcBorders>
          </w:tcPr>
          <w:p w14:paraId="2D1BE78C" w14:textId="77777777" w:rsidR="008747EF" w:rsidRDefault="008747EF" w:rsidP="008E19E9">
            <w:pPr>
              <w:spacing w:after="0"/>
              <w:jc w:val="right"/>
            </w:pPr>
            <w:r>
              <w:t xml:space="preserve"> 8,79</w:t>
            </w:r>
          </w:p>
        </w:tc>
        <w:tc>
          <w:tcPr>
            <w:tcW w:w="953" w:type="dxa"/>
            <w:tcBorders>
              <w:top w:val="single" w:sz="4" w:space="0" w:color="auto"/>
              <w:left w:val="single" w:sz="4" w:space="0" w:color="auto"/>
              <w:bottom w:val="single" w:sz="4" w:space="0" w:color="auto"/>
              <w:right w:val="single" w:sz="4" w:space="0" w:color="auto"/>
            </w:tcBorders>
          </w:tcPr>
          <w:p w14:paraId="228EA6F9" w14:textId="77777777" w:rsidR="008747EF" w:rsidRDefault="008747EF" w:rsidP="008E19E9">
            <w:pPr>
              <w:spacing w:after="0"/>
              <w:jc w:val="right"/>
            </w:pPr>
            <w:r>
              <w:t xml:space="preserve"> 7.032,00</w:t>
            </w:r>
          </w:p>
        </w:tc>
      </w:tr>
      <w:tr w:rsidR="008747EF" w14:paraId="060B22B8" w14:textId="77777777" w:rsidTr="008E19E9">
        <w:tc>
          <w:tcPr>
            <w:tcW w:w="953" w:type="dxa"/>
            <w:tcBorders>
              <w:top w:val="single" w:sz="4" w:space="0" w:color="auto"/>
              <w:left w:val="single" w:sz="4" w:space="0" w:color="auto"/>
              <w:bottom w:val="single" w:sz="4" w:space="0" w:color="auto"/>
              <w:right w:val="single" w:sz="4" w:space="0" w:color="auto"/>
            </w:tcBorders>
          </w:tcPr>
          <w:p w14:paraId="3A38B780" w14:textId="77777777" w:rsidR="008747EF" w:rsidRDefault="008747EF" w:rsidP="008E19E9">
            <w:pPr>
              <w:spacing w:after="0"/>
            </w:pPr>
            <w:r>
              <w:t>67</w:t>
            </w:r>
          </w:p>
        </w:tc>
        <w:tc>
          <w:tcPr>
            <w:tcW w:w="4872" w:type="dxa"/>
            <w:tcBorders>
              <w:top w:val="single" w:sz="4" w:space="0" w:color="auto"/>
              <w:left w:val="single" w:sz="4" w:space="0" w:color="auto"/>
              <w:bottom w:val="single" w:sz="4" w:space="0" w:color="auto"/>
              <w:right w:val="single" w:sz="4" w:space="0" w:color="auto"/>
            </w:tcBorders>
          </w:tcPr>
          <w:p w14:paraId="2CE46F2F" w14:textId="77777777" w:rsidR="008747EF" w:rsidRDefault="008747EF" w:rsidP="008E19E9">
            <w:pPr>
              <w:spacing w:after="0"/>
            </w:pPr>
            <w:r>
              <w:t xml:space="preserve">20583 - COLORIFICO EM PÓ Constituído de matéria prima de boa qualidade e apresentar aspecto, cor, cheiro e sabor </w:t>
            </w:r>
            <w:r>
              <w:lastRenderedPageBreak/>
              <w:t xml:space="preserve">característico do produto, contendo no máximo 10% de sal, de acordo com as normas vigentes. Registro no MS. Embalagens: embalagem de polietileno transparente, resistente, atóxica de até 500g. A rotulagem deve conter no mínimo as seguintes informações: nome e/ou marca, ingredientes, data de validade, lote e informações nutricionais. Legislação: Resolução - RDC nº 276, de 22 de setembro de 2005. </w:t>
            </w:r>
          </w:p>
        </w:tc>
        <w:tc>
          <w:tcPr>
            <w:tcW w:w="953" w:type="dxa"/>
            <w:tcBorders>
              <w:top w:val="single" w:sz="4" w:space="0" w:color="auto"/>
              <w:left w:val="single" w:sz="4" w:space="0" w:color="auto"/>
              <w:bottom w:val="single" w:sz="4" w:space="0" w:color="auto"/>
              <w:right w:val="single" w:sz="4" w:space="0" w:color="auto"/>
            </w:tcBorders>
          </w:tcPr>
          <w:p w14:paraId="528A3511" w14:textId="77777777" w:rsidR="008747EF" w:rsidRDefault="008747EF" w:rsidP="008E19E9">
            <w:pPr>
              <w:spacing w:after="0"/>
            </w:pPr>
            <w:r>
              <w:lastRenderedPageBreak/>
              <w:t xml:space="preserve">8    </w:t>
            </w:r>
          </w:p>
        </w:tc>
        <w:tc>
          <w:tcPr>
            <w:tcW w:w="953" w:type="dxa"/>
            <w:tcBorders>
              <w:top w:val="single" w:sz="4" w:space="0" w:color="auto"/>
              <w:left w:val="single" w:sz="4" w:space="0" w:color="auto"/>
              <w:bottom w:val="single" w:sz="4" w:space="0" w:color="auto"/>
              <w:right w:val="single" w:sz="4" w:space="0" w:color="auto"/>
            </w:tcBorders>
          </w:tcPr>
          <w:p w14:paraId="1B22A299" w14:textId="77777777" w:rsidR="008747EF" w:rsidRDefault="008747EF" w:rsidP="008E19E9">
            <w:pPr>
              <w:spacing w:after="0"/>
              <w:jc w:val="right"/>
            </w:pPr>
            <w:r>
              <w:t>400</w:t>
            </w:r>
          </w:p>
        </w:tc>
        <w:tc>
          <w:tcPr>
            <w:tcW w:w="953" w:type="dxa"/>
            <w:tcBorders>
              <w:top w:val="single" w:sz="4" w:space="0" w:color="auto"/>
              <w:left w:val="single" w:sz="4" w:space="0" w:color="auto"/>
              <w:bottom w:val="single" w:sz="4" w:space="0" w:color="auto"/>
              <w:right w:val="single" w:sz="4" w:space="0" w:color="auto"/>
            </w:tcBorders>
          </w:tcPr>
          <w:p w14:paraId="1AC47DC2" w14:textId="77777777" w:rsidR="008747EF" w:rsidRDefault="008747EF" w:rsidP="008E19E9">
            <w:pPr>
              <w:spacing w:after="0"/>
              <w:jc w:val="right"/>
            </w:pPr>
            <w:r>
              <w:t xml:space="preserve"> 12,63</w:t>
            </w:r>
          </w:p>
        </w:tc>
        <w:tc>
          <w:tcPr>
            <w:tcW w:w="953" w:type="dxa"/>
            <w:tcBorders>
              <w:top w:val="single" w:sz="4" w:space="0" w:color="auto"/>
              <w:left w:val="single" w:sz="4" w:space="0" w:color="auto"/>
              <w:bottom w:val="single" w:sz="4" w:space="0" w:color="auto"/>
              <w:right w:val="single" w:sz="4" w:space="0" w:color="auto"/>
            </w:tcBorders>
          </w:tcPr>
          <w:p w14:paraId="7F193B76" w14:textId="77777777" w:rsidR="008747EF" w:rsidRDefault="008747EF" w:rsidP="008E19E9">
            <w:pPr>
              <w:spacing w:after="0"/>
              <w:jc w:val="right"/>
            </w:pPr>
            <w:r>
              <w:t xml:space="preserve"> 5.052,00</w:t>
            </w:r>
          </w:p>
        </w:tc>
      </w:tr>
      <w:tr w:rsidR="008747EF" w14:paraId="378EA80D" w14:textId="77777777" w:rsidTr="008E19E9">
        <w:tc>
          <w:tcPr>
            <w:tcW w:w="953" w:type="dxa"/>
            <w:tcBorders>
              <w:top w:val="single" w:sz="4" w:space="0" w:color="auto"/>
              <w:left w:val="single" w:sz="4" w:space="0" w:color="auto"/>
              <w:bottom w:val="single" w:sz="4" w:space="0" w:color="auto"/>
              <w:right w:val="single" w:sz="4" w:space="0" w:color="auto"/>
            </w:tcBorders>
          </w:tcPr>
          <w:p w14:paraId="743FA244" w14:textId="77777777" w:rsidR="008747EF" w:rsidRDefault="008747EF" w:rsidP="008E19E9">
            <w:pPr>
              <w:spacing w:after="0"/>
            </w:pPr>
            <w:r>
              <w:t>68</w:t>
            </w:r>
          </w:p>
        </w:tc>
        <w:tc>
          <w:tcPr>
            <w:tcW w:w="4872" w:type="dxa"/>
            <w:tcBorders>
              <w:top w:val="single" w:sz="4" w:space="0" w:color="auto"/>
              <w:left w:val="single" w:sz="4" w:space="0" w:color="auto"/>
              <w:bottom w:val="single" w:sz="4" w:space="0" w:color="auto"/>
              <w:right w:val="single" w:sz="4" w:space="0" w:color="auto"/>
            </w:tcBorders>
          </w:tcPr>
          <w:p w14:paraId="4840F819" w14:textId="77777777" w:rsidR="008747EF" w:rsidRDefault="008747EF" w:rsidP="008E19E9">
            <w:pPr>
              <w:spacing w:after="0"/>
            </w:pPr>
            <w:r>
              <w:t xml:space="preserve">6575 - COUVE FLOR De primeira qualidade, apresentando as características bem definidas, fisiologicamente desenvolvidas, não lenhosas, bem formadas, limpas, com coloração própria, livre de danos mecânicos, fisiológicos, pragas e doenças e estarem em perfeitas condições de conservação e maturação.  </w:t>
            </w:r>
          </w:p>
        </w:tc>
        <w:tc>
          <w:tcPr>
            <w:tcW w:w="953" w:type="dxa"/>
            <w:tcBorders>
              <w:top w:val="single" w:sz="4" w:space="0" w:color="auto"/>
              <w:left w:val="single" w:sz="4" w:space="0" w:color="auto"/>
              <w:bottom w:val="single" w:sz="4" w:space="0" w:color="auto"/>
              <w:right w:val="single" w:sz="4" w:space="0" w:color="auto"/>
            </w:tcBorders>
          </w:tcPr>
          <w:p w14:paraId="7F7AB869" w14:textId="77777777" w:rsidR="008747EF" w:rsidRDefault="008747EF" w:rsidP="008E19E9">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2201927A" w14:textId="77777777" w:rsidR="008747EF" w:rsidRDefault="008747EF" w:rsidP="008E19E9">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14:paraId="315D0F63" w14:textId="77777777" w:rsidR="008747EF" w:rsidRDefault="008747EF" w:rsidP="008E19E9">
            <w:pPr>
              <w:spacing w:after="0"/>
              <w:jc w:val="right"/>
            </w:pPr>
            <w:r>
              <w:t xml:space="preserve"> 8,29</w:t>
            </w:r>
          </w:p>
        </w:tc>
        <w:tc>
          <w:tcPr>
            <w:tcW w:w="953" w:type="dxa"/>
            <w:tcBorders>
              <w:top w:val="single" w:sz="4" w:space="0" w:color="auto"/>
              <w:left w:val="single" w:sz="4" w:space="0" w:color="auto"/>
              <w:bottom w:val="single" w:sz="4" w:space="0" w:color="auto"/>
              <w:right w:val="single" w:sz="4" w:space="0" w:color="auto"/>
            </w:tcBorders>
          </w:tcPr>
          <w:p w14:paraId="5A24243A" w14:textId="77777777" w:rsidR="008747EF" w:rsidRDefault="008747EF" w:rsidP="008E19E9">
            <w:pPr>
              <w:spacing w:after="0"/>
              <w:jc w:val="right"/>
            </w:pPr>
            <w:r>
              <w:t xml:space="preserve"> 8.290,00</w:t>
            </w:r>
          </w:p>
        </w:tc>
      </w:tr>
      <w:tr w:rsidR="008747EF" w14:paraId="7D465D81" w14:textId="77777777" w:rsidTr="008E19E9">
        <w:tc>
          <w:tcPr>
            <w:tcW w:w="953" w:type="dxa"/>
            <w:tcBorders>
              <w:top w:val="single" w:sz="4" w:space="0" w:color="auto"/>
              <w:left w:val="single" w:sz="4" w:space="0" w:color="auto"/>
              <w:bottom w:val="single" w:sz="4" w:space="0" w:color="auto"/>
              <w:right w:val="single" w:sz="4" w:space="0" w:color="auto"/>
            </w:tcBorders>
          </w:tcPr>
          <w:p w14:paraId="76D1D289" w14:textId="77777777" w:rsidR="008747EF" w:rsidRDefault="008747EF" w:rsidP="008E19E9">
            <w:pPr>
              <w:spacing w:after="0"/>
            </w:pPr>
            <w:r>
              <w:t>69</w:t>
            </w:r>
          </w:p>
        </w:tc>
        <w:tc>
          <w:tcPr>
            <w:tcW w:w="4872" w:type="dxa"/>
            <w:tcBorders>
              <w:top w:val="single" w:sz="4" w:space="0" w:color="auto"/>
              <w:left w:val="single" w:sz="4" w:space="0" w:color="auto"/>
              <w:bottom w:val="single" w:sz="4" w:space="0" w:color="auto"/>
              <w:right w:val="single" w:sz="4" w:space="0" w:color="auto"/>
            </w:tcBorders>
          </w:tcPr>
          <w:p w14:paraId="6A86CD79" w14:textId="77777777" w:rsidR="008747EF" w:rsidRDefault="008747EF" w:rsidP="008E19E9">
            <w:pPr>
              <w:spacing w:after="0"/>
            </w:pPr>
            <w:r>
              <w:t>23351 - COUVE MANTEIGA De primeira qualidade, contendo no mínimo 300 gramas cada unidade, cor verde escuro, folhas íntegras e frescas. Embaladas em plástico de polietileno transparente, com oito unidades.</w:t>
            </w:r>
          </w:p>
        </w:tc>
        <w:tc>
          <w:tcPr>
            <w:tcW w:w="953" w:type="dxa"/>
            <w:tcBorders>
              <w:top w:val="single" w:sz="4" w:space="0" w:color="auto"/>
              <w:left w:val="single" w:sz="4" w:space="0" w:color="auto"/>
              <w:bottom w:val="single" w:sz="4" w:space="0" w:color="auto"/>
              <w:right w:val="single" w:sz="4" w:space="0" w:color="auto"/>
            </w:tcBorders>
          </w:tcPr>
          <w:p w14:paraId="508596F6" w14:textId="77777777" w:rsidR="008747EF" w:rsidRDefault="008747EF" w:rsidP="008E19E9">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2FFD4CCF" w14:textId="77777777" w:rsidR="008747EF" w:rsidRDefault="008747EF" w:rsidP="008E19E9">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14:paraId="23787B31" w14:textId="77777777" w:rsidR="008747EF" w:rsidRDefault="008747EF" w:rsidP="008E19E9">
            <w:pPr>
              <w:spacing w:after="0"/>
              <w:jc w:val="right"/>
            </w:pPr>
            <w:r>
              <w:t xml:space="preserve"> 7,46</w:t>
            </w:r>
          </w:p>
        </w:tc>
        <w:tc>
          <w:tcPr>
            <w:tcW w:w="953" w:type="dxa"/>
            <w:tcBorders>
              <w:top w:val="single" w:sz="4" w:space="0" w:color="auto"/>
              <w:left w:val="single" w:sz="4" w:space="0" w:color="auto"/>
              <w:bottom w:val="single" w:sz="4" w:space="0" w:color="auto"/>
              <w:right w:val="single" w:sz="4" w:space="0" w:color="auto"/>
            </w:tcBorders>
          </w:tcPr>
          <w:p w14:paraId="601AC00B" w14:textId="77777777" w:rsidR="008747EF" w:rsidRDefault="008747EF" w:rsidP="008E19E9">
            <w:pPr>
              <w:spacing w:after="0"/>
              <w:jc w:val="right"/>
            </w:pPr>
            <w:r>
              <w:t xml:space="preserve"> 7.460,00</w:t>
            </w:r>
          </w:p>
        </w:tc>
      </w:tr>
      <w:tr w:rsidR="008747EF" w14:paraId="330B17BB" w14:textId="77777777" w:rsidTr="008E19E9">
        <w:tc>
          <w:tcPr>
            <w:tcW w:w="953" w:type="dxa"/>
            <w:tcBorders>
              <w:top w:val="single" w:sz="4" w:space="0" w:color="auto"/>
              <w:left w:val="single" w:sz="4" w:space="0" w:color="auto"/>
              <w:bottom w:val="single" w:sz="4" w:space="0" w:color="auto"/>
              <w:right w:val="single" w:sz="4" w:space="0" w:color="auto"/>
            </w:tcBorders>
          </w:tcPr>
          <w:p w14:paraId="0F7E1334" w14:textId="77777777" w:rsidR="008747EF" w:rsidRDefault="008747EF" w:rsidP="008E19E9">
            <w:pPr>
              <w:spacing w:after="0"/>
            </w:pPr>
            <w:r>
              <w:t>70</w:t>
            </w:r>
          </w:p>
        </w:tc>
        <w:tc>
          <w:tcPr>
            <w:tcW w:w="4872" w:type="dxa"/>
            <w:tcBorders>
              <w:top w:val="single" w:sz="4" w:space="0" w:color="auto"/>
              <w:left w:val="single" w:sz="4" w:space="0" w:color="auto"/>
              <w:bottom w:val="single" w:sz="4" w:space="0" w:color="auto"/>
              <w:right w:val="single" w:sz="4" w:space="0" w:color="auto"/>
            </w:tcBorders>
          </w:tcPr>
          <w:p w14:paraId="72B376BF" w14:textId="77777777" w:rsidR="008747EF" w:rsidRDefault="008747EF" w:rsidP="008E19E9">
            <w:pPr>
              <w:spacing w:after="0"/>
            </w:pPr>
            <w:r>
              <w:t>16078 - CRAVO DA INDIA  Embalagem plástica contendo até 40g do produto,apresentando a maioria dos cravos integros.</w:t>
            </w:r>
          </w:p>
        </w:tc>
        <w:tc>
          <w:tcPr>
            <w:tcW w:w="953" w:type="dxa"/>
            <w:tcBorders>
              <w:top w:val="single" w:sz="4" w:space="0" w:color="auto"/>
              <w:left w:val="single" w:sz="4" w:space="0" w:color="auto"/>
              <w:bottom w:val="single" w:sz="4" w:space="0" w:color="auto"/>
              <w:right w:val="single" w:sz="4" w:space="0" w:color="auto"/>
            </w:tcBorders>
          </w:tcPr>
          <w:p w14:paraId="69DF7AD1" w14:textId="77777777" w:rsidR="008747EF" w:rsidRDefault="008747EF" w:rsidP="008E19E9">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3D778076" w14:textId="77777777" w:rsidR="008747EF" w:rsidRDefault="008747EF" w:rsidP="008E19E9">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2C881539" w14:textId="77777777" w:rsidR="008747EF" w:rsidRDefault="008747EF" w:rsidP="008E19E9">
            <w:pPr>
              <w:spacing w:after="0"/>
              <w:jc w:val="right"/>
            </w:pPr>
            <w:r>
              <w:t xml:space="preserve"> 6,13</w:t>
            </w:r>
          </w:p>
        </w:tc>
        <w:tc>
          <w:tcPr>
            <w:tcW w:w="953" w:type="dxa"/>
            <w:tcBorders>
              <w:top w:val="single" w:sz="4" w:space="0" w:color="auto"/>
              <w:left w:val="single" w:sz="4" w:space="0" w:color="auto"/>
              <w:bottom w:val="single" w:sz="4" w:space="0" w:color="auto"/>
              <w:right w:val="single" w:sz="4" w:space="0" w:color="auto"/>
            </w:tcBorders>
          </w:tcPr>
          <w:p w14:paraId="7BA2E3D3" w14:textId="77777777" w:rsidR="008747EF" w:rsidRDefault="008747EF" w:rsidP="008E19E9">
            <w:pPr>
              <w:spacing w:after="0"/>
              <w:jc w:val="right"/>
            </w:pPr>
            <w:r>
              <w:t xml:space="preserve"> 613,00</w:t>
            </w:r>
          </w:p>
        </w:tc>
      </w:tr>
      <w:tr w:rsidR="008747EF" w14:paraId="4DEBC0A7" w14:textId="77777777" w:rsidTr="008E19E9">
        <w:tc>
          <w:tcPr>
            <w:tcW w:w="953" w:type="dxa"/>
            <w:tcBorders>
              <w:top w:val="single" w:sz="4" w:space="0" w:color="auto"/>
              <w:left w:val="single" w:sz="4" w:space="0" w:color="auto"/>
              <w:bottom w:val="single" w:sz="4" w:space="0" w:color="auto"/>
              <w:right w:val="single" w:sz="4" w:space="0" w:color="auto"/>
            </w:tcBorders>
          </w:tcPr>
          <w:p w14:paraId="4B9A20FF" w14:textId="77777777" w:rsidR="008747EF" w:rsidRDefault="008747EF" w:rsidP="008E19E9">
            <w:pPr>
              <w:spacing w:after="0"/>
            </w:pPr>
            <w:r>
              <w:t>71</w:t>
            </w:r>
          </w:p>
        </w:tc>
        <w:tc>
          <w:tcPr>
            <w:tcW w:w="4872" w:type="dxa"/>
            <w:tcBorders>
              <w:top w:val="single" w:sz="4" w:space="0" w:color="auto"/>
              <w:left w:val="single" w:sz="4" w:space="0" w:color="auto"/>
              <w:bottom w:val="single" w:sz="4" w:space="0" w:color="auto"/>
              <w:right w:val="single" w:sz="4" w:space="0" w:color="auto"/>
            </w:tcBorders>
          </w:tcPr>
          <w:p w14:paraId="72F0BC16" w14:textId="77777777" w:rsidR="008747EF" w:rsidRDefault="008747EF" w:rsidP="008E19E9">
            <w:pPr>
              <w:spacing w:after="0"/>
            </w:pPr>
            <w:r>
              <w:t>16645 - CREME DE LEITE Creme de leite uso culinário, UHT. Origem animal, embalado em tetrapack de 200g, não amassada, não estufada, deve ser resistente. A embalagem deverá conter externamente os dados de identificação, procedência, informações nutricionais, número do lote, quantidade de produto.</w:t>
            </w:r>
          </w:p>
        </w:tc>
        <w:tc>
          <w:tcPr>
            <w:tcW w:w="953" w:type="dxa"/>
            <w:tcBorders>
              <w:top w:val="single" w:sz="4" w:space="0" w:color="auto"/>
              <w:left w:val="single" w:sz="4" w:space="0" w:color="auto"/>
              <w:bottom w:val="single" w:sz="4" w:space="0" w:color="auto"/>
              <w:right w:val="single" w:sz="4" w:space="0" w:color="auto"/>
            </w:tcBorders>
          </w:tcPr>
          <w:p w14:paraId="186C95F3" w14:textId="77777777" w:rsidR="008747EF" w:rsidRDefault="008747EF" w:rsidP="008E19E9">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18C14BCB" w14:textId="77777777" w:rsidR="008747EF" w:rsidRDefault="008747EF" w:rsidP="008E19E9">
            <w:pPr>
              <w:spacing w:after="0"/>
              <w:jc w:val="right"/>
            </w:pPr>
            <w:r>
              <w:t>400</w:t>
            </w:r>
          </w:p>
        </w:tc>
        <w:tc>
          <w:tcPr>
            <w:tcW w:w="953" w:type="dxa"/>
            <w:tcBorders>
              <w:top w:val="single" w:sz="4" w:space="0" w:color="auto"/>
              <w:left w:val="single" w:sz="4" w:space="0" w:color="auto"/>
              <w:bottom w:val="single" w:sz="4" w:space="0" w:color="auto"/>
              <w:right w:val="single" w:sz="4" w:space="0" w:color="auto"/>
            </w:tcBorders>
          </w:tcPr>
          <w:p w14:paraId="4A856D48" w14:textId="77777777" w:rsidR="008747EF" w:rsidRDefault="008747EF" w:rsidP="008E19E9">
            <w:pPr>
              <w:spacing w:after="0"/>
              <w:jc w:val="right"/>
            </w:pPr>
            <w:r>
              <w:t xml:space="preserve"> 4,24</w:t>
            </w:r>
          </w:p>
        </w:tc>
        <w:tc>
          <w:tcPr>
            <w:tcW w:w="953" w:type="dxa"/>
            <w:tcBorders>
              <w:top w:val="single" w:sz="4" w:space="0" w:color="auto"/>
              <w:left w:val="single" w:sz="4" w:space="0" w:color="auto"/>
              <w:bottom w:val="single" w:sz="4" w:space="0" w:color="auto"/>
              <w:right w:val="single" w:sz="4" w:space="0" w:color="auto"/>
            </w:tcBorders>
          </w:tcPr>
          <w:p w14:paraId="7BBE4862" w14:textId="77777777" w:rsidR="008747EF" w:rsidRDefault="008747EF" w:rsidP="008E19E9">
            <w:pPr>
              <w:spacing w:after="0"/>
              <w:jc w:val="right"/>
            </w:pPr>
            <w:r>
              <w:t xml:space="preserve"> 1.696,00</w:t>
            </w:r>
          </w:p>
        </w:tc>
      </w:tr>
      <w:tr w:rsidR="008747EF" w14:paraId="471F3A60" w14:textId="77777777" w:rsidTr="008E19E9">
        <w:tc>
          <w:tcPr>
            <w:tcW w:w="953" w:type="dxa"/>
            <w:tcBorders>
              <w:top w:val="single" w:sz="4" w:space="0" w:color="auto"/>
              <w:left w:val="single" w:sz="4" w:space="0" w:color="auto"/>
              <w:bottom w:val="single" w:sz="4" w:space="0" w:color="auto"/>
              <w:right w:val="single" w:sz="4" w:space="0" w:color="auto"/>
            </w:tcBorders>
          </w:tcPr>
          <w:p w14:paraId="684A939E" w14:textId="77777777" w:rsidR="008747EF" w:rsidRDefault="008747EF" w:rsidP="008E19E9">
            <w:pPr>
              <w:spacing w:after="0"/>
            </w:pPr>
            <w:r>
              <w:t>72</w:t>
            </w:r>
          </w:p>
        </w:tc>
        <w:tc>
          <w:tcPr>
            <w:tcW w:w="4872" w:type="dxa"/>
            <w:tcBorders>
              <w:top w:val="single" w:sz="4" w:space="0" w:color="auto"/>
              <w:left w:val="single" w:sz="4" w:space="0" w:color="auto"/>
              <w:bottom w:val="single" w:sz="4" w:space="0" w:color="auto"/>
              <w:right w:val="single" w:sz="4" w:space="0" w:color="auto"/>
            </w:tcBorders>
          </w:tcPr>
          <w:p w14:paraId="100E0325" w14:textId="77777777" w:rsidR="008747EF" w:rsidRDefault="008747EF" w:rsidP="008E19E9">
            <w:pPr>
              <w:spacing w:after="0"/>
            </w:pPr>
            <w:r>
              <w:t xml:space="preserve">24247 - CREME DE LEITE (NATA)  Fresco,acondicionada em embalagem plástica com até 400g com registro no ministério da saúde.A roulagem deve </w:t>
            </w:r>
            <w:r>
              <w:lastRenderedPageBreak/>
              <w:t>conter no minimo as seguintes informações:peso, data de validade,ingredientes,carimbo de inspeção estadual ou federal,procedência,nome/ou marca e informações nutricionais.Validade minima de 30 dias.</w:t>
            </w:r>
          </w:p>
        </w:tc>
        <w:tc>
          <w:tcPr>
            <w:tcW w:w="953" w:type="dxa"/>
            <w:tcBorders>
              <w:top w:val="single" w:sz="4" w:space="0" w:color="auto"/>
              <w:left w:val="single" w:sz="4" w:space="0" w:color="auto"/>
              <w:bottom w:val="single" w:sz="4" w:space="0" w:color="auto"/>
              <w:right w:val="single" w:sz="4" w:space="0" w:color="auto"/>
            </w:tcBorders>
          </w:tcPr>
          <w:p w14:paraId="049B67C1" w14:textId="77777777" w:rsidR="008747EF" w:rsidRDefault="008747EF" w:rsidP="008E19E9">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14:paraId="58E80B43" w14:textId="77777777" w:rsidR="008747EF" w:rsidRDefault="008747EF" w:rsidP="008E19E9">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5904F35D" w14:textId="77777777" w:rsidR="008747EF" w:rsidRDefault="008747EF" w:rsidP="008E19E9">
            <w:pPr>
              <w:spacing w:after="0"/>
              <w:jc w:val="right"/>
            </w:pPr>
            <w:r>
              <w:t xml:space="preserve"> 11,96</w:t>
            </w:r>
          </w:p>
        </w:tc>
        <w:tc>
          <w:tcPr>
            <w:tcW w:w="953" w:type="dxa"/>
            <w:tcBorders>
              <w:top w:val="single" w:sz="4" w:space="0" w:color="auto"/>
              <w:left w:val="single" w:sz="4" w:space="0" w:color="auto"/>
              <w:bottom w:val="single" w:sz="4" w:space="0" w:color="auto"/>
              <w:right w:val="single" w:sz="4" w:space="0" w:color="auto"/>
            </w:tcBorders>
          </w:tcPr>
          <w:p w14:paraId="2DF91173" w14:textId="77777777" w:rsidR="008747EF" w:rsidRDefault="008747EF" w:rsidP="008E19E9">
            <w:pPr>
              <w:spacing w:after="0"/>
              <w:jc w:val="right"/>
            </w:pPr>
            <w:r>
              <w:t xml:space="preserve"> 2.392,00</w:t>
            </w:r>
          </w:p>
        </w:tc>
      </w:tr>
      <w:tr w:rsidR="008747EF" w14:paraId="315318E7" w14:textId="77777777" w:rsidTr="008E19E9">
        <w:tc>
          <w:tcPr>
            <w:tcW w:w="953" w:type="dxa"/>
            <w:tcBorders>
              <w:top w:val="single" w:sz="4" w:space="0" w:color="auto"/>
              <w:left w:val="single" w:sz="4" w:space="0" w:color="auto"/>
              <w:bottom w:val="single" w:sz="4" w:space="0" w:color="auto"/>
              <w:right w:val="single" w:sz="4" w:space="0" w:color="auto"/>
            </w:tcBorders>
          </w:tcPr>
          <w:p w14:paraId="140F474D" w14:textId="77777777" w:rsidR="008747EF" w:rsidRDefault="008747EF" w:rsidP="008E19E9">
            <w:pPr>
              <w:spacing w:after="0"/>
            </w:pPr>
            <w:r>
              <w:t>73</w:t>
            </w:r>
          </w:p>
        </w:tc>
        <w:tc>
          <w:tcPr>
            <w:tcW w:w="4872" w:type="dxa"/>
            <w:tcBorders>
              <w:top w:val="single" w:sz="4" w:space="0" w:color="auto"/>
              <w:left w:val="single" w:sz="4" w:space="0" w:color="auto"/>
              <w:bottom w:val="single" w:sz="4" w:space="0" w:color="auto"/>
              <w:right w:val="single" w:sz="4" w:space="0" w:color="auto"/>
            </w:tcBorders>
          </w:tcPr>
          <w:p w14:paraId="292F00F5" w14:textId="77777777" w:rsidR="008747EF" w:rsidRDefault="008747EF" w:rsidP="008E19E9">
            <w:pPr>
              <w:spacing w:after="0"/>
            </w:pPr>
            <w:r>
              <w:t>14469 - DOCE DE FRUTA Sabores: Morango, uva, goiaba, banana, pêssego, maçã ou abobora. Embalagem: Pote plástico em polietileno transparente, atóxico, integro, com tampa e lacre de proteção, contendo 400g. A rotulagem deve conter no mínimo as seguintes informações: nome e/ou marca, ingredientes, data de validade, lote e informações nutricionais. Validade mínima de 6 meses a partir da data da entrega.</w:t>
            </w:r>
          </w:p>
        </w:tc>
        <w:tc>
          <w:tcPr>
            <w:tcW w:w="953" w:type="dxa"/>
            <w:tcBorders>
              <w:top w:val="single" w:sz="4" w:space="0" w:color="auto"/>
              <w:left w:val="single" w:sz="4" w:space="0" w:color="auto"/>
              <w:bottom w:val="single" w:sz="4" w:space="0" w:color="auto"/>
              <w:right w:val="single" w:sz="4" w:space="0" w:color="auto"/>
            </w:tcBorders>
          </w:tcPr>
          <w:p w14:paraId="0B448263" w14:textId="77777777" w:rsidR="008747EF" w:rsidRDefault="008747EF" w:rsidP="008E19E9">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5E4AB919" w14:textId="77777777" w:rsidR="008747EF" w:rsidRDefault="008747EF" w:rsidP="008E19E9">
            <w:pPr>
              <w:spacing w:after="0"/>
              <w:jc w:val="right"/>
            </w:pPr>
            <w:r>
              <w:t>600</w:t>
            </w:r>
          </w:p>
        </w:tc>
        <w:tc>
          <w:tcPr>
            <w:tcW w:w="953" w:type="dxa"/>
            <w:tcBorders>
              <w:top w:val="single" w:sz="4" w:space="0" w:color="auto"/>
              <w:left w:val="single" w:sz="4" w:space="0" w:color="auto"/>
              <w:bottom w:val="single" w:sz="4" w:space="0" w:color="auto"/>
              <w:right w:val="single" w:sz="4" w:space="0" w:color="auto"/>
            </w:tcBorders>
          </w:tcPr>
          <w:p w14:paraId="73ABE991" w14:textId="77777777" w:rsidR="008747EF" w:rsidRDefault="008747EF" w:rsidP="008E19E9">
            <w:pPr>
              <w:spacing w:after="0"/>
              <w:jc w:val="right"/>
            </w:pPr>
            <w:r>
              <w:t xml:space="preserve"> 9,29</w:t>
            </w:r>
          </w:p>
        </w:tc>
        <w:tc>
          <w:tcPr>
            <w:tcW w:w="953" w:type="dxa"/>
            <w:tcBorders>
              <w:top w:val="single" w:sz="4" w:space="0" w:color="auto"/>
              <w:left w:val="single" w:sz="4" w:space="0" w:color="auto"/>
              <w:bottom w:val="single" w:sz="4" w:space="0" w:color="auto"/>
              <w:right w:val="single" w:sz="4" w:space="0" w:color="auto"/>
            </w:tcBorders>
          </w:tcPr>
          <w:p w14:paraId="252C58B0" w14:textId="77777777" w:rsidR="008747EF" w:rsidRDefault="008747EF" w:rsidP="008E19E9">
            <w:pPr>
              <w:spacing w:after="0"/>
              <w:jc w:val="right"/>
            </w:pPr>
            <w:r>
              <w:t xml:space="preserve"> 5.574,00</w:t>
            </w:r>
          </w:p>
        </w:tc>
      </w:tr>
      <w:tr w:rsidR="008747EF" w14:paraId="7C4B6942" w14:textId="77777777" w:rsidTr="008E19E9">
        <w:tc>
          <w:tcPr>
            <w:tcW w:w="953" w:type="dxa"/>
            <w:tcBorders>
              <w:top w:val="single" w:sz="4" w:space="0" w:color="auto"/>
              <w:left w:val="single" w:sz="4" w:space="0" w:color="auto"/>
              <w:bottom w:val="single" w:sz="4" w:space="0" w:color="auto"/>
              <w:right w:val="single" w:sz="4" w:space="0" w:color="auto"/>
            </w:tcBorders>
          </w:tcPr>
          <w:p w14:paraId="5BEF1BE6" w14:textId="77777777" w:rsidR="008747EF" w:rsidRDefault="008747EF" w:rsidP="008E19E9">
            <w:pPr>
              <w:spacing w:after="0"/>
            </w:pPr>
            <w:r>
              <w:t>74</w:t>
            </w:r>
          </w:p>
        </w:tc>
        <w:tc>
          <w:tcPr>
            <w:tcW w:w="4872" w:type="dxa"/>
            <w:tcBorders>
              <w:top w:val="single" w:sz="4" w:space="0" w:color="auto"/>
              <w:left w:val="single" w:sz="4" w:space="0" w:color="auto"/>
              <w:bottom w:val="single" w:sz="4" w:space="0" w:color="auto"/>
              <w:right w:val="single" w:sz="4" w:space="0" w:color="auto"/>
            </w:tcBorders>
          </w:tcPr>
          <w:p w14:paraId="7F0E396B" w14:textId="77777777" w:rsidR="008747EF" w:rsidRDefault="008747EF" w:rsidP="008E19E9">
            <w:pPr>
              <w:spacing w:after="0"/>
            </w:pPr>
            <w:r>
              <w:t>24248 - DOCE DE LEITE EM PASTA Ingredientes:leite pasteurizado e açúcar.O produto deverá ser fabricadas com materias-primas sãs e limpas,insentas de materias terrosas,parasitas e em perfeito estado de conservação.Não conter:amido,glútem e corantes artificiais.Pode conter somente os aditivos permitidos pela legislação.Características sensoriais(organolépticas):consistência cremosa ou pastosa,sem cristais perceptiveis sensorialmente,cor castanho caramelado proveniente da reação de maillard,sabor e odor doce característico.A embalagem deve ser de polietileno resistente com tampa hermeticamente fechada,devendo estar intacta bem vedada e constar:data de fabricação de no máximo 30 dias,prazo de validade,informação nutricional,ingredientes e registros do orgão competente(inspecionado sif-dipoa).Embalagem de 400g.</w:t>
            </w:r>
          </w:p>
        </w:tc>
        <w:tc>
          <w:tcPr>
            <w:tcW w:w="953" w:type="dxa"/>
            <w:tcBorders>
              <w:top w:val="single" w:sz="4" w:space="0" w:color="auto"/>
              <w:left w:val="single" w:sz="4" w:space="0" w:color="auto"/>
              <w:bottom w:val="single" w:sz="4" w:space="0" w:color="auto"/>
              <w:right w:val="single" w:sz="4" w:space="0" w:color="auto"/>
            </w:tcBorders>
          </w:tcPr>
          <w:p w14:paraId="5FBDA92B" w14:textId="77777777" w:rsidR="008747EF" w:rsidRDefault="008747EF" w:rsidP="008E19E9">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0A0FB4A9" w14:textId="77777777" w:rsidR="008747EF" w:rsidRDefault="008747EF" w:rsidP="008E19E9">
            <w:pPr>
              <w:spacing w:after="0"/>
              <w:jc w:val="right"/>
            </w:pPr>
            <w:r>
              <w:t>600</w:t>
            </w:r>
          </w:p>
        </w:tc>
        <w:tc>
          <w:tcPr>
            <w:tcW w:w="953" w:type="dxa"/>
            <w:tcBorders>
              <w:top w:val="single" w:sz="4" w:space="0" w:color="auto"/>
              <w:left w:val="single" w:sz="4" w:space="0" w:color="auto"/>
              <w:bottom w:val="single" w:sz="4" w:space="0" w:color="auto"/>
              <w:right w:val="single" w:sz="4" w:space="0" w:color="auto"/>
            </w:tcBorders>
          </w:tcPr>
          <w:p w14:paraId="1792694D" w14:textId="77777777" w:rsidR="008747EF" w:rsidRDefault="008747EF" w:rsidP="008E19E9">
            <w:pPr>
              <w:spacing w:after="0"/>
              <w:jc w:val="right"/>
            </w:pPr>
            <w:r>
              <w:t xml:space="preserve"> 10,96</w:t>
            </w:r>
          </w:p>
        </w:tc>
        <w:tc>
          <w:tcPr>
            <w:tcW w:w="953" w:type="dxa"/>
            <w:tcBorders>
              <w:top w:val="single" w:sz="4" w:space="0" w:color="auto"/>
              <w:left w:val="single" w:sz="4" w:space="0" w:color="auto"/>
              <w:bottom w:val="single" w:sz="4" w:space="0" w:color="auto"/>
              <w:right w:val="single" w:sz="4" w:space="0" w:color="auto"/>
            </w:tcBorders>
          </w:tcPr>
          <w:p w14:paraId="66DE6166" w14:textId="77777777" w:rsidR="008747EF" w:rsidRDefault="008747EF" w:rsidP="008E19E9">
            <w:pPr>
              <w:spacing w:after="0"/>
              <w:jc w:val="right"/>
            </w:pPr>
            <w:r>
              <w:t xml:space="preserve"> 6.576,00</w:t>
            </w:r>
          </w:p>
        </w:tc>
      </w:tr>
      <w:tr w:rsidR="008747EF" w14:paraId="67374FCC" w14:textId="77777777" w:rsidTr="008E19E9">
        <w:tc>
          <w:tcPr>
            <w:tcW w:w="953" w:type="dxa"/>
            <w:tcBorders>
              <w:top w:val="single" w:sz="4" w:space="0" w:color="auto"/>
              <w:left w:val="single" w:sz="4" w:space="0" w:color="auto"/>
              <w:bottom w:val="single" w:sz="4" w:space="0" w:color="auto"/>
              <w:right w:val="single" w:sz="4" w:space="0" w:color="auto"/>
            </w:tcBorders>
          </w:tcPr>
          <w:p w14:paraId="7411F5B2" w14:textId="77777777" w:rsidR="008747EF" w:rsidRDefault="008747EF" w:rsidP="008E19E9">
            <w:pPr>
              <w:spacing w:after="0"/>
            </w:pPr>
            <w:r>
              <w:lastRenderedPageBreak/>
              <w:t>75</w:t>
            </w:r>
          </w:p>
        </w:tc>
        <w:tc>
          <w:tcPr>
            <w:tcW w:w="4872" w:type="dxa"/>
            <w:tcBorders>
              <w:top w:val="single" w:sz="4" w:space="0" w:color="auto"/>
              <w:left w:val="single" w:sz="4" w:space="0" w:color="auto"/>
              <w:bottom w:val="single" w:sz="4" w:space="0" w:color="auto"/>
              <w:right w:val="single" w:sz="4" w:space="0" w:color="auto"/>
            </w:tcBorders>
          </w:tcPr>
          <w:p w14:paraId="700B9D14" w14:textId="77777777" w:rsidR="008747EF" w:rsidRDefault="008747EF" w:rsidP="008E19E9">
            <w:pPr>
              <w:spacing w:after="0"/>
            </w:pPr>
            <w:r>
              <w:t>22311 - ERVILHA NATURAL CONGELADA EMBALAGEM COM 350g RESISTENTE E BEM LACRADA COM DATA DE FABRICAÇÃO E PRAZO DE VALIDADE DE NO MINIMO 6 MESES INFORMAÇÃO NUTRICIONAL NO RÓTULO. PRODUTO COZIDO E CONGELADO SEM ADITIVOS QUÍMICOS E SEM SAL..</w:t>
            </w:r>
          </w:p>
        </w:tc>
        <w:tc>
          <w:tcPr>
            <w:tcW w:w="953" w:type="dxa"/>
            <w:tcBorders>
              <w:top w:val="single" w:sz="4" w:space="0" w:color="auto"/>
              <w:left w:val="single" w:sz="4" w:space="0" w:color="auto"/>
              <w:bottom w:val="single" w:sz="4" w:space="0" w:color="auto"/>
              <w:right w:val="single" w:sz="4" w:space="0" w:color="auto"/>
            </w:tcBorders>
          </w:tcPr>
          <w:p w14:paraId="08960C5E" w14:textId="77777777" w:rsidR="008747EF" w:rsidRDefault="008747EF" w:rsidP="008E19E9">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F652E9D" w14:textId="77777777" w:rsidR="008747EF" w:rsidRDefault="008747EF" w:rsidP="008E19E9">
            <w:pPr>
              <w:spacing w:after="0"/>
              <w:jc w:val="right"/>
            </w:pPr>
            <w:r>
              <w:t>2.000</w:t>
            </w:r>
          </w:p>
        </w:tc>
        <w:tc>
          <w:tcPr>
            <w:tcW w:w="953" w:type="dxa"/>
            <w:tcBorders>
              <w:top w:val="single" w:sz="4" w:space="0" w:color="auto"/>
              <w:left w:val="single" w:sz="4" w:space="0" w:color="auto"/>
              <w:bottom w:val="single" w:sz="4" w:space="0" w:color="auto"/>
              <w:right w:val="single" w:sz="4" w:space="0" w:color="auto"/>
            </w:tcBorders>
          </w:tcPr>
          <w:p w14:paraId="67BA2D47" w14:textId="77777777" w:rsidR="008747EF" w:rsidRDefault="008747EF" w:rsidP="008E19E9">
            <w:pPr>
              <w:spacing w:after="0"/>
              <w:jc w:val="right"/>
            </w:pPr>
            <w:r>
              <w:t xml:space="preserve"> 14,60</w:t>
            </w:r>
          </w:p>
        </w:tc>
        <w:tc>
          <w:tcPr>
            <w:tcW w:w="953" w:type="dxa"/>
            <w:tcBorders>
              <w:top w:val="single" w:sz="4" w:space="0" w:color="auto"/>
              <w:left w:val="single" w:sz="4" w:space="0" w:color="auto"/>
              <w:bottom w:val="single" w:sz="4" w:space="0" w:color="auto"/>
              <w:right w:val="single" w:sz="4" w:space="0" w:color="auto"/>
            </w:tcBorders>
          </w:tcPr>
          <w:p w14:paraId="6C67DA87" w14:textId="77777777" w:rsidR="008747EF" w:rsidRDefault="008747EF" w:rsidP="008E19E9">
            <w:pPr>
              <w:spacing w:after="0"/>
              <w:jc w:val="right"/>
            </w:pPr>
            <w:r>
              <w:t xml:space="preserve"> 29.200,00</w:t>
            </w:r>
          </w:p>
        </w:tc>
      </w:tr>
      <w:tr w:rsidR="008747EF" w14:paraId="5DCB9E1A" w14:textId="77777777" w:rsidTr="008E19E9">
        <w:tc>
          <w:tcPr>
            <w:tcW w:w="953" w:type="dxa"/>
            <w:tcBorders>
              <w:top w:val="single" w:sz="4" w:space="0" w:color="auto"/>
              <w:left w:val="single" w:sz="4" w:space="0" w:color="auto"/>
              <w:bottom w:val="single" w:sz="4" w:space="0" w:color="auto"/>
              <w:right w:val="single" w:sz="4" w:space="0" w:color="auto"/>
            </w:tcBorders>
          </w:tcPr>
          <w:p w14:paraId="4FFD2E88" w14:textId="77777777" w:rsidR="008747EF" w:rsidRDefault="008747EF" w:rsidP="008E19E9">
            <w:pPr>
              <w:spacing w:after="0"/>
            </w:pPr>
            <w:r>
              <w:t>76</w:t>
            </w:r>
          </w:p>
        </w:tc>
        <w:tc>
          <w:tcPr>
            <w:tcW w:w="4872" w:type="dxa"/>
            <w:tcBorders>
              <w:top w:val="single" w:sz="4" w:space="0" w:color="auto"/>
              <w:left w:val="single" w:sz="4" w:space="0" w:color="auto"/>
              <w:bottom w:val="single" w:sz="4" w:space="0" w:color="auto"/>
              <w:right w:val="single" w:sz="4" w:space="0" w:color="auto"/>
            </w:tcBorders>
          </w:tcPr>
          <w:p w14:paraId="3EEF070D" w14:textId="77777777" w:rsidR="008747EF" w:rsidRDefault="008747EF" w:rsidP="008E19E9">
            <w:pPr>
              <w:spacing w:after="0"/>
            </w:pPr>
            <w:r>
              <w:t>4377 - ESSÊNCIA DE BAUNILHA. Embalagem 30ml. Essência de baunilha líquida, cor âmbar escuro, homogênea, embalada em frasco plástico resistente, atóxico e inodoro, com rotulagem perfeita contendo identificação, procedência, informações nutricionais, número de lote, data de validade com no mínimo de 6 meses.</w:t>
            </w:r>
          </w:p>
        </w:tc>
        <w:tc>
          <w:tcPr>
            <w:tcW w:w="953" w:type="dxa"/>
            <w:tcBorders>
              <w:top w:val="single" w:sz="4" w:space="0" w:color="auto"/>
              <w:left w:val="single" w:sz="4" w:space="0" w:color="auto"/>
              <w:bottom w:val="single" w:sz="4" w:space="0" w:color="auto"/>
              <w:right w:val="single" w:sz="4" w:space="0" w:color="auto"/>
            </w:tcBorders>
          </w:tcPr>
          <w:p w14:paraId="72EE49EC" w14:textId="77777777" w:rsidR="008747EF" w:rsidRDefault="008747EF" w:rsidP="008E19E9">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3A96D886" w14:textId="77777777" w:rsidR="008747EF" w:rsidRDefault="008747EF" w:rsidP="008E19E9">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14:paraId="47FD54D6" w14:textId="77777777" w:rsidR="008747EF" w:rsidRDefault="008747EF" w:rsidP="008E19E9">
            <w:pPr>
              <w:spacing w:after="0"/>
              <w:jc w:val="right"/>
            </w:pPr>
            <w:r>
              <w:t xml:space="preserve"> 6,16</w:t>
            </w:r>
          </w:p>
        </w:tc>
        <w:tc>
          <w:tcPr>
            <w:tcW w:w="953" w:type="dxa"/>
            <w:tcBorders>
              <w:top w:val="single" w:sz="4" w:space="0" w:color="auto"/>
              <w:left w:val="single" w:sz="4" w:space="0" w:color="auto"/>
              <w:bottom w:val="single" w:sz="4" w:space="0" w:color="auto"/>
              <w:right w:val="single" w:sz="4" w:space="0" w:color="auto"/>
            </w:tcBorders>
          </w:tcPr>
          <w:p w14:paraId="5CAC6C82" w14:textId="77777777" w:rsidR="008747EF" w:rsidRDefault="008747EF" w:rsidP="008E19E9">
            <w:pPr>
              <w:spacing w:after="0"/>
              <w:jc w:val="right"/>
            </w:pPr>
            <w:r>
              <w:t xml:space="preserve"> 3.080,00</w:t>
            </w:r>
          </w:p>
        </w:tc>
      </w:tr>
      <w:tr w:rsidR="008747EF" w14:paraId="238EDB6C" w14:textId="77777777" w:rsidTr="008E19E9">
        <w:tc>
          <w:tcPr>
            <w:tcW w:w="953" w:type="dxa"/>
            <w:tcBorders>
              <w:top w:val="single" w:sz="4" w:space="0" w:color="auto"/>
              <w:left w:val="single" w:sz="4" w:space="0" w:color="auto"/>
              <w:bottom w:val="single" w:sz="4" w:space="0" w:color="auto"/>
              <w:right w:val="single" w:sz="4" w:space="0" w:color="auto"/>
            </w:tcBorders>
          </w:tcPr>
          <w:p w14:paraId="677D3458" w14:textId="77777777" w:rsidR="008747EF" w:rsidRDefault="008747EF" w:rsidP="008E19E9">
            <w:pPr>
              <w:spacing w:after="0"/>
            </w:pPr>
            <w:r>
              <w:t>77</w:t>
            </w:r>
          </w:p>
        </w:tc>
        <w:tc>
          <w:tcPr>
            <w:tcW w:w="4872" w:type="dxa"/>
            <w:tcBorders>
              <w:top w:val="single" w:sz="4" w:space="0" w:color="auto"/>
              <w:left w:val="single" w:sz="4" w:space="0" w:color="auto"/>
              <w:bottom w:val="single" w:sz="4" w:space="0" w:color="auto"/>
              <w:right w:val="single" w:sz="4" w:space="0" w:color="auto"/>
            </w:tcBorders>
          </w:tcPr>
          <w:p w14:paraId="494DF932" w14:textId="77777777" w:rsidR="008747EF" w:rsidRDefault="008747EF" w:rsidP="008E19E9">
            <w:pPr>
              <w:spacing w:after="0"/>
            </w:pPr>
            <w:r>
              <w:t>22312 - EXTRATO DE TOMATE de boa qualidade e bom rendimento. Deve ser preparado com frutos maduros, escolhidos, sãos, sem pele e sementes. Ingredientes: tomate, açúcar e sal. É tolerada a adição de 1% de açúcar e 5 % de cloreto de sódio e não poderá conter pimentas e aditivos químicos. O produto deve estar isento de fermentação e não pode indicar processamento defeituoso. Características: aspecto: massa mole, cor: vermelho, cheiro: próprio, sabor: próprio. Embalagem tetra pak ou lata, contendo de 850g a 880g, não devendo estar amassada, enferrujada ou estufada, com espuma ou vazamento. Na embalagem deve constar: data de fabricação de no máximo 30 dias da data de entrega do produto, prazo de validade de 18 meses a partir da data de entrega do produto, informação nutricional, ingredientes e registro no Ministério da Saúde.</w:t>
            </w:r>
          </w:p>
        </w:tc>
        <w:tc>
          <w:tcPr>
            <w:tcW w:w="953" w:type="dxa"/>
            <w:tcBorders>
              <w:top w:val="single" w:sz="4" w:space="0" w:color="auto"/>
              <w:left w:val="single" w:sz="4" w:space="0" w:color="auto"/>
              <w:bottom w:val="single" w:sz="4" w:space="0" w:color="auto"/>
              <w:right w:val="single" w:sz="4" w:space="0" w:color="auto"/>
            </w:tcBorders>
          </w:tcPr>
          <w:p w14:paraId="4F5DDC37" w14:textId="77777777" w:rsidR="008747EF" w:rsidRDefault="008747EF" w:rsidP="008E19E9">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5ED5F6C8" w14:textId="77777777" w:rsidR="008747EF" w:rsidRDefault="008747EF" w:rsidP="008E19E9">
            <w:pPr>
              <w:spacing w:after="0"/>
              <w:jc w:val="right"/>
            </w:pPr>
            <w:r>
              <w:t>1.500</w:t>
            </w:r>
          </w:p>
        </w:tc>
        <w:tc>
          <w:tcPr>
            <w:tcW w:w="953" w:type="dxa"/>
            <w:tcBorders>
              <w:top w:val="single" w:sz="4" w:space="0" w:color="auto"/>
              <w:left w:val="single" w:sz="4" w:space="0" w:color="auto"/>
              <w:bottom w:val="single" w:sz="4" w:space="0" w:color="auto"/>
              <w:right w:val="single" w:sz="4" w:space="0" w:color="auto"/>
            </w:tcBorders>
          </w:tcPr>
          <w:p w14:paraId="51693776" w14:textId="77777777" w:rsidR="008747EF" w:rsidRDefault="008747EF" w:rsidP="008E19E9">
            <w:pPr>
              <w:spacing w:after="0"/>
              <w:jc w:val="right"/>
            </w:pPr>
            <w:r>
              <w:t xml:space="preserve"> 13,29</w:t>
            </w:r>
          </w:p>
        </w:tc>
        <w:tc>
          <w:tcPr>
            <w:tcW w:w="953" w:type="dxa"/>
            <w:tcBorders>
              <w:top w:val="single" w:sz="4" w:space="0" w:color="auto"/>
              <w:left w:val="single" w:sz="4" w:space="0" w:color="auto"/>
              <w:bottom w:val="single" w:sz="4" w:space="0" w:color="auto"/>
              <w:right w:val="single" w:sz="4" w:space="0" w:color="auto"/>
            </w:tcBorders>
          </w:tcPr>
          <w:p w14:paraId="4C819DC8" w14:textId="77777777" w:rsidR="008747EF" w:rsidRDefault="008747EF" w:rsidP="008E19E9">
            <w:pPr>
              <w:spacing w:after="0"/>
              <w:jc w:val="right"/>
            </w:pPr>
            <w:r>
              <w:t xml:space="preserve"> 19.935,00</w:t>
            </w:r>
          </w:p>
        </w:tc>
      </w:tr>
      <w:tr w:rsidR="008747EF" w14:paraId="026186B0" w14:textId="77777777" w:rsidTr="008E19E9">
        <w:tc>
          <w:tcPr>
            <w:tcW w:w="953" w:type="dxa"/>
            <w:tcBorders>
              <w:top w:val="single" w:sz="4" w:space="0" w:color="auto"/>
              <w:left w:val="single" w:sz="4" w:space="0" w:color="auto"/>
              <w:bottom w:val="single" w:sz="4" w:space="0" w:color="auto"/>
              <w:right w:val="single" w:sz="4" w:space="0" w:color="auto"/>
            </w:tcBorders>
          </w:tcPr>
          <w:p w14:paraId="3A8488F0" w14:textId="77777777" w:rsidR="008747EF" w:rsidRDefault="008747EF" w:rsidP="008E19E9">
            <w:pPr>
              <w:spacing w:after="0"/>
            </w:pPr>
            <w:r>
              <w:t>78</w:t>
            </w:r>
          </w:p>
        </w:tc>
        <w:tc>
          <w:tcPr>
            <w:tcW w:w="4872" w:type="dxa"/>
            <w:tcBorders>
              <w:top w:val="single" w:sz="4" w:space="0" w:color="auto"/>
              <w:left w:val="single" w:sz="4" w:space="0" w:color="auto"/>
              <w:bottom w:val="single" w:sz="4" w:space="0" w:color="auto"/>
              <w:right w:val="single" w:sz="4" w:space="0" w:color="auto"/>
            </w:tcBorders>
          </w:tcPr>
          <w:p w14:paraId="09863CB4" w14:textId="77777777" w:rsidR="008747EF" w:rsidRDefault="008747EF" w:rsidP="008E19E9">
            <w:pPr>
              <w:spacing w:after="0"/>
            </w:pPr>
            <w:r>
              <w:t xml:space="preserve">22313 - FARINHA DE TRIGO INTEGRAL Não deverá apresentar resíduos de impurezas bolor ou cheiro não </w:t>
            </w:r>
            <w:r>
              <w:lastRenderedPageBreak/>
              <w:t>característico. A embalagem deve ser intacta, bem vedada e deve constar: data de fabricação de no máximo 30 dias da data de entrega do produto, prazo de validade e informação nutricional. Pacote de 1 kg.</w:t>
            </w:r>
          </w:p>
        </w:tc>
        <w:tc>
          <w:tcPr>
            <w:tcW w:w="953" w:type="dxa"/>
            <w:tcBorders>
              <w:top w:val="single" w:sz="4" w:space="0" w:color="auto"/>
              <w:left w:val="single" w:sz="4" w:space="0" w:color="auto"/>
              <w:bottom w:val="single" w:sz="4" w:space="0" w:color="auto"/>
              <w:right w:val="single" w:sz="4" w:space="0" w:color="auto"/>
            </w:tcBorders>
          </w:tcPr>
          <w:p w14:paraId="7DD36CE0" w14:textId="77777777" w:rsidR="008747EF" w:rsidRDefault="008747EF" w:rsidP="008E19E9">
            <w:pPr>
              <w:spacing w:after="0"/>
            </w:pPr>
            <w:r>
              <w:lastRenderedPageBreak/>
              <w:t xml:space="preserve">8    </w:t>
            </w:r>
          </w:p>
        </w:tc>
        <w:tc>
          <w:tcPr>
            <w:tcW w:w="953" w:type="dxa"/>
            <w:tcBorders>
              <w:top w:val="single" w:sz="4" w:space="0" w:color="auto"/>
              <w:left w:val="single" w:sz="4" w:space="0" w:color="auto"/>
              <w:bottom w:val="single" w:sz="4" w:space="0" w:color="auto"/>
              <w:right w:val="single" w:sz="4" w:space="0" w:color="auto"/>
            </w:tcBorders>
          </w:tcPr>
          <w:p w14:paraId="3304C303" w14:textId="77777777" w:rsidR="008747EF" w:rsidRDefault="008747EF" w:rsidP="008E19E9">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14:paraId="58BA2AD2" w14:textId="77777777" w:rsidR="008747EF" w:rsidRDefault="008747EF" w:rsidP="008E19E9">
            <w:pPr>
              <w:spacing w:after="0"/>
              <w:jc w:val="right"/>
            </w:pPr>
            <w:r>
              <w:t xml:space="preserve"> 6,99</w:t>
            </w:r>
          </w:p>
        </w:tc>
        <w:tc>
          <w:tcPr>
            <w:tcW w:w="953" w:type="dxa"/>
            <w:tcBorders>
              <w:top w:val="single" w:sz="4" w:space="0" w:color="auto"/>
              <w:left w:val="single" w:sz="4" w:space="0" w:color="auto"/>
              <w:bottom w:val="single" w:sz="4" w:space="0" w:color="auto"/>
              <w:right w:val="single" w:sz="4" w:space="0" w:color="auto"/>
            </w:tcBorders>
          </w:tcPr>
          <w:p w14:paraId="7909A73B" w14:textId="77777777" w:rsidR="008747EF" w:rsidRDefault="008747EF" w:rsidP="008E19E9">
            <w:pPr>
              <w:spacing w:after="0"/>
              <w:jc w:val="right"/>
            </w:pPr>
            <w:r>
              <w:t xml:space="preserve"> 3.495,00</w:t>
            </w:r>
          </w:p>
        </w:tc>
      </w:tr>
      <w:tr w:rsidR="008747EF" w14:paraId="5B5FC58A" w14:textId="77777777" w:rsidTr="008E19E9">
        <w:tc>
          <w:tcPr>
            <w:tcW w:w="953" w:type="dxa"/>
            <w:tcBorders>
              <w:top w:val="single" w:sz="4" w:space="0" w:color="auto"/>
              <w:left w:val="single" w:sz="4" w:space="0" w:color="auto"/>
              <w:bottom w:val="single" w:sz="4" w:space="0" w:color="auto"/>
              <w:right w:val="single" w:sz="4" w:space="0" w:color="auto"/>
            </w:tcBorders>
          </w:tcPr>
          <w:p w14:paraId="7278B1FA" w14:textId="77777777" w:rsidR="008747EF" w:rsidRDefault="008747EF" w:rsidP="008E19E9">
            <w:pPr>
              <w:spacing w:after="0"/>
            </w:pPr>
            <w:r>
              <w:t>79</w:t>
            </w:r>
          </w:p>
        </w:tc>
        <w:tc>
          <w:tcPr>
            <w:tcW w:w="4872" w:type="dxa"/>
            <w:tcBorders>
              <w:top w:val="single" w:sz="4" w:space="0" w:color="auto"/>
              <w:left w:val="single" w:sz="4" w:space="0" w:color="auto"/>
              <w:bottom w:val="single" w:sz="4" w:space="0" w:color="auto"/>
              <w:right w:val="single" w:sz="4" w:space="0" w:color="auto"/>
            </w:tcBorders>
          </w:tcPr>
          <w:p w14:paraId="1B50ABD3" w14:textId="77777777" w:rsidR="008747EF" w:rsidRDefault="008747EF" w:rsidP="008E19E9">
            <w:pPr>
              <w:spacing w:after="0"/>
            </w:pPr>
            <w:r>
              <w:t>20586 - FARINHA DE AVEIA Integral, isenta de sujidades, parasitas e larvas, admitindo umidade máxima de 15% por peso, acondicionado em sacos plástico apropriados, fechados, reembalado em caixa de papel vedada de200g e 500g</w:t>
            </w:r>
          </w:p>
        </w:tc>
        <w:tc>
          <w:tcPr>
            <w:tcW w:w="953" w:type="dxa"/>
            <w:tcBorders>
              <w:top w:val="single" w:sz="4" w:space="0" w:color="auto"/>
              <w:left w:val="single" w:sz="4" w:space="0" w:color="auto"/>
              <w:bottom w:val="single" w:sz="4" w:space="0" w:color="auto"/>
              <w:right w:val="single" w:sz="4" w:space="0" w:color="auto"/>
            </w:tcBorders>
          </w:tcPr>
          <w:p w14:paraId="00DC8CB5" w14:textId="77777777" w:rsidR="008747EF" w:rsidRDefault="008747EF" w:rsidP="008E19E9">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280EA112" w14:textId="77777777" w:rsidR="008747EF" w:rsidRDefault="008747EF" w:rsidP="008E19E9">
            <w:pPr>
              <w:spacing w:after="0"/>
              <w:jc w:val="right"/>
            </w:pPr>
            <w:r>
              <w:t>300</w:t>
            </w:r>
          </w:p>
        </w:tc>
        <w:tc>
          <w:tcPr>
            <w:tcW w:w="953" w:type="dxa"/>
            <w:tcBorders>
              <w:top w:val="single" w:sz="4" w:space="0" w:color="auto"/>
              <w:left w:val="single" w:sz="4" w:space="0" w:color="auto"/>
              <w:bottom w:val="single" w:sz="4" w:space="0" w:color="auto"/>
              <w:right w:val="single" w:sz="4" w:space="0" w:color="auto"/>
            </w:tcBorders>
          </w:tcPr>
          <w:p w14:paraId="5445F48C" w14:textId="77777777" w:rsidR="008747EF" w:rsidRDefault="008747EF" w:rsidP="008E19E9">
            <w:pPr>
              <w:spacing w:after="0"/>
              <w:jc w:val="right"/>
            </w:pPr>
            <w:r>
              <w:t xml:space="preserve"> 12,29</w:t>
            </w:r>
          </w:p>
        </w:tc>
        <w:tc>
          <w:tcPr>
            <w:tcW w:w="953" w:type="dxa"/>
            <w:tcBorders>
              <w:top w:val="single" w:sz="4" w:space="0" w:color="auto"/>
              <w:left w:val="single" w:sz="4" w:space="0" w:color="auto"/>
              <w:bottom w:val="single" w:sz="4" w:space="0" w:color="auto"/>
              <w:right w:val="single" w:sz="4" w:space="0" w:color="auto"/>
            </w:tcBorders>
          </w:tcPr>
          <w:p w14:paraId="1AC38F5E" w14:textId="77777777" w:rsidR="008747EF" w:rsidRDefault="008747EF" w:rsidP="008E19E9">
            <w:pPr>
              <w:spacing w:after="0"/>
              <w:jc w:val="right"/>
            </w:pPr>
            <w:r>
              <w:t xml:space="preserve"> 3.687,00</w:t>
            </w:r>
          </w:p>
        </w:tc>
      </w:tr>
      <w:tr w:rsidR="008747EF" w14:paraId="38496862" w14:textId="77777777" w:rsidTr="008E19E9">
        <w:tc>
          <w:tcPr>
            <w:tcW w:w="953" w:type="dxa"/>
            <w:tcBorders>
              <w:top w:val="single" w:sz="4" w:space="0" w:color="auto"/>
              <w:left w:val="single" w:sz="4" w:space="0" w:color="auto"/>
              <w:bottom w:val="single" w:sz="4" w:space="0" w:color="auto"/>
              <w:right w:val="single" w:sz="4" w:space="0" w:color="auto"/>
            </w:tcBorders>
          </w:tcPr>
          <w:p w14:paraId="042A2869" w14:textId="77777777" w:rsidR="008747EF" w:rsidRDefault="008747EF" w:rsidP="008E19E9">
            <w:pPr>
              <w:spacing w:after="0"/>
            </w:pPr>
            <w:r>
              <w:t>80</w:t>
            </w:r>
          </w:p>
        </w:tc>
        <w:tc>
          <w:tcPr>
            <w:tcW w:w="4872" w:type="dxa"/>
            <w:tcBorders>
              <w:top w:val="single" w:sz="4" w:space="0" w:color="auto"/>
              <w:left w:val="single" w:sz="4" w:space="0" w:color="auto"/>
              <w:bottom w:val="single" w:sz="4" w:space="0" w:color="auto"/>
              <w:right w:val="single" w:sz="4" w:space="0" w:color="auto"/>
            </w:tcBorders>
          </w:tcPr>
          <w:p w14:paraId="605CFF7C" w14:textId="77777777" w:rsidR="008747EF" w:rsidRDefault="008747EF" w:rsidP="008E19E9">
            <w:pPr>
              <w:spacing w:after="0"/>
            </w:pPr>
            <w:r>
              <w:t>17723 - FARINHA DE MANDIOCA fina beneficiada, classe branca, tipo 1. Não deverá apresentar resíduos de impurezas, bolor ou cheiro não característico. Pacote de 1 kg. A embalagem deve ser atóxica, estar intacta e bem vedada e deve constar: data de fabricação de no máximo 30 dias, prazo de validade de no mínimo 5 meses a partir da data de entrega do produto e informação nutricional.</w:t>
            </w:r>
          </w:p>
        </w:tc>
        <w:tc>
          <w:tcPr>
            <w:tcW w:w="953" w:type="dxa"/>
            <w:tcBorders>
              <w:top w:val="single" w:sz="4" w:space="0" w:color="auto"/>
              <w:left w:val="single" w:sz="4" w:space="0" w:color="auto"/>
              <w:bottom w:val="single" w:sz="4" w:space="0" w:color="auto"/>
              <w:right w:val="single" w:sz="4" w:space="0" w:color="auto"/>
            </w:tcBorders>
          </w:tcPr>
          <w:p w14:paraId="6AC232DA" w14:textId="77777777" w:rsidR="008747EF" w:rsidRDefault="008747EF" w:rsidP="008E19E9">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tcPr>
          <w:p w14:paraId="3725CA3C" w14:textId="77777777" w:rsidR="008747EF" w:rsidRDefault="008747EF" w:rsidP="008E19E9">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3FCC2EFF" w14:textId="77777777" w:rsidR="008747EF" w:rsidRDefault="008747EF" w:rsidP="008E19E9">
            <w:pPr>
              <w:spacing w:after="0"/>
              <w:jc w:val="right"/>
            </w:pPr>
            <w:r>
              <w:t xml:space="preserve"> 13,63</w:t>
            </w:r>
          </w:p>
        </w:tc>
        <w:tc>
          <w:tcPr>
            <w:tcW w:w="953" w:type="dxa"/>
            <w:tcBorders>
              <w:top w:val="single" w:sz="4" w:space="0" w:color="auto"/>
              <w:left w:val="single" w:sz="4" w:space="0" w:color="auto"/>
              <w:bottom w:val="single" w:sz="4" w:space="0" w:color="auto"/>
              <w:right w:val="single" w:sz="4" w:space="0" w:color="auto"/>
            </w:tcBorders>
          </w:tcPr>
          <w:p w14:paraId="1733C641" w14:textId="77777777" w:rsidR="008747EF" w:rsidRDefault="008747EF" w:rsidP="008E19E9">
            <w:pPr>
              <w:spacing w:after="0"/>
              <w:jc w:val="right"/>
            </w:pPr>
            <w:r>
              <w:t xml:space="preserve"> 1.363,00</w:t>
            </w:r>
          </w:p>
        </w:tc>
      </w:tr>
      <w:tr w:rsidR="008747EF" w14:paraId="7776A98F" w14:textId="77777777" w:rsidTr="008E19E9">
        <w:tc>
          <w:tcPr>
            <w:tcW w:w="953" w:type="dxa"/>
            <w:tcBorders>
              <w:top w:val="single" w:sz="4" w:space="0" w:color="auto"/>
              <w:left w:val="single" w:sz="4" w:space="0" w:color="auto"/>
              <w:bottom w:val="single" w:sz="4" w:space="0" w:color="auto"/>
              <w:right w:val="single" w:sz="4" w:space="0" w:color="auto"/>
            </w:tcBorders>
          </w:tcPr>
          <w:p w14:paraId="733636FD" w14:textId="77777777" w:rsidR="008747EF" w:rsidRDefault="008747EF" w:rsidP="008E19E9">
            <w:pPr>
              <w:spacing w:after="0"/>
            </w:pPr>
            <w:r>
              <w:t>81</w:t>
            </w:r>
          </w:p>
        </w:tc>
        <w:tc>
          <w:tcPr>
            <w:tcW w:w="4872" w:type="dxa"/>
            <w:tcBorders>
              <w:top w:val="single" w:sz="4" w:space="0" w:color="auto"/>
              <w:left w:val="single" w:sz="4" w:space="0" w:color="auto"/>
              <w:bottom w:val="single" w:sz="4" w:space="0" w:color="auto"/>
              <w:right w:val="single" w:sz="4" w:space="0" w:color="auto"/>
            </w:tcBorders>
          </w:tcPr>
          <w:p w14:paraId="01E87B61" w14:textId="77777777" w:rsidR="008747EF" w:rsidRDefault="008747EF" w:rsidP="008E19E9">
            <w:pPr>
              <w:spacing w:after="0"/>
            </w:pPr>
            <w:r>
              <w:t>22314 - FARINHA DE MILHO BIJU EM FLOCOS BRANCA Embalagem com até 1 Kg. Prazo de validade: Mínimo de 6 meses a partir da data de entrega. Rótulo com indicação do fabricante, produto, peso, ingredientes, prazo de validade, informação nutricional e demais especificações</w:t>
            </w:r>
          </w:p>
        </w:tc>
        <w:tc>
          <w:tcPr>
            <w:tcW w:w="953" w:type="dxa"/>
            <w:tcBorders>
              <w:top w:val="single" w:sz="4" w:space="0" w:color="auto"/>
              <w:left w:val="single" w:sz="4" w:space="0" w:color="auto"/>
              <w:bottom w:val="single" w:sz="4" w:space="0" w:color="auto"/>
              <w:right w:val="single" w:sz="4" w:space="0" w:color="auto"/>
            </w:tcBorders>
          </w:tcPr>
          <w:p w14:paraId="4ED1E844" w14:textId="77777777" w:rsidR="008747EF" w:rsidRDefault="008747EF" w:rsidP="008E19E9">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tcPr>
          <w:p w14:paraId="65C8631A" w14:textId="77777777" w:rsidR="008747EF" w:rsidRDefault="008747EF" w:rsidP="008E19E9">
            <w:pPr>
              <w:spacing w:after="0"/>
              <w:jc w:val="right"/>
            </w:pPr>
            <w:r>
              <w:t>600</w:t>
            </w:r>
          </w:p>
        </w:tc>
        <w:tc>
          <w:tcPr>
            <w:tcW w:w="953" w:type="dxa"/>
            <w:tcBorders>
              <w:top w:val="single" w:sz="4" w:space="0" w:color="auto"/>
              <w:left w:val="single" w:sz="4" w:space="0" w:color="auto"/>
              <w:bottom w:val="single" w:sz="4" w:space="0" w:color="auto"/>
              <w:right w:val="single" w:sz="4" w:space="0" w:color="auto"/>
            </w:tcBorders>
          </w:tcPr>
          <w:p w14:paraId="538ECA97" w14:textId="77777777" w:rsidR="008747EF" w:rsidRDefault="008747EF" w:rsidP="008E19E9">
            <w:pPr>
              <w:spacing w:after="0"/>
              <w:jc w:val="right"/>
            </w:pPr>
            <w:r>
              <w:t xml:space="preserve"> 14,99</w:t>
            </w:r>
          </w:p>
        </w:tc>
        <w:tc>
          <w:tcPr>
            <w:tcW w:w="953" w:type="dxa"/>
            <w:tcBorders>
              <w:top w:val="single" w:sz="4" w:space="0" w:color="auto"/>
              <w:left w:val="single" w:sz="4" w:space="0" w:color="auto"/>
              <w:bottom w:val="single" w:sz="4" w:space="0" w:color="auto"/>
              <w:right w:val="single" w:sz="4" w:space="0" w:color="auto"/>
            </w:tcBorders>
          </w:tcPr>
          <w:p w14:paraId="27FEDD25" w14:textId="77777777" w:rsidR="008747EF" w:rsidRDefault="008747EF" w:rsidP="008E19E9">
            <w:pPr>
              <w:spacing w:after="0"/>
              <w:jc w:val="right"/>
            </w:pPr>
            <w:r>
              <w:t xml:space="preserve"> 8.994,00</w:t>
            </w:r>
          </w:p>
        </w:tc>
      </w:tr>
      <w:tr w:rsidR="008747EF" w14:paraId="41FF6610" w14:textId="77777777" w:rsidTr="008E19E9">
        <w:tc>
          <w:tcPr>
            <w:tcW w:w="953" w:type="dxa"/>
            <w:tcBorders>
              <w:top w:val="single" w:sz="4" w:space="0" w:color="auto"/>
              <w:left w:val="single" w:sz="4" w:space="0" w:color="auto"/>
              <w:bottom w:val="single" w:sz="4" w:space="0" w:color="auto"/>
              <w:right w:val="single" w:sz="4" w:space="0" w:color="auto"/>
            </w:tcBorders>
          </w:tcPr>
          <w:p w14:paraId="1E53B9FA" w14:textId="77777777" w:rsidR="008747EF" w:rsidRDefault="008747EF" w:rsidP="008E19E9">
            <w:pPr>
              <w:spacing w:after="0"/>
            </w:pPr>
            <w:r>
              <w:t>82</w:t>
            </w:r>
          </w:p>
        </w:tc>
        <w:tc>
          <w:tcPr>
            <w:tcW w:w="4872" w:type="dxa"/>
            <w:tcBorders>
              <w:top w:val="single" w:sz="4" w:space="0" w:color="auto"/>
              <w:left w:val="single" w:sz="4" w:space="0" w:color="auto"/>
              <w:bottom w:val="single" w:sz="4" w:space="0" w:color="auto"/>
              <w:right w:val="single" w:sz="4" w:space="0" w:color="auto"/>
            </w:tcBorders>
          </w:tcPr>
          <w:p w14:paraId="0D127C5F" w14:textId="77777777" w:rsidR="008747EF" w:rsidRDefault="008747EF" w:rsidP="008E19E9">
            <w:pPr>
              <w:spacing w:after="0"/>
            </w:pPr>
            <w:r>
              <w:t xml:space="preserve">13895 - FARINHA DE TRIGO ESPECIAL  Tipo 1. Deve ser fabricada a partir de grãos de trigo sãos e limpos, isentos de matéria terrosa e em perfeito estado de conservação. Não poderá estar úmida, fermentada, nem rançosa. Especificidade de uso: Preparo de pães caseiros diversos, bolos e biscoitos. Não deverá apresentar cor escura ou mistura com outras farinhas, formação de grumos (umidade), resíduos ou impurezas, nem rendimento insatisfatório. Embalagem: Deve estar </w:t>
            </w:r>
            <w:r>
              <w:lastRenderedPageBreak/>
              <w:t>intacta, acondicionada em pacotes de polietileno transparente, atóxica, bem vedada, contendo 5kg. Prazo de Validade: Mínimo de 6 meses a partir da data de entrega. A rotulagem deve conter no mínimo as seguintes informações: nome e/ou marca, ingredientes, data de validade, lote e informações nutricionais.</w:t>
            </w:r>
          </w:p>
        </w:tc>
        <w:tc>
          <w:tcPr>
            <w:tcW w:w="953" w:type="dxa"/>
            <w:tcBorders>
              <w:top w:val="single" w:sz="4" w:space="0" w:color="auto"/>
              <w:left w:val="single" w:sz="4" w:space="0" w:color="auto"/>
              <w:bottom w:val="single" w:sz="4" w:space="0" w:color="auto"/>
              <w:right w:val="single" w:sz="4" w:space="0" w:color="auto"/>
            </w:tcBorders>
          </w:tcPr>
          <w:p w14:paraId="193A061B" w14:textId="77777777" w:rsidR="008747EF" w:rsidRDefault="008747EF" w:rsidP="008E19E9">
            <w:pPr>
              <w:spacing w:after="0"/>
            </w:pPr>
            <w:r>
              <w:lastRenderedPageBreak/>
              <w:t xml:space="preserve">1    </w:t>
            </w:r>
          </w:p>
        </w:tc>
        <w:tc>
          <w:tcPr>
            <w:tcW w:w="953" w:type="dxa"/>
            <w:tcBorders>
              <w:top w:val="single" w:sz="4" w:space="0" w:color="auto"/>
              <w:left w:val="single" w:sz="4" w:space="0" w:color="auto"/>
              <w:bottom w:val="single" w:sz="4" w:space="0" w:color="auto"/>
              <w:right w:val="single" w:sz="4" w:space="0" w:color="auto"/>
            </w:tcBorders>
          </w:tcPr>
          <w:p w14:paraId="6208F91F" w14:textId="77777777" w:rsidR="008747EF" w:rsidRDefault="008747EF" w:rsidP="008E19E9">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14:paraId="0D4A06C3" w14:textId="77777777" w:rsidR="008747EF" w:rsidRDefault="008747EF" w:rsidP="008E19E9">
            <w:pPr>
              <w:spacing w:after="0"/>
              <w:jc w:val="right"/>
            </w:pPr>
            <w:r>
              <w:t xml:space="preserve"> 24,26</w:t>
            </w:r>
          </w:p>
        </w:tc>
        <w:tc>
          <w:tcPr>
            <w:tcW w:w="953" w:type="dxa"/>
            <w:tcBorders>
              <w:top w:val="single" w:sz="4" w:space="0" w:color="auto"/>
              <w:left w:val="single" w:sz="4" w:space="0" w:color="auto"/>
              <w:bottom w:val="single" w:sz="4" w:space="0" w:color="auto"/>
              <w:right w:val="single" w:sz="4" w:space="0" w:color="auto"/>
            </w:tcBorders>
          </w:tcPr>
          <w:p w14:paraId="6BF21AEA" w14:textId="77777777" w:rsidR="008747EF" w:rsidRDefault="008747EF" w:rsidP="008E19E9">
            <w:pPr>
              <w:spacing w:after="0"/>
              <w:jc w:val="right"/>
            </w:pPr>
            <w:r>
              <w:t xml:space="preserve"> 24.260,00</w:t>
            </w:r>
          </w:p>
        </w:tc>
      </w:tr>
      <w:tr w:rsidR="008747EF" w14:paraId="52FD06CB" w14:textId="77777777" w:rsidTr="008E19E9">
        <w:tc>
          <w:tcPr>
            <w:tcW w:w="953" w:type="dxa"/>
            <w:tcBorders>
              <w:top w:val="single" w:sz="4" w:space="0" w:color="auto"/>
              <w:left w:val="single" w:sz="4" w:space="0" w:color="auto"/>
              <w:bottom w:val="single" w:sz="4" w:space="0" w:color="auto"/>
              <w:right w:val="single" w:sz="4" w:space="0" w:color="auto"/>
            </w:tcBorders>
          </w:tcPr>
          <w:p w14:paraId="7DFB52BE" w14:textId="77777777" w:rsidR="008747EF" w:rsidRDefault="008747EF" w:rsidP="008E19E9">
            <w:pPr>
              <w:spacing w:after="0"/>
            </w:pPr>
            <w:r>
              <w:t>83</w:t>
            </w:r>
          </w:p>
        </w:tc>
        <w:tc>
          <w:tcPr>
            <w:tcW w:w="4872" w:type="dxa"/>
            <w:tcBorders>
              <w:top w:val="single" w:sz="4" w:space="0" w:color="auto"/>
              <w:left w:val="single" w:sz="4" w:space="0" w:color="auto"/>
              <w:bottom w:val="single" w:sz="4" w:space="0" w:color="auto"/>
              <w:right w:val="single" w:sz="4" w:space="0" w:color="auto"/>
            </w:tcBorders>
          </w:tcPr>
          <w:p w14:paraId="2DA2488C" w14:textId="77777777" w:rsidR="008747EF" w:rsidRDefault="008747EF" w:rsidP="008E19E9">
            <w:pPr>
              <w:spacing w:after="0"/>
            </w:pPr>
            <w:r>
              <w:t>26857 - FEIJÃO CARIOCA TIPO 1 Safra 2023, in natura, constando no mínimo 90% de grãos na cor característica, variedade correspondente de tamanho e formatos naturais, maduros, limpos e secos. Será permitido o limite de 2 de impurezas e materiais estranhos, obedecendo a portaria 161 de 24/07/87. M. A., validade mínima de 03 meses. Embalagem: pacote plástico de 1 kg.</w:t>
            </w:r>
          </w:p>
        </w:tc>
        <w:tc>
          <w:tcPr>
            <w:tcW w:w="953" w:type="dxa"/>
            <w:tcBorders>
              <w:top w:val="single" w:sz="4" w:space="0" w:color="auto"/>
              <w:left w:val="single" w:sz="4" w:space="0" w:color="auto"/>
              <w:bottom w:val="single" w:sz="4" w:space="0" w:color="auto"/>
              <w:right w:val="single" w:sz="4" w:space="0" w:color="auto"/>
            </w:tcBorders>
          </w:tcPr>
          <w:p w14:paraId="45C5F0B6" w14:textId="77777777" w:rsidR="008747EF" w:rsidRDefault="008747EF" w:rsidP="008E19E9">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55B04564" w14:textId="77777777" w:rsidR="008747EF" w:rsidRDefault="008747EF" w:rsidP="008E19E9">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14:paraId="6662EDE9" w14:textId="77777777" w:rsidR="008747EF" w:rsidRDefault="008747EF" w:rsidP="008E19E9">
            <w:pPr>
              <w:spacing w:after="0"/>
              <w:jc w:val="right"/>
            </w:pPr>
            <w:r>
              <w:t xml:space="preserve"> 12,29</w:t>
            </w:r>
          </w:p>
        </w:tc>
        <w:tc>
          <w:tcPr>
            <w:tcW w:w="953" w:type="dxa"/>
            <w:tcBorders>
              <w:top w:val="single" w:sz="4" w:space="0" w:color="auto"/>
              <w:left w:val="single" w:sz="4" w:space="0" w:color="auto"/>
              <w:bottom w:val="single" w:sz="4" w:space="0" w:color="auto"/>
              <w:right w:val="single" w:sz="4" w:space="0" w:color="auto"/>
            </w:tcBorders>
          </w:tcPr>
          <w:p w14:paraId="7C4DE2A6" w14:textId="77777777" w:rsidR="008747EF" w:rsidRDefault="008747EF" w:rsidP="008E19E9">
            <w:pPr>
              <w:spacing w:after="0"/>
              <w:jc w:val="right"/>
            </w:pPr>
            <w:r>
              <w:t xml:space="preserve"> 6.145,00</w:t>
            </w:r>
          </w:p>
        </w:tc>
      </w:tr>
      <w:tr w:rsidR="008747EF" w14:paraId="5E1E5F9D" w14:textId="77777777" w:rsidTr="008E19E9">
        <w:tc>
          <w:tcPr>
            <w:tcW w:w="953" w:type="dxa"/>
            <w:tcBorders>
              <w:top w:val="single" w:sz="4" w:space="0" w:color="auto"/>
              <w:left w:val="single" w:sz="4" w:space="0" w:color="auto"/>
              <w:bottom w:val="single" w:sz="4" w:space="0" w:color="auto"/>
              <w:right w:val="single" w:sz="4" w:space="0" w:color="auto"/>
            </w:tcBorders>
          </w:tcPr>
          <w:p w14:paraId="4FFA89C3" w14:textId="77777777" w:rsidR="008747EF" w:rsidRDefault="008747EF" w:rsidP="008E19E9">
            <w:pPr>
              <w:spacing w:after="0"/>
            </w:pPr>
            <w:r>
              <w:t>84</w:t>
            </w:r>
          </w:p>
        </w:tc>
        <w:tc>
          <w:tcPr>
            <w:tcW w:w="4872" w:type="dxa"/>
            <w:tcBorders>
              <w:top w:val="single" w:sz="4" w:space="0" w:color="auto"/>
              <w:left w:val="single" w:sz="4" w:space="0" w:color="auto"/>
              <w:bottom w:val="single" w:sz="4" w:space="0" w:color="auto"/>
              <w:right w:val="single" w:sz="4" w:space="0" w:color="auto"/>
            </w:tcBorders>
          </w:tcPr>
          <w:p w14:paraId="5983ECE2" w14:textId="77777777" w:rsidR="008747EF" w:rsidRDefault="008747EF" w:rsidP="008E19E9">
            <w:pPr>
              <w:spacing w:after="0"/>
            </w:pPr>
            <w:r>
              <w:t>22315 - FEIJÃO PRETO  tipo 1, classe carioquinha, novo, constituído de grãos inteiros e sadios com teor de umidade máxima de 15%, isento de material terroso, sujidades e mistura de outras variedades e espécies, embalagem de 1 kg em sacos plásticos transparentes e atóxicos, limpos não violados, resistentes que garantam a integridade do produto até o momento do consumo acondicionados em fardos lacrados . A embalagem deverá conter externamente os dados de identificação e procedência, informação nutricional, número do lote, data de validade, quantidade do produto. O produto deverá apresentar validade mínima de 6 meses a partir da data de entrega na unidade requisitante.</w:t>
            </w:r>
          </w:p>
        </w:tc>
        <w:tc>
          <w:tcPr>
            <w:tcW w:w="953" w:type="dxa"/>
            <w:tcBorders>
              <w:top w:val="single" w:sz="4" w:space="0" w:color="auto"/>
              <w:left w:val="single" w:sz="4" w:space="0" w:color="auto"/>
              <w:bottom w:val="single" w:sz="4" w:space="0" w:color="auto"/>
              <w:right w:val="single" w:sz="4" w:space="0" w:color="auto"/>
            </w:tcBorders>
          </w:tcPr>
          <w:p w14:paraId="35237B49" w14:textId="77777777" w:rsidR="008747EF" w:rsidRDefault="008747EF" w:rsidP="008E19E9">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tcPr>
          <w:p w14:paraId="2D3D698D" w14:textId="77777777" w:rsidR="008747EF" w:rsidRDefault="008747EF" w:rsidP="008E19E9">
            <w:pPr>
              <w:spacing w:after="0"/>
              <w:jc w:val="right"/>
            </w:pPr>
            <w:r>
              <w:t>1.200</w:t>
            </w:r>
          </w:p>
        </w:tc>
        <w:tc>
          <w:tcPr>
            <w:tcW w:w="953" w:type="dxa"/>
            <w:tcBorders>
              <w:top w:val="single" w:sz="4" w:space="0" w:color="auto"/>
              <w:left w:val="single" w:sz="4" w:space="0" w:color="auto"/>
              <w:bottom w:val="single" w:sz="4" w:space="0" w:color="auto"/>
              <w:right w:val="single" w:sz="4" w:space="0" w:color="auto"/>
            </w:tcBorders>
          </w:tcPr>
          <w:p w14:paraId="28070B62" w14:textId="77777777" w:rsidR="008747EF" w:rsidRDefault="008747EF" w:rsidP="008E19E9">
            <w:pPr>
              <w:spacing w:after="0"/>
              <w:jc w:val="right"/>
            </w:pPr>
            <w:r>
              <w:t xml:space="preserve"> 9,45</w:t>
            </w:r>
          </w:p>
        </w:tc>
        <w:tc>
          <w:tcPr>
            <w:tcW w:w="953" w:type="dxa"/>
            <w:tcBorders>
              <w:top w:val="single" w:sz="4" w:space="0" w:color="auto"/>
              <w:left w:val="single" w:sz="4" w:space="0" w:color="auto"/>
              <w:bottom w:val="single" w:sz="4" w:space="0" w:color="auto"/>
              <w:right w:val="single" w:sz="4" w:space="0" w:color="auto"/>
            </w:tcBorders>
          </w:tcPr>
          <w:p w14:paraId="314C7B2E" w14:textId="77777777" w:rsidR="008747EF" w:rsidRDefault="008747EF" w:rsidP="008E19E9">
            <w:pPr>
              <w:spacing w:after="0"/>
              <w:jc w:val="right"/>
            </w:pPr>
            <w:r>
              <w:t xml:space="preserve"> 11.340,00</w:t>
            </w:r>
          </w:p>
        </w:tc>
      </w:tr>
      <w:tr w:rsidR="008747EF" w14:paraId="36A0732B" w14:textId="77777777" w:rsidTr="008E19E9">
        <w:tc>
          <w:tcPr>
            <w:tcW w:w="953" w:type="dxa"/>
            <w:tcBorders>
              <w:top w:val="single" w:sz="4" w:space="0" w:color="auto"/>
              <w:left w:val="single" w:sz="4" w:space="0" w:color="auto"/>
              <w:bottom w:val="single" w:sz="4" w:space="0" w:color="auto"/>
              <w:right w:val="single" w:sz="4" w:space="0" w:color="auto"/>
            </w:tcBorders>
          </w:tcPr>
          <w:p w14:paraId="4E46E3F3" w14:textId="77777777" w:rsidR="008747EF" w:rsidRDefault="008747EF" w:rsidP="008E19E9">
            <w:pPr>
              <w:spacing w:after="0"/>
            </w:pPr>
            <w:r>
              <w:t>85</w:t>
            </w:r>
          </w:p>
        </w:tc>
        <w:tc>
          <w:tcPr>
            <w:tcW w:w="4872" w:type="dxa"/>
            <w:tcBorders>
              <w:top w:val="single" w:sz="4" w:space="0" w:color="auto"/>
              <w:left w:val="single" w:sz="4" w:space="0" w:color="auto"/>
              <w:bottom w:val="single" w:sz="4" w:space="0" w:color="auto"/>
              <w:right w:val="single" w:sz="4" w:space="0" w:color="auto"/>
            </w:tcBorders>
          </w:tcPr>
          <w:p w14:paraId="10A3B9EC" w14:textId="77777777" w:rsidR="008747EF" w:rsidRDefault="008747EF" w:rsidP="008E19E9">
            <w:pPr>
              <w:spacing w:after="0"/>
            </w:pPr>
            <w:r>
              <w:t xml:space="preserve">26859 - FEIJÃO VERMELHO TIPO 1 Safra 2023, in natura, constando no mínimo 90% de grãos na cor característica, variedade correspondente de tamanho e formatos naturais, maduros, limpos e secos. Será permitido o limite de 2 de </w:t>
            </w:r>
            <w:r>
              <w:lastRenderedPageBreak/>
              <w:t>impurezas e materiais estranhos, obedecendo a portaria 161 de 24/07/87. M. A., validade mínima de 03 meses. Embalagem: pacote plástico de 1 kg.</w:t>
            </w:r>
          </w:p>
        </w:tc>
        <w:tc>
          <w:tcPr>
            <w:tcW w:w="953" w:type="dxa"/>
            <w:tcBorders>
              <w:top w:val="single" w:sz="4" w:space="0" w:color="auto"/>
              <w:left w:val="single" w:sz="4" w:space="0" w:color="auto"/>
              <w:bottom w:val="single" w:sz="4" w:space="0" w:color="auto"/>
              <w:right w:val="single" w:sz="4" w:space="0" w:color="auto"/>
            </w:tcBorders>
          </w:tcPr>
          <w:p w14:paraId="742041A3" w14:textId="77777777" w:rsidR="008747EF" w:rsidRDefault="008747EF" w:rsidP="008E19E9">
            <w:pPr>
              <w:spacing w:after="0"/>
            </w:pPr>
            <w:r>
              <w:lastRenderedPageBreak/>
              <w:t xml:space="preserve">8    </w:t>
            </w:r>
          </w:p>
        </w:tc>
        <w:tc>
          <w:tcPr>
            <w:tcW w:w="953" w:type="dxa"/>
            <w:tcBorders>
              <w:top w:val="single" w:sz="4" w:space="0" w:color="auto"/>
              <w:left w:val="single" w:sz="4" w:space="0" w:color="auto"/>
              <w:bottom w:val="single" w:sz="4" w:space="0" w:color="auto"/>
              <w:right w:val="single" w:sz="4" w:space="0" w:color="auto"/>
            </w:tcBorders>
          </w:tcPr>
          <w:p w14:paraId="1482FF2E" w14:textId="77777777" w:rsidR="008747EF" w:rsidRDefault="008747EF" w:rsidP="008E19E9">
            <w:pPr>
              <w:spacing w:after="0"/>
              <w:jc w:val="right"/>
            </w:pPr>
            <w:r>
              <w:t>300</w:t>
            </w:r>
          </w:p>
        </w:tc>
        <w:tc>
          <w:tcPr>
            <w:tcW w:w="953" w:type="dxa"/>
            <w:tcBorders>
              <w:top w:val="single" w:sz="4" w:space="0" w:color="auto"/>
              <w:left w:val="single" w:sz="4" w:space="0" w:color="auto"/>
              <w:bottom w:val="single" w:sz="4" w:space="0" w:color="auto"/>
              <w:right w:val="single" w:sz="4" w:space="0" w:color="auto"/>
            </w:tcBorders>
          </w:tcPr>
          <w:p w14:paraId="00845005" w14:textId="77777777" w:rsidR="008747EF" w:rsidRDefault="008747EF" w:rsidP="008E19E9">
            <w:pPr>
              <w:spacing w:after="0"/>
              <w:jc w:val="right"/>
            </w:pPr>
            <w:r>
              <w:t xml:space="preserve"> 12,53</w:t>
            </w:r>
          </w:p>
        </w:tc>
        <w:tc>
          <w:tcPr>
            <w:tcW w:w="953" w:type="dxa"/>
            <w:tcBorders>
              <w:top w:val="single" w:sz="4" w:space="0" w:color="auto"/>
              <w:left w:val="single" w:sz="4" w:space="0" w:color="auto"/>
              <w:bottom w:val="single" w:sz="4" w:space="0" w:color="auto"/>
              <w:right w:val="single" w:sz="4" w:space="0" w:color="auto"/>
            </w:tcBorders>
          </w:tcPr>
          <w:p w14:paraId="6EFE8E27" w14:textId="77777777" w:rsidR="008747EF" w:rsidRDefault="008747EF" w:rsidP="008E19E9">
            <w:pPr>
              <w:spacing w:after="0"/>
              <w:jc w:val="right"/>
            </w:pPr>
            <w:r>
              <w:t xml:space="preserve"> 3.759,00</w:t>
            </w:r>
          </w:p>
        </w:tc>
      </w:tr>
      <w:tr w:rsidR="008747EF" w14:paraId="0A706F6D" w14:textId="77777777" w:rsidTr="008E19E9">
        <w:tc>
          <w:tcPr>
            <w:tcW w:w="953" w:type="dxa"/>
            <w:tcBorders>
              <w:top w:val="single" w:sz="4" w:space="0" w:color="auto"/>
              <w:left w:val="single" w:sz="4" w:space="0" w:color="auto"/>
              <w:bottom w:val="single" w:sz="4" w:space="0" w:color="auto"/>
              <w:right w:val="single" w:sz="4" w:space="0" w:color="auto"/>
            </w:tcBorders>
          </w:tcPr>
          <w:p w14:paraId="446F0785" w14:textId="77777777" w:rsidR="008747EF" w:rsidRDefault="008747EF" w:rsidP="008E19E9">
            <w:pPr>
              <w:spacing w:after="0"/>
            </w:pPr>
            <w:r>
              <w:t>86</w:t>
            </w:r>
          </w:p>
        </w:tc>
        <w:tc>
          <w:tcPr>
            <w:tcW w:w="4872" w:type="dxa"/>
            <w:tcBorders>
              <w:top w:val="single" w:sz="4" w:space="0" w:color="auto"/>
              <w:left w:val="single" w:sz="4" w:space="0" w:color="auto"/>
              <w:bottom w:val="single" w:sz="4" w:space="0" w:color="auto"/>
              <w:right w:val="single" w:sz="4" w:space="0" w:color="auto"/>
            </w:tcBorders>
          </w:tcPr>
          <w:p w14:paraId="72805D6B" w14:textId="77777777" w:rsidR="008747EF" w:rsidRDefault="008747EF" w:rsidP="008E19E9">
            <w:pPr>
              <w:spacing w:after="0"/>
            </w:pPr>
            <w:r>
              <w:t>11155 - FERMENTO BIOLÓGICO SECO INSTANTÂNEO PARA PÃO Características técnicas: Fermento biológico, seco, instantâneo. Embalagem: Deve estar intacta, acondicionada em latas ou pacotes resistentes de 125g. Prazo de Validade: Mínimo de 6 meses a partir da data de entrega. A rotulagem deve conter no mínimo as seguintes informações: nome e/ou marca, ingredientes, data de validade, lote e informações nutricionais.</w:t>
            </w:r>
          </w:p>
        </w:tc>
        <w:tc>
          <w:tcPr>
            <w:tcW w:w="953" w:type="dxa"/>
            <w:tcBorders>
              <w:top w:val="single" w:sz="4" w:space="0" w:color="auto"/>
              <w:left w:val="single" w:sz="4" w:space="0" w:color="auto"/>
              <w:bottom w:val="single" w:sz="4" w:space="0" w:color="auto"/>
              <w:right w:val="single" w:sz="4" w:space="0" w:color="auto"/>
            </w:tcBorders>
          </w:tcPr>
          <w:p w14:paraId="418CC57C" w14:textId="77777777" w:rsidR="008747EF" w:rsidRDefault="008747EF" w:rsidP="008E19E9">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50810A60" w14:textId="77777777" w:rsidR="008747EF" w:rsidRDefault="008747EF" w:rsidP="008E19E9">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14:paraId="0177E709" w14:textId="77777777" w:rsidR="008747EF" w:rsidRDefault="008747EF" w:rsidP="008E19E9">
            <w:pPr>
              <w:spacing w:after="0"/>
              <w:jc w:val="right"/>
            </w:pPr>
            <w:r>
              <w:t xml:space="preserve"> 9,49</w:t>
            </w:r>
          </w:p>
        </w:tc>
        <w:tc>
          <w:tcPr>
            <w:tcW w:w="953" w:type="dxa"/>
            <w:tcBorders>
              <w:top w:val="single" w:sz="4" w:space="0" w:color="auto"/>
              <w:left w:val="single" w:sz="4" w:space="0" w:color="auto"/>
              <w:bottom w:val="single" w:sz="4" w:space="0" w:color="auto"/>
              <w:right w:val="single" w:sz="4" w:space="0" w:color="auto"/>
            </w:tcBorders>
          </w:tcPr>
          <w:p w14:paraId="6FE6F5CB" w14:textId="77777777" w:rsidR="008747EF" w:rsidRDefault="008747EF" w:rsidP="008E19E9">
            <w:pPr>
              <w:spacing w:after="0"/>
              <w:jc w:val="right"/>
            </w:pPr>
            <w:r>
              <w:t xml:space="preserve"> 4.745,00</w:t>
            </w:r>
          </w:p>
        </w:tc>
      </w:tr>
      <w:tr w:rsidR="008747EF" w14:paraId="02C8FC98" w14:textId="77777777" w:rsidTr="008E19E9">
        <w:tc>
          <w:tcPr>
            <w:tcW w:w="953" w:type="dxa"/>
            <w:tcBorders>
              <w:top w:val="single" w:sz="4" w:space="0" w:color="auto"/>
              <w:left w:val="single" w:sz="4" w:space="0" w:color="auto"/>
              <w:bottom w:val="single" w:sz="4" w:space="0" w:color="auto"/>
              <w:right w:val="single" w:sz="4" w:space="0" w:color="auto"/>
            </w:tcBorders>
          </w:tcPr>
          <w:p w14:paraId="166F5F39" w14:textId="77777777" w:rsidR="008747EF" w:rsidRDefault="008747EF" w:rsidP="008E19E9">
            <w:pPr>
              <w:spacing w:after="0"/>
            </w:pPr>
            <w:r>
              <w:t>87</w:t>
            </w:r>
          </w:p>
        </w:tc>
        <w:tc>
          <w:tcPr>
            <w:tcW w:w="4872" w:type="dxa"/>
            <w:tcBorders>
              <w:top w:val="single" w:sz="4" w:space="0" w:color="auto"/>
              <w:left w:val="single" w:sz="4" w:space="0" w:color="auto"/>
              <w:bottom w:val="single" w:sz="4" w:space="0" w:color="auto"/>
              <w:right w:val="single" w:sz="4" w:space="0" w:color="auto"/>
            </w:tcBorders>
          </w:tcPr>
          <w:p w14:paraId="49A4D124" w14:textId="77777777" w:rsidR="008747EF" w:rsidRDefault="008747EF" w:rsidP="008E19E9">
            <w:pPr>
              <w:spacing w:after="0"/>
            </w:pPr>
            <w:r>
              <w:t>11154 - FERMENTO EM PÓ QUIMICO  Características técnicas: Fermento químico, em pó, para confecção de bolos. Embalagem: Deve estar intacta, acondicionada em latas ou pacotes resistentes de até 250 g. Prazo de Validade: Mínimo de 3 meses a partir da data de entrega. A rotulagem deve conter no mínimo as seguintes informações: nome e/ou marca, ingredientes,data de validade, lote e informações nutricionais.</w:t>
            </w:r>
          </w:p>
        </w:tc>
        <w:tc>
          <w:tcPr>
            <w:tcW w:w="953" w:type="dxa"/>
            <w:tcBorders>
              <w:top w:val="single" w:sz="4" w:space="0" w:color="auto"/>
              <w:left w:val="single" w:sz="4" w:space="0" w:color="auto"/>
              <w:bottom w:val="single" w:sz="4" w:space="0" w:color="auto"/>
              <w:right w:val="single" w:sz="4" w:space="0" w:color="auto"/>
            </w:tcBorders>
          </w:tcPr>
          <w:p w14:paraId="52F83E33" w14:textId="77777777" w:rsidR="008747EF" w:rsidRDefault="008747EF" w:rsidP="008E19E9">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1877087D" w14:textId="77777777" w:rsidR="008747EF" w:rsidRDefault="008747EF" w:rsidP="008E19E9">
            <w:pPr>
              <w:spacing w:after="0"/>
              <w:jc w:val="right"/>
            </w:pPr>
            <w:r>
              <w:t>700</w:t>
            </w:r>
          </w:p>
        </w:tc>
        <w:tc>
          <w:tcPr>
            <w:tcW w:w="953" w:type="dxa"/>
            <w:tcBorders>
              <w:top w:val="single" w:sz="4" w:space="0" w:color="auto"/>
              <w:left w:val="single" w:sz="4" w:space="0" w:color="auto"/>
              <w:bottom w:val="single" w:sz="4" w:space="0" w:color="auto"/>
              <w:right w:val="single" w:sz="4" w:space="0" w:color="auto"/>
            </w:tcBorders>
          </w:tcPr>
          <w:p w14:paraId="298D74B6" w14:textId="77777777" w:rsidR="008747EF" w:rsidRDefault="008747EF" w:rsidP="008E19E9">
            <w:pPr>
              <w:spacing w:after="0"/>
              <w:jc w:val="right"/>
            </w:pPr>
            <w:r>
              <w:t xml:space="preserve"> 13,63</w:t>
            </w:r>
          </w:p>
        </w:tc>
        <w:tc>
          <w:tcPr>
            <w:tcW w:w="953" w:type="dxa"/>
            <w:tcBorders>
              <w:top w:val="single" w:sz="4" w:space="0" w:color="auto"/>
              <w:left w:val="single" w:sz="4" w:space="0" w:color="auto"/>
              <w:bottom w:val="single" w:sz="4" w:space="0" w:color="auto"/>
              <w:right w:val="single" w:sz="4" w:space="0" w:color="auto"/>
            </w:tcBorders>
          </w:tcPr>
          <w:p w14:paraId="32C320AB" w14:textId="77777777" w:rsidR="008747EF" w:rsidRDefault="008747EF" w:rsidP="008E19E9">
            <w:pPr>
              <w:spacing w:after="0"/>
              <w:jc w:val="right"/>
            </w:pPr>
            <w:r>
              <w:t xml:space="preserve"> 9.541,00</w:t>
            </w:r>
          </w:p>
        </w:tc>
      </w:tr>
      <w:tr w:rsidR="008747EF" w14:paraId="075694E3" w14:textId="77777777" w:rsidTr="008E19E9">
        <w:tc>
          <w:tcPr>
            <w:tcW w:w="953" w:type="dxa"/>
            <w:tcBorders>
              <w:top w:val="single" w:sz="4" w:space="0" w:color="auto"/>
              <w:left w:val="single" w:sz="4" w:space="0" w:color="auto"/>
              <w:bottom w:val="single" w:sz="4" w:space="0" w:color="auto"/>
              <w:right w:val="single" w:sz="4" w:space="0" w:color="auto"/>
            </w:tcBorders>
          </w:tcPr>
          <w:p w14:paraId="738EF6BB" w14:textId="77777777" w:rsidR="008747EF" w:rsidRDefault="008747EF" w:rsidP="008E19E9">
            <w:pPr>
              <w:spacing w:after="0"/>
            </w:pPr>
            <w:r>
              <w:t>88</w:t>
            </w:r>
          </w:p>
        </w:tc>
        <w:tc>
          <w:tcPr>
            <w:tcW w:w="4872" w:type="dxa"/>
            <w:tcBorders>
              <w:top w:val="single" w:sz="4" w:space="0" w:color="auto"/>
              <w:left w:val="single" w:sz="4" w:space="0" w:color="auto"/>
              <w:bottom w:val="single" w:sz="4" w:space="0" w:color="auto"/>
              <w:right w:val="single" w:sz="4" w:space="0" w:color="auto"/>
            </w:tcBorders>
          </w:tcPr>
          <w:p w14:paraId="4E9C67E2" w14:textId="77777777" w:rsidR="008747EF" w:rsidRDefault="008747EF" w:rsidP="008E19E9">
            <w:pPr>
              <w:spacing w:after="0"/>
            </w:pPr>
            <w:r>
              <w:t xml:space="preserve">23353 - Fubá de milho Características Técnicas:Fubá de Milho.Não deverá apresentar residuo ou impurezas,bolor ou cheiro não característicos.Embalagem:deve estar intacta,bem vedada,contendo até 5kg.E embalagem polietileno transparente ou filme bopp+polietileno de baixa densidade linear.Prazo de validade:Mínimo de 6 meses a partir da data de entrega.A rotulagem deve conter no mínimo as seguintes informações:nome e/ou marca,ingredientes,data de validade,lote e informações nutricionais </w:t>
            </w:r>
          </w:p>
        </w:tc>
        <w:tc>
          <w:tcPr>
            <w:tcW w:w="953" w:type="dxa"/>
            <w:tcBorders>
              <w:top w:val="single" w:sz="4" w:space="0" w:color="auto"/>
              <w:left w:val="single" w:sz="4" w:space="0" w:color="auto"/>
              <w:bottom w:val="single" w:sz="4" w:space="0" w:color="auto"/>
              <w:right w:val="single" w:sz="4" w:space="0" w:color="auto"/>
            </w:tcBorders>
          </w:tcPr>
          <w:p w14:paraId="614A34EC" w14:textId="77777777" w:rsidR="008747EF" w:rsidRDefault="008747EF" w:rsidP="008E19E9">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76DD2A2E" w14:textId="77777777" w:rsidR="008747EF" w:rsidRDefault="008747EF" w:rsidP="008E19E9">
            <w:pPr>
              <w:spacing w:after="0"/>
              <w:jc w:val="right"/>
            </w:pPr>
            <w:r>
              <w:t>1.500</w:t>
            </w:r>
          </w:p>
        </w:tc>
        <w:tc>
          <w:tcPr>
            <w:tcW w:w="953" w:type="dxa"/>
            <w:tcBorders>
              <w:top w:val="single" w:sz="4" w:space="0" w:color="auto"/>
              <w:left w:val="single" w:sz="4" w:space="0" w:color="auto"/>
              <w:bottom w:val="single" w:sz="4" w:space="0" w:color="auto"/>
              <w:right w:val="single" w:sz="4" w:space="0" w:color="auto"/>
            </w:tcBorders>
          </w:tcPr>
          <w:p w14:paraId="1DA82EDC" w14:textId="77777777" w:rsidR="008747EF" w:rsidRDefault="008747EF" w:rsidP="008E19E9">
            <w:pPr>
              <w:spacing w:after="0"/>
              <w:jc w:val="right"/>
            </w:pPr>
            <w:r>
              <w:t xml:space="preserve"> 5,49</w:t>
            </w:r>
          </w:p>
        </w:tc>
        <w:tc>
          <w:tcPr>
            <w:tcW w:w="953" w:type="dxa"/>
            <w:tcBorders>
              <w:top w:val="single" w:sz="4" w:space="0" w:color="auto"/>
              <w:left w:val="single" w:sz="4" w:space="0" w:color="auto"/>
              <w:bottom w:val="single" w:sz="4" w:space="0" w:color="auto"/>
              <w:right w:val="single" w:sz="4" w:space="0" w:color="auto"/>
            </w:tcBorders>
          </w:tcPr>
          <w:p w14:paraId="581A630B" w14:textId="77777777" w:rsidR="008747EF" w:rsidRDefault="008747EF" w:rsidP="008E19E9">
            <w:pPr>
              <w:spacing w:after="0"/>
              <w:jc w:val="right"/>
            </w:pPr>
            <w:r>
              <w:t xml:space="preserve"> 8.235,00</w:t>
            </w:r>
          </w:p>
        </w:tc>
      </w:tr>
      <w:tr w:rsidR="008747EF" w14:paraId="25B2D18F" w14:textId="77777777" w:rsidTr="008E19E9">
        <w:tc>
          <w:tcPr>
            <w:tcW w:w="953" w:type="dxa"/>
            <w:tcBorders>
              <w:top w:val="single" w:sz="4" w:space="0" w:color="auto"/>
              <w:left w:val="single" w:sz="4" w:space="0" w:color="auto"/>
              <w:bottom w:val="single" w:sz="4" w:space="0" w:color="auto"/>
              <w:right w:val="single" w:sz="4" w:space="0" w:color="auto"/>
            </w:tcBorders>
          </w:tcPr>
          <w:p w14:paraId="1F9A6D8F" w14:textId="77777777" w:rsidR="008747EF" w:rsidRDefault="008747EF" w:rsidP="008E19E9">
            <w:pPr>
              <w:spacing w:after="0"/>
            </w:pPr>
            <w:r>
              <w:t>89</w:t>
            </w:r>
          </w:p>
        </w:tc>
        <w:tc>
          <w:tcPr>
            <w:tcW w:w="4872" w:type="dxa"/>
            <w:tcBorders>
              <w:top w:val="single" w:sz="4" w:space="0" w:color="auto"/>
              <w:left w:val="single" w:sz="4" w:space="0" w:color="auto"/>
              <w:bottom w:val="single" w:sz="4" w:space="0" w:color="auto"/>
              <w:right w:val="single" w:sz="4" w:space="0" w:color="auto"/>
            </w:tcBorders>
          </w:tcPr>
          <w:p w14:paraId="0269B70F" w14:textId="77777777" w:rsidR="008747EF" w:rsidRDefault="008747EF" w:rsidP="008E19E9">
            <w:pPr>
              <w:spacing w:after="0"/>
            </w:pPr>
            <w:r>
              <w:t xml:space="preserve">7569 - GELATINA SEM SABOR Sem glúten, </w:t>
            </w:r>
            <w:r>
              <w:lastRenderedPageBreak/>
              <w:t>sem corante, sem sabor. Embalagem pacote de 24g, constando identificação do produto, data de fabricação, validade. Validade mínima de 6 meses.</w:t>
            </w:r>
          </w:p>
        </w:tc>
        <w:tc>
          <w:tcPr>
            <w:tcW w:w="953" w:type="dxa"/>
            <w:tcBorders>
              <w:top w:val="single" w:sz="4" w:space="0" w:color="auto"/>
              <w:left w:val="single" w:sz="4" w:space="0" w:color="auto"/>
              <w:bottom w:val="single" w:sz="4" w:space="0" w:color="auto"/>
              <w:right w:val="single" w:sz="4" w:space="0" w:color="auto"/>
            </w:tcBorders>
          </w:tcPr>
          <w:p w14:paraId="2CA05F17" w14:textId="77777777" w:rsidR="008747EF" w:rsidRDefault="008747EF" w:rsidP="008E19E9">
            <w:pPr>
              <w:spacing w:after="0"/>
            </w:pPr>
            <w:r>
              <w:lastRenderedPageBreak/>
              <w:t xml:space="preserve">12   </w:t>
            </w:r>
          </w:p>
        </w:tc>
        <w:tc>
          <w:tcPr>
            <w:tcW w:w="953" w:type="dxa"/>
            <w:tcBorders>
              <w:top w:val="single" w:sz="4" w:space="0" w:color="auto"/>
              <w:left w:val="single" w:sz="4" w:space="0" w:color="auto"/>
              <w:bottom w:val="single" w:sz="4" w:space="0" w:color="auto"/>
              <w:right w:val="single" w:sz="4" w:space="0" w:color="auto"/>
            </w:tcBorders>
          </w:tcPr>
          <w:p w14:paraId="1F6CC861" w14:textId="77777777" w:rsidR="008747EF" w:rsidRDefault="008747EF" w:rsidP="008E19E9">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14:paraId="2B50059C" w14:textId="77777777" w:rsidR="008747EF" w:rsidRDefault="008747EF" w:rsidP="008E19E9">
            <w:pPr>
              <w:spacing w:after="0"/>
              <w:jc w:val="right"/>
            </w:pPr>
            <w:r>
              <w:t xml:space="preserve"> 9,96</w:t>
            </w:r>
          </w:p>
        </w:tc>
        <w:tc>
          <w:tcPr>
            <w:tcW w:w="953" w:type="dxa"/>
            <w:tcBorders>
              <w:top w:val="single" w:sz="4" w:space="0" w:color="auto"/>
              <w:left w:val="single" w:sz="4" w:space="0" w:color="auto"/>
              <w:bottom w:val="single" w:sz="4" w:space="0" w:color="auto"/>
              <w:right w:val="single" w:sz="4" w:space="0" w:color="auto"/>
            </w:tcBorders>
          </w:tcPr>
          <w:p w14:paraId="37F3F961" w14:textId="77777777" w:rsidR="008747EF" w:rsidRDefault="008747EF" w:rsidP="008E19E9">
            <w:pPr>
              <w:spacing w:after="0"/>
              <w:jc w:val="right"/>
            </w:pPr>
            <w:r>
              <w:t xml:space="preserve"> 4.980,00</w:t>
            </w:r>
          </w:p>
        </w:tc>
      </w:tr>
      <w:tr w:rsidR="008747EF" w14:paraId="5DF64EE3" w14:textId="77777777" w:rsidTr="008E19E9">
        <w:tc>
          <w:tcPr>
            <w:tcW w:w="953" w:type="dxa"/>
            <w:tcBorders>
              <w:top w:val="single" w:sz="4" w:space="0" w:color="auto"/>
              <w:left w:val="single" w:sz="4" w:space="0" w:color="auto"/>
              <w:bottom w:val="single" w:sz="4" w:space="0" w:color="auto"/>
              <w:right w:val="single" w:sz="4" w:space="0" w:color="auto"/>
            </w:tcBorders>
          </w:tcPr>
          <w:p w14:paraId="581E3430" w14:textId="77777777" w:rsidR="008747EF" w:rsidRDefault="008747EF" w:rsidP="008E19E9">
            <w:pPr>
              <w:spacing w:after="0"/>
            </w:pPr>
            <w:r>
              <w:t>90</w:t>
            </w:r>
          </w:p>
        </w:tc>
        <w:tc>
          <w:tcPr>
            <w:tcW w:w="4872" w:type="dxa"/>
            <w:tcBorders>
              <w:top w:val="single" w:sz="4" w:space="0" w:color="auto"/>
              <w:left w:val="single" w:sz="4" w:space="0" w:color="auto"/>
              <w:bottom w:val="single" w:sz="4" w:space="0" w:color="auto"/>
              <w:right w:val="single" w:sz="4" w:space="0" w:color="auto"/>
            </w:tcBorders>
          </w:tcPr>
          <w:p w14:paraId="19C4FC18" w14:textId="77777777" w:rsidR="008747EF" w:rsidRDefault="008747EF" w:rsidP="008E19E9">
            <w:pPr>
              <w:spacing w:after="0"/>
            </w:pPr>
            <w:r>
              <w:t>8908 - GOIABADA CASCÃO Em embalagem de até 500g. Com rótulo apresentando informações nutricionais, lote, ingredientes, procedência, data de fabricação e validade. Ingredientes: Polpa de goiaba, açúcar e acidulante a?cido ci?trico. Não contém glúten. Rico em Vitamina C. Fonte de Vitamina A. Fonte de Fibras.</w:t>
            </w:r>
          </w:p>
        </w:tc>
        <w:tc>
          <w:tcPr>
            <w:tcW w:w="953" w:type="dxa"/>
            <w:tcBorders>
              <w:top w:val="single" w:sz="4" w:space="0" w:color="auto"/>
              <w:left w:val="single" w:sz="4" w:space="0" w:color="auto"/>
              <w:bottom w:val="single" w:sz="4" w:space="0" w:color="auto"/>
              <w:right w:val="single" w:sz="4" w:space="0" w:color="auto"/>
            </w:tcBorders>
          </w:tcPr>
          <w:p w14:paraId="3507D25A" w14:textId="77777777" w:rsidR="008747EF" w:rsidRDefault="008747EF" w:rsidP="008E19E9">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081D91ED" w14:textId="77777777" w:rsidR="008747EF" w:rsidRDefault="008747EF" w:rsidP="008E19E9">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7173F2A8" w14:textId="77777777" w:rsidR="008747EF" w:rsidRDefault="008747EF" w:rsidP="008E19E9">
            <w:pPr>
              <w:spacing w:after="0"/>
              <w:jc w:val="right"/>
            </w:pPr>
            <w:r>
              <w:t xml:space="preserve"> 10,63</w:t>
            </w:r>
          </w:p>
        </w:tc>
        <w:tc>
          <w:tcPr>
            <w:tcW w:w="953" w:type="dxa"/>
            <w:tcBorders>
              <w:top w:val="single" w:sz="4" w:space="0" w:color="auto"/>
              <w:left w:val="single" w:sz="4" w:space="0" w:color="auto"/>
              <w:bottom w:val="single" w:sz="4" w:space="0" w:color="auto"/>
              <w:right w:val="single" w:sz="4" w:space="0" w:color="auto"/>
            </w:tcBorders>
          </w:tcPr>
          <w:p w14:paraId="083114C4" w14:textId="77777777" w:rsidR="008747EF" w:rsidRDefault="008747EF" w:rsidP="008E19E9">
            <w:pPr>
              <w:spacing w:after="0"/>
              <w:jc w:val="right"/>
            </w:pPr>
            <w:r>
              <w:t xml:space="preserve"> 2.126,00</w:t>
            </w:r>
          </w:p>
        </w:tc>
      </w:tr>
      <w:tr w:rsidR="008747EF" w14:paraId="4A86BBC0" w14:textId="77777777" w:rsidTr="008E19E9">
        <w:tc>
          <w:tcPr>
            <w:tcW w:w="953" w:type="dxa"/>
            <w:tcBorders>
              <w:top w:val="single" w:sz="4" w:space="0" w:color="auto"/>
              <w:left w:val="single" w:sz="4" w:space="0" w:color="auto"/>
              <w:bottom w:val="single" w:sz="4" w:space="0" w:color="auto"/>
              <w:right w:val="single" w:sz="4" w:space="0" w:color="auto"/>
            </w:tcBorders>
          </w:tcPr>
          <w:p w14:paraId="4D3D3055" w14:textId="77777777" w:rsidR="008747EF" w:rsidRDefault="008747EF" w:rsidP="008E19E9">
            <w:pPr>
              <w:spacing w:after="0"/>
            </w:pPr>
            <w:r>
              <w:t>91</w:t>
            </w:r>
          </w:p>
        </w:tc>
        <w:tc>
          <w:tcPr>
            <w:tcW w:w="4872" w:type="dxa"/>
            <w:tcBorders>
              <w:top w:val="single" w:sz="4" w:space="0" w:color="auto"/>
              <w:left w:val="single" w:sz="4" w:space="0" w:color="auto"/>
              <w:bottom w:val="single" w:sz="4" w:space="0" w:color="auto"/>
              <w:right w:val="single" w:sz="4" w:space="0" w:color="auto"/>
            </w:tcBorders>
          </w:tcPr>
          <w:p w14:paraId="3F740CDD" w14:textId="77777777" w:rsidR="008747EF" w:rsidRDefault="008747EF" w:rsidP="008E19E9">
            <w:pPr>
              <w:spacing w:after="0"/>
            </w:pPr>
            <w:r>
              <w:t>1664 - IOGURTE Sabores diversos. Características técnicas: Leite pasteurizado, açúcar, fermento lácteo, polpas de frutas. Permitida a adição de aditivos. O iogurte deve apresentar-se com aspectos próprios, cor e sabor característicos, livres de sujidades e qualquer substância contaminante. Rotulagem e embalagem: Acondicionados em sacos plásticos atóxicos de 1 litro, contendo nome e endereço do fabricante, nome e composição do produto, informação nutricional, data de fabricação e validade,número do registro do estabelecimento produtor no órgão oficial competente.</w:t>
            </w:r>
          </w:p>
        </w:tc>
        <w:tc>
          <w:tcPr>
            <w:tcW w:w="953" w:type="dxa"/>
            <w:tcBorders>
              <w:top w:val="single" w:sz="4" w:space="0" w:color="auto"/>
              <w:left w:val="single" w:sz="4" w:space="0" w:color="auto"/>
              <w:bottom w:val="single" w:sz="4" w:space="0" w:color="auto"/>
              <w:right w:val="single" w:sz="4" w:space="0" w:color="auto"/>
            </w:tcBorders>
          </w:tcPr>
          <w:p w14:paraId="621E47E9" w14:textId="77777777" w:rsidR="008747EF" w:rsidRDefault="008747EF" w:rsidP="008E19E9">
            <w:pPr>
              <w:spacing w:after="0"/>
            </w:pPr>
            <w:r>
              <w:t xml:space="preserve">L    </w:t>
            </w:r>
          </w:p>
        </w:tc>
        <w:tc>
          <w:tcPr>
            <w:tcW w:w="953" w:type="dxa"/>
            <w:tcBorders>
              <w:top w:val="single" w:sz="4" w:space="0" w:color="auto"/>
              <w:left w:val="single" w:sz="4" w:space="0" w:color="auto"/>
              <w:bottom w:val="single" w:sz="4" w:space="0" w:color="auto"/>
              <w:right w:val="single" w:sz="4" w:space="0" w:color="auto"/>
            </w:tcBorders>
          </w:tcPr>
          <w:p w14:paraId="3EB99661" w14:textId="77777777" w:rsidR="008747EF" w:rsidRDefault="008747EF" w:rsidP="008E19E9">
            <w:pPr>
              <w:spacing w:after="0"/>
              <w:jc w:val="right"/>
            </w:pPr>
            <w:r>
              <w:t>2.000</w:t>
            </w:r>
          </w:p>
        </w:tc>
        <w:tc>
          <w:tcPr>
            <w:tcW w:w="953" w:type="dxa"/>
            <w:tcBorders>
              <w:top w:val="single" w:sz="4" w:space="0" w:color="auto"/>
              <w:left w:val="single" w:sz="4" w:space="0" w:color="auto"/>
              <w:bottom w:val="single" w:sz="4" w:space="0" w:color="auto"/>
              <w:right w:val="single" w:sz="4" w:space="0" w:color="auto"/>
            </w:tcBorders>
          </w:tcPr>
          <w:p w14:paraId="70CACDD1" w14:textId="77777777" w:rsidR="008747EF" w:rsidRDefault="008747EF" w:rsidP="008E19E9">
            <w:pPr>
              <w:spacing w:after="0"/>
              <w:jc w:val="right"/>
            </w:pPr>
            <w:r>
              <w:t xml:space="preserve"> 13,29</w:t>
            </w:r>
          </w:p>
        </w:tc>
        <w:tc>
          <w:tcPr>
            <w:tcW w:w="953" w:type="dxa"/>
            <w:tcBorders>
              <w:top w:val="single" w:sz="4" w:space="0" w:color="auto"/>
              <w:left w:val="single" w:sz="4" w:space="0" w:color="auto"/>
              <w:bottom w:val="single" w:sz="4" w:space="0" w:color="auto"/>
              <w:right w:val="single" w:sz="4" w:space="0" w:color="auto"/>
            </w:tcBorders>
          </w:tcPr>
          <w:p w14:paraId="2F46CF2D" w14:textId="77777777" w:rsidR="008747EF" w:rsidRDefault="008747EF" w:rsidP="008E19E9">
            <w:pPr>
              <w:spacing w:after="0"/>
              <w:jc w:val="right"/>
            </w:pPr>
            <w:r>
              <w:t xml:space="preserve"> 26.580,00</w:t>
            </w:r>
          </w:p>
        </w:tc>
      </w:tr>
      <w:tr w:rsidR="008747EF" w14:paraId="7115822E" w14:textId="77777777" w:rsidTr="008E19E9">
        <w:tc>
          <w:tcPr>
            <w:tcW w:w="953" w:type="dxa"/>
            <w:tcBorders>
              <w:top w:val="single" w:sz="4" w:space="0" w:color="auto"/>
              <w:left w:val="single" w:sz="4" w:space="0" w:color="auto"/>
              <w:bottom w:val="single" w:sz="4" w:space="0" w:color="auto"/>
              <w:right w:val="single" w:sz="4" w:space="0" w:color="auto"/>
            </w:tcBorders>
          </w:tcPr>
          <w:p w14:paraId="2DDD9CC0" w14:textId="77777777" w:rsidR="008747EF" w:rsidRDefault="008747EF" w:rsidP="008E19E9">
            <w:pPr>
              <w:spacing w:after="0"/>
            </w:pPr>
            <w:r>
              <w:t>92</w:t>
            </w:r>
          </w:p>
        </w:tc>
        <w:tc>
          <w:tcPr>
            <w:tcW w:w="4872" w:type="dxa"/>
            <w:tcBorders>
              <w:top w:val="single" w:sz="4" w:space="0" w:color="auto"/>
              <w:left w:val="single" w:sz="4" w:space="0" w:color="auto"/>
              <w:bottom w:val="single" w:sz="4" w:space="0" w:color="auto"/>
              <w:right w:val="single" w:sz="4" w:space="0" w:color="auto"/>
            </w:tcBorders>
          </w:tcPr>
          <w:p w14:paraId="29D35016" w14:textId="77777777" w:rsidR="008747EF" w:rsidRDefault="008747EF" w:rsidP="008E19E9">
            <w:pPr>
              <w:spacing w:after="0"/>
            </w:pPr>
            <w:r>
              <w:t xml:space="preserve">25270 - IOGURTE NATURAL produto obtido através de leite ou leite reconstituído padronizado, acondicionado em embalagem plástica contendo 900 ml. A embalagem deverá conter externamente os dados de identificação, procedência, informações nutricionais, número de lote, data de validade, quantidade do produto, número do registro no Ministério da Agricultura/DIPOA e carimbo de inspeção do SIM, SIE ou SIF. Validade mínima de 20 (vinte) dias a partir da data da entrega. </w:t>
            </w:r>
            <w:r>
              <w:lastRenderedPageBreak/>
              <w:t>(Não bebida láctea).</w:t>
            </w:r>
          </w:p>
        </w:tc>
        <w:tc>
          <w:tcPr>
            <w:tcW w:w="953" w:type="dxa"/>
            <w:tcBorders>
              <w:top w:val="single" w:sz="4" w:space="0" w:color="auto"/>
              <w:left w:val="single" w:sz="4" w:space="0" w:color="auto"/>
              <w:bottom w:val="single" w:sz="4" w:space="0" w:color="auto"/>
              <w:right w:val="single" w:sz="4" w:space="0" w:color="auto"/>
            </w:tcBorders>
          </w:tcPr>
          <w:p w14:paraId="2AB429C5" w14:textId="77777777" w:rsidR="008747EF" w:rsidRDefault="008747EF" w:rsidP="008E19E9">
            <w:pPr>
              <w:spacing w:after="0"/>
            </w:pPr>
            <w:r>
              <w:lastRenderedPageBreak/>
              <w:t xml:space="preserve">L    </w:t>
            </w:r>
          </w:p>
        </w:tc>
        <w:tc>
          <w:tcPr>
            <w:tcW w:w="953" w:type="dxa"/>
            <w:tcBorders>
              <w:top w:val="single" w:sz="4" w:space="0" w:color="auto"/>
              <w:left w:val="single" w:sz="4" w:space="0" w:color="auto"/>
              <w:bottom w:val="single" w:sz="4" w:space="0" w:color="auto"/>
              <w:right w:val="single" w:sz="4" w:space="0" w:color="auto"/>
            </w:tcBorders>
          </w:tcPr>
          <w:p w14:paraId="5CB332DF" w14:textId="77777777" w:rsidR="008747EF" w:rsidRDefault="008747EF" w:rsidP="008E19E9">
            <w:pPr>
              <w:spacing w:after="0"/>
              <w:jc w:val="right"/>
            </w:pPr>
            <w:r>
              <w:t>800</w:t>
            </w:r>
          </w:p>
        </w:tc>
        <w:tc>
          <w:tcPr>
            <w:tcW w:w="953" w:type="dxa"/>
            <w:tcBorders>
              <w:top w:val="single" w:sz="4" w:space="0" w:color="auto"/>
              <w:left w:val="single" w:sz="4" w:space="0" w:color="auto"/>
              <w:bottom w:val="single" w:sz="4" w:space="0" w:color="auto"/>
              <w:right w:val="single" w:sz="4" w:space="0" w:color="auto"/>
            </w:tcBorders>
          </w:tcPr>
          <w:p w14:paraId="61B379B7" w14:textId="77777777" w:rsidR="008747EF" w:rsidRDefault="008747EF" w:rsidP="008E19E9">
            <w:pPr>
              <w:spacing w:after="0"/>
              <w:jc w:val="right"/>
            </w:pPr>
            <w:r>
              <w:t xml:space="preserve"> 15,43</w:t>
            </w:r>
          </w:p>
        </w:tc>
        <w:tc>
          <w:tcPr>
            <w:tcW w:w="953" w:type="dxa"/>
            <w:tcBorders>
              <w:top w:val="single" w:sz="4" w:space="0" w:color="auto"/>
              <w:left w:val="single" w:sz="4" w:space="0" w:color="auto"/>
              <w:bottom w:val="single" w:sz="4" w:space="0" w:color="auto"/>
              <w:right w:val="single" w:sz="4" w:space="0" w:color="auto"/>
            </w:tcBorders>
          </w:tcPr>
          <w:p w14:paraId="3D51401E" w14:textId="77777777" w:rsidR="008747EF" w:rsidRDefault="008747EF" w:rsidP="008E19E9">
            <w:pPr>
              <w:spacing w:after="0"/>
              <w:jc w:val="right"/>
            </w:pPr>
            <w:r>
              <w:t xml:space="preserve"> 12.344,00</w:t>
            </w:r>
          </w:p>
        </w:tc>
      </w:tr>
      <w:tr w:rsidR="008747EF" w14:paraId="7555B8B3" w14:textId="77777777" w:rsidTr="008E19E9">
        <w:tc>
          <w:tcPr>
            <w:tcW w:w="953" w:type="dxa"/>
            <w:tcBorders>
              <w:top w:val="single" w:sz="4" w:space="0" w:color="auto"/>
              <w:left w:val="single" w:sz="4" w:space="0" w:color="auto"/>
              <w:bottom w:val="single" w:sz="4" w:space="0" w:color="auto"/>
              <w:right w:val="single" w:sz="4" w:space="0" w:color="auto"/>
            </w:tcBorders>
          </w:tcPr>
          <w:p w14:paraId="61302342" w14:textId="77777777" w:rsidR="008747EF" w:rsidRDefault="008747EF" w:rsidP="008E19E9">
            <w:pPr>
              <w:spacing w:after="0"/>
            </w:pPr>
            <w:r>
              <w:t>93</w:t>
            </w:r>
          </w:p>
        </w:tc>
        <w:tc>
          <w:tcPr>
            <w:tcW w:w="4872" w:type="dxa"/>
            <w:tcBorders>
              <w:top w:val="single" w:sz="4" w:space="0" w:color="auto"/>
              <w:left w:val="single" w:sz="4" w:space="0" w:color="auto"/>
              <w:bottom w:val="single" w:sz="4" w:space="0" w:color="auto"/>
              <w:right w:val="single" w:sz="4" w:space="0" w:color="auto"/>
            </w:tcBorders>
          </w:tcPr>
          <w:p w14:paraId="0EC58142" w14:textId="77777777" w:rsidR="008747EF" w:rsidRDefault="008747EF" w:rsidP="008E19E9">
            <w:pPr>
              <w:spacing w:after="0"/>
            </w:pPr>
            <w:r>
              <w:t>26856 - KIWI De primeira qualidade, tamanho médio, inteiro, sem pedúnculo, sadio, sem rupturas ou pancadas na casca, firme, limpa, isenta de umidade externa anormal e com grau de maturação capaz de suportar satisfatoriamente o transporte.</w:t>
            </w:r>
          </w:p>
        </w:tc>
        <w:tc>
          <w:tcPr>
            <w:tcW w:w="953" w:type="dxa"/>
            <w:tcBorders>
              <w:top w:val="single" w:sz="4" w:space="0" w:color="auto"/>
              <w:left w:val="single" w:sz="4" w:space="0" w:color="auto"/>
              <w:bottom w:val="single" w:sz="4" w:space="0" w:color="auto"/>
              <w:right w:val="single" w:sz="4" w:space="0" w:color="auto"/>
            </w:tcBorders>
          </w:tcPr>
          <w:p w14:paraId="49FC7221" w14:textId="77777777" w:rsidR="008747EF" w:rsidRDefault="008747EF" w:rsidP="008E19E9">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74B33BD2" w14:textId="77777777" w:rsidR="008747EF" w:rsidRDefault="008747EF" w:rsidP="008E19E9">
            <w:pPr>
              <w:spacing w:after="0"/>
              <w:jc w:val="right"/>
            </w:pPr>
            <w:r>
              <w:t>300</w:t>
            </w:r>
          </w:p>
        </w:tc>
        <w:tc>
          <w:tcPr>
            <w:tcW w:w="953" w:type="dxa"/>
            <w:tcBorders>
              <w:top w:val="single" w:sz="4" w:space="0" w:color="auto"/>
              <w:left w:val="single" w:sz="4" w:space="0" w:color="auto"/>
              <w:bottom w:val="single" w:sz="4" w:space="0" w:color="auto"/>
              <w:right w:val="single" w:sz="4" w:space="0" w:color="auto"/>
            </w:tcBorders>
          </w:tcPr>
          <w:p w14:paraId="1B0ACD58" w14:textId="77777777" w:rsidR="008747EF" w:rsidRDefault="008747EF" w:rsidP="008E19E9">
            <w:pPr>
              <w:spacing w:after="0"/>
              <w:jc w:val="right"/>
            </w:pPr>
            <w:r>
              <w:t xml:space="preserve"> 18,96</w:t>
            </w:r>
          </w:p>
        </w:tc>
        <w:tc>
          <w:tcPr>
            <w:tcW w:w="953" w:type="dxa"/>
            <w:tcBorders>
              <w:top w:val="single" w:sz="4" w:space="0" w:color="auto"/>
              <w:left w:val="single" w:sz="4" w:space="0" w:color="auto"/>
              <w:bottom w:val="single" w:sz="4" w:space="0" w:color="auto"/>
              <w:right w:val="single" w:sz="4" w:space="0" w:color="auto"/>
            </w:tcBorders>
          </w:tcPr>
          <w:p w14:paraId="08746BBC" w14:textId="77777777" w:rsidR="008747EF" w:rsidRDefault="008747EF" w:rsidP="008E19E9">
            <w:pPr>
              <w:spacing w:after="0"/>
              <w:jc w:val="right"/>
            </w:pPr>
            <w:r>
              <w:t xml:space="preserve"> 5.688,00</w:t>
            </w:r>
          </w:p>
        </w:tc>
      </w:tr>
      <w:tr w:rsidR="008747EF" w14:paraId="17E9514E" w14:textId="77777777" w:rsidTr="008E19E9">
        <w:tc>
          <w:tcPr>
            <w:tcW w:w="953" w:type="dxa"/>
            <w:tcBorders>
              <w:top w:val="single" w:sz="4" w:space="0" w:color="auto"/>
              <w:left w:val="single" w:sz="4" w:space="0" w:color="auto"/>
              <w:bottom w:val="single" w:sz="4" w:space="0" w:color="auto"/>
              <w:right w:val="single" w:sz="4" w:space="0" w:color="auto"/>
            </w:tcBorders>
          </w:tcPr>
          <w:p w14:paraId="749BAE13" w14:textId="77777777" w:rsidR="008747EF" w:rsidRDefault="008747EF" w:rsidP="008E19E9">
            <w:pPr>
              <w:spacing w:after="0"/>
            </w:pPr>
            <w:r>
              <w:t>94</w:t>
            </w:r>
          </w:p>
        </w:tc>
        <w:tc>
          <w:tcPr>
            <w:tcW w:w="4872" w:type="dxa"/>
            <w:tcBorders>
              <w:top w:val="single" w:sz="4" w:space="0" w:color="auto"/>
              <w:left w:val="single" w:sz="4" w:space="0" w:color="auto"/>
              <w:bottom w:val="single" w:sz="4" w:space="0" w:color="auto"/>
              <w:right w:val="single" w:sz="4" w:space="0" w:color="auto"/>
            </w:tcBorders>
          </w:tcPr>
          <w:p w14:paraId="13720345" w14:textId="77777777" w:rsidR="008747EF" w:rsidRDefault="008747EF" w:rsidP="008E19E9">
            <w:pPr>
              <w:spacing w:after="0"/>
            </w:pPr>
            <w:r>
              <w:t xml:space="preserve">17872 - LARANJA  De primeira qualidade, apresentando as características bem definidas, fisiologicamente desenvolvidas, bem formadas, limpas, com coloração própria, livre de danos mecânicos, fisiológicos, pragas e doenças e estarem em perfeitas condições de conservação e maturação. CAIXA COM 20 KG </w:t>
            </w:r>
          </w:p>
        </w:tc>
        <w:tc>
          <w:tcPr>
            <w:tcW w:w="953" w:type="dxa"/>
            <w:tcBorders>
              <w:top w:val="single" w:sz="4" w:space="0" w:color="auto"/>
              <w:left w:val="single" w:sz="4" w:space="0" w:color="auto"/>
              <w:bottom w:val="single" w:sz="4" w:space="0" w:color="auto"/>
              <w:right w:val="single" w:sz="4" w:space="0" w:color="auto"/>
            </w:tcBorders>
          </w:tcPr>
          <w:p w14:paraId="17F424FE" w14:textId="77777777" w:rsidR="008747EF" w:rsidRDefault="008747EF" w:rsidP="008E19E9">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14:paraId="0C3BDD39" w14:textId="77777777" w:rsidR="008747EF" w:rsidRDefault="008747EF" w:rsidP="008E19E9">
            <w:pPr>
              <w:spacing w:after="0"/>
              <w:jc w:val="right"/>
            </w:pPr>
            <w:r>
              <w:t>350</w:t>
            </w:r>
          </w:p>
        </w:tc>
        <w:tc>
          <w:tcPr>
            <w:tcW w:w="953" w:type="dxa"/>
            <w:tcBorders>
              <w:top w:val="single" w:sz="4" w:space="0" w:color="auto"/>
              <w:left w:val="single" w:sz="4" w:space="0" w:color="auto"/>
              <w:bottom w:val="single" w:sz="4" w:space="0" w:color="auto"/>
              <w:right w:val="single" w:sz="4" w:space="0" w:color="auto"/>
            </w:tcBorders>
          </w:tcPr>
          <w:p w14:paraId="6FA288FA" w14:textId="77777777" w:rsidR="008747EF" w:rsidRDefault="008747EF" w:rsidP="008E19E9">
            <w:pPr>
              <w:spacing w:after="0"/>
              <w:jc w:val="right"/>
            </w:pPr>
            <w:r>
              <w:t xml:space="preserve"> 109,96</w:t>
            </w:r>
          </w:p>
        </w:tc>
        <w:tc>
          <w:tcPr>
            <w:tcW w:w="953" w:type="dxa"/>
            <w:tcBorders>
              <w:top w:val="single" w:sz="4" w:space="0" w:color="auto"/>
              <w:left w:val="single" w:sz="4" w:space="0" w:color="auto"/>
              <w:bottom w:val="single" w:sz="4" w:space="0" w:color="auto"/>
              <w:right w:val="single" w:sz="4" w:space="0" w:color="auto"/>
            </w:tcBorders>
          </w:tcPr>
          <w:p w14:paraId="496DE4A4" w14:textId="77777777" w:rsidR="008747EF" w:rsidRDefault="008747EF" w:rsidP="008E19E9">
            <w:pPr>
              <w:spacing w:after="0"/>
              <w:jc w:val="right"/>
            </w:pPr>
            <w:r>
              <w:t xml:space="preserve"> 38.486,00</w:t>
            </w:r>
          </w:p>
        </w:tc>
      </w:tr>
      <w:tr w:rsidR="008747EF" w14:paraId="535E9B40" w14:textId="77777777" w:rsidTr="008E19E9">
        <w:tc>
          <w:tcPr>
            <w:tcW w:w="953" w:type="dxa"/>
            <w:tcBorders>
              <w:top w:val="single" w:sz="4" w:space="0" w:color="auto"/>
              <w:left w:val="single" w:sz="4" w:space="0" w:color="auto"/>
              <w:bottom w:val="single" w:sz="4" w:space="0" w:color="auto"/>
              <w:right w:val="single" w:sz="4" w:space="0" w:color="auto"/>
            </w:tcBorders>
          </w:tcPr>
          <w:p w14:paraId="6CE0DC20" w14:textId="77777777" w:rsidR="008747EF" w:rsidRDefault="008747EF" w:rsidP="008E19E9">
            <w:pPr>
              <w:spacing w:after="0"/>
            </w:pPr>
            <w:r>
              <w:t>95</w:t>
            </w:r>
          </w:p>
        </w:tc>
        <w:tc>
          <w:tcPr>
            <w:tcW w:w="4872" w:type="dxa"/>
            <w:tcBorders>
              <w:top w:val="single" w:sz="4" w:space="0" w:color="auto"/>
              <w:left w:val="single" w:sz="4" w:space="0" w:color="auto"/>
              <w:bottom w:val="single" w:sz="4" w:space="0" w:color="auto"/>
              <w:right w:val="single" w:sz="4" w:space="0" w:color="auto"/>
            </w:tcBorders>
          </w:tcPr>
          <w:p w14:paraId="096999B6" w14:textId="77777777" w:rsidR="008747EF" w:rsidRDefault="008747EF" w:rsidP="008E19E9">
            <w:pPr>
              <w:spacing w:after="0"/>
            </w:pPr>
            <w:r>
              <w:t>21421 - LEITE CONDENSADO Embalagem de 395g, de boa qualidade e intacta. Na embalagem deve constar a data de fabricação, validade, informação nutricional e ingredientes.</w:t>
            </w:r>
          </w:p>
        </w:tc>
        <w:tc>
          <w:tcPr>
            <w:tcW w:w="953" w:type="dxa"/>
            <w:tcBorders>
              <w:top w:val="single" w:sz="4" w:space="0" w:color="auto"/>
              <w:left w:val="single" w:sz="4" w:space="0" w:color="auto"/>
              <w:bottom w:val="single" w:sz="4" w:space="0" w:color="auto"/>
              <w:right w:val="single" w:sz="4" w:space="0" w:color="auto"/>
            </w:tcBorders>
          </w:tcPr>
          <w:p w14:paraId="333A85C1" w14:textId="77777777" w:rsidR="008747EF" w:rsidRDefault="008747EF" w:rsidP="008E19E9">
            <w:pPr>
              <w:spacing w:after="0"/>
            </w:pPr>
            <w:r>
              <w:t xml:space="preserve">1    </w:t>
            </w:r>
          </w:p>
        </w:tc>
        <w:tc>
          <w:tcPr>
            <w:tcW w:w="953" w:type="dxa"/>
            <w:tcBorders>
              <w:top w:val="single" w:sz="4" w:space="0" w:color="auto"/>
              <w:left w:val="single" w:sz="4" w:space="0" w:color="auto"/>
              <w:bottom w:val="single" w:sz="4" w:space="0" w:color="auto"/>
              <w:right w:val="single" w:sz="4" w:space="0" w:color="auto"/>
            </w:tcBorders>
          </w:tcPr>
          <w:p w14:paraId="6729FE26" w14:textId="77777777" w:rsidR="008747EF" w:rsidRDefault="008747EF" w:rsidP="008E19E9">
            <w:pPr>
              <w:spacing w:after="0"/>
              <w:jc w:val="right"/>
            </w:pPr>
            <w:r>
              <w:t>400</w:t>
            </w:r>
          </w:p>
        </w:tc>
        <w:tc>
          <w:tcPr>
            <w:tcW w:w="953" w:type="dxa"/>
            <w:tcBorders>
              <w:top w:val="single" w:sz="4" w:space="0" w:color="auto"/>
              <w:left w:val="single" w:sz="4" w:space="0" w:color="auto"/>
              <w:bottom w:val="single" w:sz="4" w:space="0" w:color="auto"/>
              <w:right w:val="single" w:sz="4" w:space="0" w:color="auto"/>
            </w:tcBorders>
          </w:tcPr>
          <w:p w14:paraId="5107EB1E" w14:textId="77777777" w:rsidR="008747EF" w:rsidRDefault="008747EF" w:rsidP="008E19E9">
            <w:pPr>
              <w:spacing w:after="0"/>
              <w:jc w:val="right"/>
            </w:pPr>
            <w:r>
              <w:t xml:space="preserve"> 6,49</w:t>
            </w:r>
          </w:p>
        </w:tc>
        <w:tc>
          <w:tcPr>
            <w:tcW w:w="953" w:type="dxa"/>
            <w:tcBorders>
              <w:top w:val="single" w:sz="4" w:space="0" w:color="auto"/>
              <w:left w:val="single" w:sz="4" w:space="0" w:color="auto"/>
              <w:bottom w:val="single" w:sz="4" w:space="0" w:color="auto"/>
              <w:right w:val="single" w:sz="4" w:space="0" w:color="auto"/>
            </w:tcBorders>
          </w:tcPr>
          <w:p w14:paraId="37D3CCA5" w14:textId="77777777" w:rsidR="008747EF" w:rsidRDefault="008747EF" w:rsidP="008E19E9">
            <w:pPr>
              <w:spacing w:after="0"/>
              <w:jc w:val="right"/>
            </w:pPr>
            <w:r>
              <w:t xml:space="preserve"> 2.596,00</w:t>
            </w:r>
          </w:p>
        </w:tc>
      </w:tr>
      <w:tr w:rsidR="008747EF" w14:paraId="04CD1341" w14:textId="77777777" w:rsidTr="008E19E9">
        <w:tc>
          <w:tcPr>
            <w:tcW w:w="953" w:type="dxa"/>
            <w:tcBorders>
              <w:top w:val="single" w:sz="4" w:space="0" w:color="auto"/>
              <w:left w:val="single" w:sz="4" w:space="0" w:color="auto"/>
              <w:bottom w:val="single" w:sz="4" w:space="0" w:color="auto"/>
              <w:right w:val="single" w:sz="4" w:space="0" w:color="auto"/>
            </w:tcBorders>
          </w:tcPr>
          <w:p w14:paraId="6F76C0C3" w14:textId="77777777" w:rsidR="008747EF" w:rsidRDefault="008747EF" w:rsidP="008E19E9">
            <w:pPr>
              <w:spacing w:after="0"/>
            </w:pPr>
            <w:r>
              <w:t>96</w:t>
            </w:r>
          </w:p>
        </w:tc>
        <w:tc>
          <w:tcPr>
            <w:tcW w:w="4872" w:type="dxa"/>
            <w:tcBorders>
              <w:top w:val="single" w:sz="4" w:space="0" w:color="auto"/>
              <w:left w:val="single" w:sz="4" w:space="0" w:color="auto"/>
              <w:bottom w:val="single" w:sz="4" w:space="0" w:color="auto"/>
              <w:right w:val="single" w:sz="4" w:space="0" w:color="auto"/>
            </w:tcBorders>
          </w:tcPr>
          <w:p w14:paraId="39CDE2DD" w14:textId="77777777" w:rsidR="008747EF" w:rsidRDefault="008747EF" w:rsidP="008E19E9">
            <w:pPr>
              <w:spacing w:after="0"/>
            </w:pPr>
            <w:r>
              <w:t>23355 - Leite em pó 0% Lactose  Características: leite integral fortificado com ferro, zinco e vitaminas A, C, D, sem lactose. Deverá constar o registro no Ministério da Agricultura. Ingredientes: leite integral, maltodextrina, soro de leite, enzima lactase e emulsificante lecitina de soja. Data de fabricação de no máximo 30 dias.</w:t>
            </w:r>
          </w:p>
        </w:tc>
        <w:tc>
          <w:tcPr>
            <w:tcW w:w="953" w:type="dxa"/>
            <w:tcBorders>
              <w:top w:val="single" w:sz="4" w:space="0" w:color="auto"/>
              <w:left w:val="single" w:sz="4" w:space="0" w:color="auto"/>
              <w:bottom w:val="single" w:sz="4" w:space="0" w:color="auto"/>
              <w:right w:val="single" w:sz="4" w:space="0" w:color="auto"/>
            </w:tcBorders>
          </w:tcPr>
          <w:p w14:paraId="2A851306" w14:textId="77777777" w:rsidR="008747EF" w:rsidRDefault="008747EF" w:rsidP="008E19E9">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4E37A5BF" w14:textId="77777777" w:rsidR="008747EF" w:rsidRDefault="008747EF" w:rsidP="008E19E9">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14:paraId="47DE5EB0" w14:textId="77777777" w:rsidR="008747EF" w:rsidRDefault="008747EF" w:rsidP="008E19E9">
            <w:pPr>
              <w:spacing w:after="0"/>
              <w:jc w:val="right"/>
            </w:pPr>
            <w:r>
              <w:t xml:space="preserve"> 23,29</w:t>
            </w:r>
          </w:p>
        </w:tc>
        <w:tc>
          <w:tcPr>
            <w:tcW w:w="953" w:type="dxa"/>
            <w:tcBorders>
              <w:top w:val="single" w:sz="4" w:space="0" w:color="auto"/>
              <w:left w:val="single" w:sz="4" w:space="0" w:color="auto"/>
              <w:bottom w:val="single" w:sz="4" w:space="0" w:color="auto"/>
              <w:right w:val="single" w:sz="4" w:space="0" w:color="auto"/>
            </w:tcBorders>
          </w:tcPr>
          <w:p w14:paraId="38E358A9" w14:textId="77777777" w:rsidR="008747EF" w:rsidRDefault="008747EF" w:rsidP="008E19E9">
            <w:pPr>
              <w:spacing w:after="0"/>
              <w:jc w:val="right"/>
            </w:pPr>
            <w:r>
              <w:t xml:space="preserve"> 1.164,50</w:t>
            </w:r>
          </w:p>
        </w:tc>
      </w:tr>
      <w:tr w:rsidR="008747EF" w14:paraId="688FA1C8" w14:textId="77777777" w:rsidTr="008E19E9">
        <w:tc>
          <w:tcPr>
            <w:tcW w:w="953" w:type="dxa"/>
            <w:tcBorders>
              <w:top w:val="single" w:sz="4" w:space="0" w:color="auto"/>
              <w:left w:val="single" w:sz="4" w:space="0" w:color="auto"/>
              <w:bottom w:val="single" w:sz="4" w:space="0" w:color="auto"/>
              <w:right w:val="single" w:sz="4" w:space="0" w:color="auto"/>
            </w:tcBorders>
          </w:tcPr>
          <w:p w14:paraId="4A685F82" w14:textId="77777777" w:rsidR="008747EF" w:rsidRDefault="008747EF" w:rsidP="008E19E9">
            <w:pPr>
              <w:spacing w:after="0"/>
            </w:pPr>
            <w:r>
              <w:t>97</w:t>
            </w:r>
          </w:p>
        </w:tc>
        <w:tc>
          <w:tcPr>
            <w:tcW w:w="4872" w:type="dxa"/>
            <w:tcBorders>
              <w:top w:val="single" w:sz="4" w:space="0" w:color="auto"/>
              <w:left w:val="single" w:sz="4" w:space="0" w:color="auto"/>
              <w:bottom w:val="single" w:sz="4" w:space="0" w:color="auto"/>
              <w:right w:val="single" w:sz="4" w:space="0" w:color="auto"/>
            </w:tcBorders>
          </w:tcPr>
          <w:p w14:paraId="2124CF3A" w14:textId="77777777" w:rsidR="008747EF" w:rsidRDefault="008747EF" w:rsidP="008E19E9">
            <w:pPr>
              <w:spacing w:after="0"/>
            </w:pPr>
            <w:r>
              <w:t xml:space="preserve">6467 - LEITE LONGA VIDA UHT CAIXA COM 12 UNIDADES DE 1 LITRO CADA, composto por 3,0% de gorduras totais, 2,0% de gorduras saturadas, 3,0% de proteínas e 4,5% de carboidratos. Embalagem: Tetra Brik Asséptic, bem vedado, deverá trazer informações gerais, data de fabricação e validade bem visíveis e claras. O produto não deverá apresentar sinais de sujidade, corpos estranhos ao produto, cor não característica do produto, sabor ácido intenso. Prazo de </w:t>
            </w:r>
            <w:r>
              <w:lastRenderedPageBreak/>
              <w:t>validade: Mínimo de 2 meses a partir da data de entrega. A rotulagem deve conter no mínimo as seguintes informações: peso, procedência, data de validade, carimbo de inspeção estadual ou federal, nome e/ou marca, lote e informações nutricionais.</w:t>
            </w:r>
          </w:p>
        </w:tc>
        <w:tc>
          <w:tcPr>
            <w:tcW w:w="953" w:type="dxa"/>
            <w:tcBorders>
              <w:top w:val="single" w:sz="4" w:space="0" w:color="auto"/>
              <w:left w:val="single" w:sz="4" w:space="0" w:color="auto"/>
              <w:bottom w:val="single" w:sz="4" w:space="0" w:color="auto"/>
              <w:right w:val="single" w:sz="4" w:space="0" w:color="auto"/>
            </w:tcBorders>
          </w:tcPr>
          <w:p w14:paraId="1C2EA51C" w14:textId="77777777" w:rsidR="008747EF" w:rsidRDefault="008747EF" w:rsidP="008E19E9">
            <w:pPr>
              <w:spacing w:after="0"/>
            </w:pPr>
            <w:r>
              <w:lastRenderedPageBreak/>
              <w:t xml:space="preserve">2    </w:t>
            </w:r>
          </w:p>
        </w:tc>
        <w:tc>
          <w:tcPr>
            <w:tcW w:w="953" w:type="dxa"/>
            <w:tcBorders>
              <w:top w:val="single" w:sz="4" w:space="0" w:color="auto"/>
              <w:left w:val="single" w:sz="4" w:space="0" w:color="auto"/>
              <w:bottom w:val="single" w:sz="4" w:space="0" w:color="auto"/>
              <w:right w:val="single" w:sz="4" w:space="0" w:color="auto"/>
            </w:tcBorders>
          </w:tcPr>
          <w:p w14:paraId="4480F020" w14:textId="77777777" w:rsidR="008747EF" w:rsidRDefault="008747EF" w:rsidP="008E19E9">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14:paraId="2188C402" w14:textId="77777777" w:rsidR="008747EF" w:rsidRDefault="008747EF" w:rsidP="008E19E9">
            <w:pPr>
              <w:spacing w:after="0"/>
              <w:jc w:val="right"/>
            </w:pPr>
            <w:r>
              <w:t xml:space="preserve"> 76,16</w:t>
            </w:r>
          </w:p>
        </w:tc>
        <w:tc>
          <w:tcPr>
            <w:tcW w:w="953" w:type="dxa"/>
            <w:tcBorders>
              <w:top w:val="single" w:sz="4" w:space="0" w:color="auto"/>
              <w:left w:val="single" w:sz="4" w:space="0" w:color="auto"/>
              <w:bottom w:val="single" w:sz="4" w:space="0" w:color="auto"/>
              <w:right w:val="single" w:sz="4" w:space="0" w:color="auto"/>
            </w:tcBorders>
          </w:tcPr>
          <w:p w14:paraId="16D4460A" w14:textId="77777777" w:rsidR="008747EF" w:rsidRDefault="008747EF" w:rsidP="008E19E9">
            <w:pPr>
              <w:spacing w:after="0"/>
              <w:jc w:val="right"/>
            </w:pPr>
            <w:r>
              <w:t xml:space="preserve"> 76.160,00</w:t>
            </w:r>
          </w:p>
        </w:tc>
      </w:tr>
      <w:tr w:rsidR="008747EF" w14:paraId="6DFD1D02" w14:textId="77777777" w:rsidTr="008E19E9">
        <w:tc>
          <w:tcPr>
            <w:tcW w:w="953" w:type="dxa"/>
            <w:tcBorders>
              <w:top w:val="single" w:sz="4" w:space="0" w:color="auto"/>
              <w:left w:val="single" w:sz="4" w:space="0" w:color="auto"/>
              <w:bottom w:val="single" w:sz="4" w:space="0" w:color="auto"/>
              <w:right w:val="single" w:sz="4" w:space="0" w:color="auto"/>
            </w:tcBorders>
          </w:tcPr>
          <w:p w14:paraId="693E5FAD" w14:textId="77777777" w:rsidR="008747EF" w:rsidRDefault="008747EF" w:rsidP="008E19E9">
            <w:pPr>
              <w:spacing w:after="0"/>
            </w:pPr>
            <w:r>
              <w:t>98</w:t>
            </w:r>
          </w:p>
        </w:tc>
        <w:tc>
          <w:tcPr>
            <w:tcW w:w="4872" w:type="dxa"/>
            <w:tcBorders>
              <w:top w:val="single" w:sz="4" w:space="0" w:color="auto"/>
              <w:left w:val="single" w:sz="4" w:space="0" w:color="auto"/>
              <w:bottom w:val="single" w:sz="4" w:space="0" w:color="auto"/>
              <w:right w:val="single" w:sz="4" w:space="0" w:color="auto"/>
            </w:tcBorders>
          </w:tcPr>
          <w:p w14:paraId="18E970E0" w14:textId="77777777" w:rsidR="008747EF" w:rsidRDefault="008747EF" w:rsidP="008E19E9">
            <w:pPr>
              <w:spacing w:after="0"/>
            </w:pPr>
            <w:r>
              <w:t>17727 - LEITE EM PÓ INTEGRAL Obtido por desidratação do leite de vaca integral e apto para a alimentação humana, mediante processos tecnológicos adequados, adicionado de lecitina de soja como emulsionante. Embalagem aluminizada, de no minimo 400g, com valor energético médio de 100 a 140Kcal  e valor protéico de 6 a 8g por porção de 26g. Deve ter boa solubilidade. O produto deverá apresentar validade mínima de 6 meses a partir da data de entrega na unidade requisitante.</w:t>
            </w:r>
          </w:p>
        </w:tc>
        <w:tc>
          <w:tcPr>
            <w:tcW w:w="953" w:type="dxa"/>
            <w:tcBorders>
              <w:top w:val="single" w:sz="4" w:space="0" w:color="auto"/>
              <w:left w:val="single" w:sz="4" w:space="0" w:color="auto"/>
              <w:bottom w:val="single" w:sz="4" w:space="0" w:color="auto"/>
              <w:right w:val="single" w:sz="4" w:space="0" w:color="auto"/>
            </w:tcBorders>
          </w:tcPr>
          <w:p w14:paraId="4E9C12F9" w14:textId="77777777" w:rsidR="008747EF" w:rsidRDefault="008747EF" w:rsidP="008E19E9">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5490ACE1" w14:textId="77777777" w:rsidR="008747EF" w:rsidRDefault="008747EF" w:rsidP="008E19E9">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14:paraId="4D450616" w14:textId="77777777" w:rsidR="008747EF" w:rsidRDefault="008747EF" w:rsidP="008E19E9">
            <w:pPr>
              <w:spacing w:after="0"/>
              <w:jc w:val="right"/>
            </w:pPr>
            <w:r>
              <w:t xml:space="preserve"> 15,60</w:t>
            </w:r>
          </w:p>
        </w:tc>
        <w:tc>
          <w:tcPr>
            <w:tcW w:w="953" w:type="dxa"/>
            <w:tcBorders>
              <w:top w:val="single" w:sz="4" w:space="0" w:color="auto"/>
              <w:left w:val="single" w:sz="4" w:space="0" w:color="auto"/>
              <w:bottom w:val="single" w:sz="4" w:space="0" w:color="auto"/>
              <w:right w:val="single" w:sz="4" w:space="0" w:color="auto"/>
            </w:tcBorders>
          </w:tcPr>
          <w:p w14:paraId="6C07455E" w14:textId="77777777" w:rsidR="008747EF" w:rsidRDefault="008747EF" w:rsidP="008E19E9">
            <w:pPr>
              <w:spacing w:after="0"/>
              <w:jc w:val="right"/>
            </w:pPr>
            <w:r>
              <w:t xml:space="preserve"> 15.600,00</w:t>
            </w:r>
          </w:p>
        </w:tc>
      </w:tr>
      <w:tr w:rsidR="008747EF" w14:paraId="62E0F976" w14:textId="77777777" w:rsidTr="008E19E9">
        <w:tc>
          <w:tcPr>
            <w:tcW w:w="953" w:type="dxa"/>
            <w:tcBorders>
              <w:top w:val="single" w:sz="4" w:space="0" w:color="auto"/>
              <w:left w:val="single" w:sz="4" w:space="0" w:color="auto"/>
              <w:bottom w:val="single" w:sz="4" w:space="0" w:color="auto"/>
              <w:right w:val="single" w:sz="4" w:space="0" w:color="auto"/>
            </w:tcBorders>
          </w:tcPr>
          <w:p w14:paraId="224ECB4B" w14:textId="77777777" w:rsidR="008747EF" w:rsidRDefault="008747EF" w:rsidP="008E19E9">
            <w:pPr>
              <w:spacing w:after="0"/>
            </w:pPr>
            <w:r>
              <w:t>99</w:t>
            </w:r>
          </w:p>
        </w:tc>
        <w:tc>
          <w:tcPr>
            <w:tcW w:w="4872" w:type="dxa"/>
            <w:tcBorders>
              <w:top w:val="single" w:sz="4" w:space="0" w:color="auto"/>
              <w:left w:val="single" w:sz="4" w:space="0" w:color="auto"/>
              <w:bottom w:val="single" w:sz="4" w:space="0" w:color="auto"/>
              <w:right w:val="single" w:sz="4" w:space="0" w:color="auto"/>
            </w:tcBorders>
          </w:tcPr>
          <w:p w14:paraId="43D9AF92" w14:textId="77777777" w:rsidR="008747EF" w:rsidRDefault="008747EF" w:rsidP="008E19E9">
            <w:pPr>
              <w:spacing w:after="0"/>
            </w:pPr>
            <w:r>
              <w:t xml:space="preserve">16657 - LENTILHA  Constituída de grãos inteiros e sadios com teor de umidade máxima de 15%, isenta de material terroso, sujidades e mistura de outras variedades e espécies, embalagem de 500 gramas em sacos plásticos transparentes e atóxicos, limpos não violados, resistentes que garantam a integridade do produto até o momento do consumo acondicionados em fardos lacrados . A embalagem deverá conter externamente os dados de identificação e procedência, informação nutricional, número do lote, data de validade, quantidade do produto. O produto deverá apresentar validade mínima de 6 meses a partir da data de entrega na unidade requisitante.  </w:t>
            </w:r>
          </w:p>
        </w:tc>
        <w:tc>
          <w:tcPr>
            <w:tcW w:w="953" w:type="dxa"/>
            <w:tcBorders>
              <w:top w:val="single" w:sz="4" w:space="0" w:color="auto"/>
              <w:left w:val="single" w:sz="4" w:space="0" w:color="auto"/>
              <w:bottom w:val="single" w:sz="4" w:space="0" w:color="auto"/>
              <w:right w:val="single" w:sz="4" w:space="0" w:color="auto"/>
            </w:tcBorders>
          </w:tcPr>
          <w:p w14:paraId="11315E24" w14:textId="77777777" w:rsidR="008747EF" w:rsidRDefault="008747EF" w:rsidP="008E19E9">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2DF54659" w14:textId="77777777" w:rsidR="008747EF" w:rsidRDefault="008747EF" w:rsidP="008E19E9">
            <w:pPr>
              <w:spacing w:after="0"/>
              <w:jc w:val="right"/>
            </w:pPr>
            <w:r>
              <w:t>300</w:t>
            </w:r>
          </w:p>
        </w:tc>
        <w:tc>
          <w:tcPr>
            <w:tcW w:w="953" w:type="dxa"/>
            <w:tcBorders>
              <w:top w:val="single" w:sz="4" w:space="0" w:color="auto"/>
              <w:left w:val="single" w:sz="4" w:space="0" w:color="auto"/>
              <w:bottom w:val="single" w:sz="4" w:space="0" w:color="auto"/>
              <w:right w:val="single" w:sz="4" w:space="0" w:color="auto"/>
            </w:tcBorders>
          </w:tcPr>
          <w:p w14:paraId="359891CF" w14:textId="77777777" w:rsidR="008747EF" w:rsidRDefault="008747EF" w:rsidP="008E19E9">
            <w:pPr>
              <w:spacing w:after="0"/>
              <w:jc w:val="right"/>
            </w:pPr>
            <w:r>
              <w:t xml:space="preserve"> 12,59</w:t>
            </w:r>
          </w:p>
        </w:tc>
        <w:tc>
          <w:tcPr>
            <w:tcW w:w="953" w:type="dxa"/>
            <w:tcBorders>
              <w:top w:val="single" w:sz="4" w:space="0" w:color="auto"/>
              <w:left w:val="single" w:sz="4" w:space="0" w:color="auto"/>
              <w:bottom w:val="single" w:sz="4" w:space="0" w:color="auto"/>
              <w:right w:val="single" w:sz="4" w:space="0" w:color="auto"/>
            </w:tcBorders>
          </w:tcPr>
          <w:p w14:paraId="391E84FF" w14:textId="77777777" w:rsidR="008747EF" w:rsidRDefault="008747EF" w:rsidP="008E19E9">
            <w:pPr>
              <w:spacing w:after="0"/>
              <w:jc w:val="right"/>
            </w:pPr>
            <w:r>
              <w:t xml:space="preserve"> 3.777,00</w:t>
            </w:r>
          </w:p>
        </w:tc>
      </w:tr>
      <w:tr w:rsidR="008747EF" w14:paraId="2454E4BC" w14:textId="77777777" w:rsidTr="008E19E9">
        <w:tc>
          <w:tcPr>
            <w:tcW w:w="953" w:type="dxa"/>
            <w:tcBorders>
              <w:top w:val="single" w:sz="4" w:space="0" w:color="auto"/>
              <w:left w:val="single" w:sz="4" w:space="0" w:color="auto"/>
              <w:bottom w:val="single" w:sz="4" w:space="0" w:color="auto"/>
              <w:right w:val="single" w:sz="4" w:space="0" w:color="auto"/>
            </w:tcBorders>
          </w:tcPr>
          <w:p w14:paraId="6BCF0100" w14:textId="77777777" w:rsidR="008747EF" w:rsidRDefault="008747EF" w:rsidP="008E19E9">
            <w:pPr>
              <w:spacing w:after="0"/>
            </w:pPr>
            <w:r>
              <w:t>100</w:t>
            </w:r>
          </w:p>
        </w:tc>
        <w:tc>
          <w:tcPr>
            <w:tcW w:w="4872" w:type="dxa"/>
            <w:tcBorders>
              <w:top w:val="single" w:sz="4" w:space="0" w:color="auto"/>
              <w:left w:val="single" w:sz="4" w:space="0" w:color="auto"/>
              <w:bottom w:val="single" w:sz="4" w:space="0" w:color="auto"/>
              <w:right w:val="single" w:sz="4" w:space="0" w:color="auto"/>
            </w:tcBorders>
          </w:tcPr>
          <w:p w14:paraId="7F6654BB" w14:textId="77777777" w:rsidR="008747EF" w:rsidRDefault="008747EF" w:rsidP="008E19E9">
            <w:pPr>
              <w:spacing w:after="0"/>
            </w:pPr>
            <w:r>
              <w:t xml:space="preserve">26350 - LIMÃO TAHITI OU COMUM Características Gerais: De primeira - Quando constituída por fruta de boa qualidade, sem defeitos sérios, apresentando tamanho, cor e </w:t>
            </w:r>
            <w:r>
              <w:lastRenderedPageBreak/>
              <w:t>conformação uniforme, devendo ser bem desenvolvidas e maduras. Devem ser frescas, terem atingido o grau máximo ao tamanho, aroma, cor e sabor próprios da espécie e variedades. Não devem conter substâncias terrosas, sujidades ou corpos estranhos aderentes à superfície da casca. Isentos de umidade externa anormal, aroma e sabor estranhos. A polpa deve estar intacta e firme. Acondicionados em sacos plásticos resistentes, conforme quantidade solicitada.</w:t>
            </w:r>
          </w:p>
        </w:tc>
        <w:tc>
          <w:tcPr>
            <w:tcW w:w="953" w:type="dxa"/>
            <w:tcBorders>
              <w:top w:val="single" w:sz="4" w:space="0" w:color="auto"/>
              <w:left w:val="single" w:sz="4" w:space="0" w:color="auto"/>
              <w:bottom w:val="single" w:sz="4" w:space="0" w:color="auto"/>
              <w:right w:val="single" w:sz="4" w:space="0" w:color="auto"/>
            </w:tcBorders>
          </w:tcPr>
          <w:p w14:paraId="13CD9454" w14:textId="77777777" w:rsidR="008747EF" w:rsidRDefault="008747EF" w:rsidP="008E19E9">
            <w:pPr>
              <w:spacing w:after="0"/>
            </w:pPr>
            <w:r>
              <w:lastRenderedPageBreak/>
              <w:t xml:space="preserve">8    </w:t>
            </w:r>
          </w:p>
        </w:tc>
        <w:tc>
          <w:tcPr>
            <w:tcW w:w="953" w:type="dxa"/>
            <w:tcBorders>
              <w:top w:val="single" w:sz="4" w:space="0" w:color="auto"/>
              <w:left w:val="single" w:sz="4" w:space="0" w:color="auto"/>
              <w:bottom w:val="single" w:sz="4" w:space="0" w:color="auto"/>
              <w:right w:val="single" w:sz="4" w:space="0" w:color="auto"/>
            </w:tcBorders>
          </w:tcPr>
          <w:p w14:paraId="50C020DF" w14:textId="77777777" w:rsidR="008747EF" w:rsidRDefault="008747EF" w:rsidP="008E19E9">
            <w:pPr>
              <w:spacing w:after="0"/>
              <w:jc w:val="right"/>
            </w:pPr>
            <w:r>
              <w:t>300</w:t>
            </w:r>
          </w:p>
        </w:tc>
        <w:tc>
          <w:tcPr>
            <w:tcW w:w="953" w:type="dxa"/>
            <w:tcBorders>
              <w:top w:val="single" w:sz="4" w:space="0" w:color="auto"/>
              <w:left w:val="single" w:sz="4" w:space="0" w:color="auto"/>
              <w:bottom w:val="single" w:sz="4" w:space="0" w:color="auto"/>
              <w:right w:val="single" w:sz="4" w:space="0" w:color="auto"/>
            </w:tcBorders>
          </w:tcPr>
          <w:p w14:paraId="75B9FA5A" w14:textId="77777777" w:rsidR="008747EF" w:rsidRDefault="008747EF" w:rsidP="008E19E9">
            <w:pPr>
              <w:spacing w:after="0"/>
              <w:jc w:val="right"/>
            </w:pPr>
            <w:r>
              <w:t xml:space="preserve"> 10,63</w:t>
            </w:r>
          </w:p>
        </w:tc>
        <w:tc>
          <w:tcPr>
            <w:tcW w:w="953" w:type="dxa"/>
            <w:tcBorders>
              <w:top w:val="single" w:sz="4" w:space="0" w:color="auto"/>
              <w:left w:val="single" w:sz="4" w:space="0" w:color="auto"/>
              <w:bottom w:val="single" w:sz="4" w:space="0" w:color="auto"/>
              <w:right w:val="single" w:sz="4" w:space="0" w:color="auto"/>
            </w:tcBorders>
          </w:tcPr>
          <w:p w14:paraId="7AC64BBF" w14:textId="77777777" w:rsidR="008747EF" w:rsidRDefault="008747EF" w:rsidP="008E19E9">
            <w:pPr>
              <w:spacing w:after="0"/>
              <w:jc w:val="right"/>
            </w:pPr>
            <w:r>
              <w:t xml:space="preserve"> 3.189,00</w:t>
            </w:r>
          </w:p>
        </w:tc>
      </w:tr>
      <w:tr w:rsidR="008747EF" w14:paraId="06312CA5" w14:textId="77777777" w:rsidTr="008E19E9">
        <w:tc>
          <w:tcPr>
            <w:tcW w:w="953" w:type="dxa"/>
            <w:tcBorders>
              <w:top w:val="single" w:sz="4" w:space="0" w:color="auto"/>
              <w:left w:val="single" w:sz="4" w:space="0" w:color="auto"/>
              <w:bottom w:val="single" w:sz="4" w:space="0" w:color="auto"/>
              <w:right w:val="single" w:sz="4" w:space="0" w:color="auto"/>
            </w:tcBorders>
          </w:tcPr>
          <w:p w14:paraId="67D7CDFF" w14:textId="77777777" w:rsidR="008747EF" w:rsidRDefault="008747EF" w:rsidP="008E19E9">
            <w:pPr>
              <w:spacing w:after="0"/>
            </w:pPr>
            <w:r>
              <w:t>101</w:t>
            </w:r>
          </w:p>
        </w:tc>
        <w:tc>
          <w:tcPr>
            <w:tcW w:w="4872" w:type="dxa"/>
            <w:tcBorders>
              <w:top w:val="single" w:sz="4" w:space="0" w:color="auto"/>
              <w:left w:val="single" w:sz="4" w:space="0" w:color="auto"/>
              <w:bottom w:val="single" w:sz="4" w:space="0" w:color="auto"/>
              <w:right w:val="single" w:sz="4" w:space="0" w:color="auto"/>
            </w:tcBorders>
          </w:tcPr>
          <w:p w14:paraId="5D069756" w14:textId="77777777" w:rsidR="008747EF" w:rsidRDefault="008747EF" w:rsidP="008E19E9">
            <w:pPr>
              <w:spacing w:after="0"/>
            </w:pPr>
            <w:r>
              <w:t>26810 - LINGUIÇA FRANGO Fresca, de 1ª qualidade, preparada com carne de frango; com aspecto normal, firme, sem umidade, não pegajosa; isenta de sujidades, parasitas e larvas; mantida em temperatura e refrigeração adequada, acondicionada em embalagem apropriada e sujeita a verificação no ato da entrega.</w:t>
            </w:r>
          </w:p>
        </w:tc>
        <w:tc>
          <w:tcPr>
            <w:tcW w:w="953" w:type="dxa"/>
            <w:tcBorders>
              <w:top w:val="single" w:sz="4" w:space="0" w:color="auto"/>
              <w:left w:val="single" w:sz="4" w:space="0" w:color="auto"/>
              <w:bottom w:val="single" w:sz="4" w:space="0" w:color="auto"/>
              <w:right w:val="single" w:sz="4" w:space="0" w:color="auto"/>
            </w:tcBorders>
          </w:tcPr>
          <w:p w14:paraId="60E8A711" w14:textId="77777777" w:rsidR="008747EF" w:rsidRDefault="008747EF" w:rsidP="008E19E9">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585E156F" w14:textId="77777777" w:rsidR="008747EF" w:rsidRDefault="008747EF" w:rsidP="008E19E9">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2C69307F" w14:textId="77777777" w:rsidR="008747EF" w:rsidRDefault="008747EF" w:rsidP="008E19E9">
            <w:pPr>
              <w:spacing w:after="0"/>
              <w:jc w:val="right"/>
            </w:pPr>
            <w:r>
              <w:t xml:space="preserve"> 21,59</w:t>
            </w:r>
          </w:p>
        </w:tc>
        <w:tc>
          <w:tcPr>
            <w:tcW w:w="953" w:type="dxa"/>
            <w:tcBorders>
              <w:top w:val="single" w:sz="4" w:space="0" w:color="auto"/>
              <w:left w:val="single" w:sz="4" w:space="0" w:color="auto"/>
              <w:bottom w:val="single" w:sz="4" w:space="0" w:color="auto"/>
              <w:right w:val="single" w:sz="4" w:space="0" w:color="auto"/>
            </w:tcBorders>
          </w:tcPr>
          <w:p w14:paraId="5A764490" w14:textId="77777777" w:rsidR="008747EF" w:rsidRDefault="008747EF" w:rsidP="008E19E9">
            <w:pPr>
              <w:spacing w:after="0"/>
              <w:jc w:val="right"/>
            </w:pPr>
            <w:r>
              <w:t xml:space="preserve"> 2.159,00</w:t>
            </w:r>
          </w:p>
        </w:tc>
      </w:tr>
      <w:tr w:rsidR="008747EF" w14:paraId="649494D6" w14:textId="77777777" w:rsidTr="008E19E9">
        <w:tc>
          <w:tcPr>
            <w:tcW w:w="953" w:type="dxa"/>
            <w:tcBorders>
              <w:top w:val="single" w:sz="4" w:space="0" w:color="auto"/>
              <w:left w:val="single" w:sz="4" w:space="0" w:color="auto"/>
              <w:bottom w:val="single" w:sz="4" w:space="0" w:color="auto"/>
              <w:right w:val="single" w:sz="4" w:space="0" w:color="auto"/>
            </w:tcBorders>
          </w:tcPr>
          <w:p w14:paraId="278A71BC" w14:textId="77777777" w:rsidR="008747EF" w:rsidRDefault="008747EF" w:rsidP="008E19E9">
            <w:pPr>
              <w:spacing w:after="0"/>
            </w:pPr>
            <w:r>
              <w:t>102</w:t>
            </w:r>
          </w:p>
        </w:tc>
        <w:tc>
          <w:tcPr>
            <w:tcW w:w="4872" w:type="dxa"/>
            <w:tcBorders>
              <w:top w:val="single" w:sz="4" w:space="0" w:color="auto"/>
              <w:left w:val="single" w:sz="4" w:space="0" w:color="auto"/>
              <w:bottom w:val="single" w:sz="4" w:space="0" w:color="auto"/>
              <w:right w:val="single" w:sz="4" w:space="0" w:color="auto"/>
            </w:tcBorders>
          </w:tcPr>
          <w:p w14:paraId="053A1131" w14:textId="77777777" w:rsidR="008747EF" w:rsidRDefault="008747EF" w:rsidP="008E19E9">
            <w:pPr>
              <w:spacing w:after="0"/>
            </w:pPr>
            <w:r>
              <w:t>26811 - LINGUIÇA MISTA Fresca, de 1ª qualidade, preparada com carne mista; com aspecto normal, firme, sem umidade, não pegajosa; isenta de sujidades, parasitas e larvas; mantida em temperatura e refrigeração adequada, acondicionada em embalagem apropriada e sujeita a verificação no ato da entrega</w:t>
            </w:r>
          </w:p>
        </w:tc>
        <w:tc>
          <w:tcPr>
            <w:tcW w:w="953" w:type="dxa"/>
            <w:tcBorders>
              <w:top w:val="single" w:sz="4" w:space="0" w:color="auto"/>
              <w:left w:val="single" w:sz="4" w:space="0" w:color="auto"/>
              <w:bottom w:val="single" w:sz="4" w:space="0" w:color="auto"/>
              <w:right w:val="single" w:sz="4" w:space="0" w:color="auto"/>
            </w:tcBorders>
          </w:tcPr>
          <w:p w14:paraId="1FB23AC0" w14:textId="77777777" w:rsidR="008747EF" w:rsidRDefault="008747EF" w:rsidP="008E19E9">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1384A933" w14:textId="77777777" w:rsidR="008747EF" w:rsidRDefault="008747EF" w:rsidP="008E19E9">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635BCE03" w14:textId="77777777" w:rsidR="008747EF" w:rsidRDefault="008747EF" w:rsidP="008E19E9">
            <w:pPr>
              <w:spacing w:after="0"/>
              <w:jc w:val="right"/>
            </w:pPr>
            <w:r>
              <w:t xml:space="preserve"> 21,59</w:t>
            </w:r>
          </w:p>
        </w:tc>
        <w:tc>
          <w:tcPr>
            <w:tcW w:w="953" w:type="dxa"/>
            <w:tcBorders>
              <w:top w:val="single" w:sz="4" w:space="0" w:color="auto"/>
              <w:left w:val="single" w:sz="4" w:space="0" w:color="auto"/>
              <w:bottom w:val="single" w:sz="4" w:space="0" w:color="auto"/>
              <w:right w:val="single" w:sz="4" w:space="0" w:color="auto"/>
            </w:tcBorders>
          </w:tcPr>
          <w:p w14:paraId="53FB23AD" w14:textId="77777777" w:rsidR="008747EF" w:rsidRDefault="008747EF" w:rsidP="008E19E9">
            <w:pPr>
              <w:spacing w:after="0"/>
              <w:jc w:val="right"/>
            </w:pPr>
            <w:r>
              <w:t xml:space="preserve"> 2.159,00</w:t>
            </w:r>
          </w:p>
        </w:tc>
      </w:tr>
      <w:tr w:rsidR="008747EF" w14:paraId="0ED38616" w14:textId="77777777" w:rsidTr="008E19E9">
        <w:tc>
          <w:tcPr>
            <w:tcW w:w="953" w:type="dxa"/>
            <w:tcBorders>
              <w:top w:val="single" w:sz="4" w:space="0" w:color="auto"/>
              <w:left w:val="single" w:sz="4" w:space="0" w:color="auto"/>
              <w:bottom w:val="single" w:sz="4" w:space="0" w:color="auto"/>
              <w:right w:val="single" w:sz="4" w:space="0" w:color="auto"/>
            </w:tcBorders>
          </w:tcPr>
          <w:p w14:paraId="331ED2A6" w14:textId="77777777" w:rsidR="008747EF" w:rsidRDefault="008747EF" w:rsidP="008E19E9">
            <w:pPr>
              <w:spacing w:after="0"/>
            </w:pPr>
            <w:r>
              <w:t>103</w:t>
            </w:r>
          </w:p>
        </w:tc>
        <w:tc>
          <w:tcPr>
            <w:tcW w:w="4872" w:type="dxa"/>
            <w:tcBorders>
              <w:top w:val="single" w:sz="4" w:space="0" w:color="auto"/>
              <w:left w:val="single" w:sz="4" w:space="0" w:color="auto"/>
              <w:bottom w:val="single" w:sz="4" w:space="0" w:color="auto"/>
              <w:right w:val="single" w:sz="4" w:space="0" w:color="auto"/>
            </w:tcBorders>
          </w:tcPr>
          <w:p w14:paraId="4083FC47" w14:textId="77777777" w:rsidR="008747EF" w:rsidRDefault="008747EF" w:rsidP="008E19E9">
            <w:pPr>
              <w:spacing w:after="0"/>
            </w:pPr>
            <w:r>
              <w:t>19313 - LINGUIÇA CALABRESA  Embalada em saco de polietileno de baixa densidade, atóxica, resistente transparente a vácuo de 1 kg cada, e discriminado a identificação do frigorifico e data de validade do produto.(validade mínima 2 meses).</w:t>
            </w:r>
          </w:p>
        </w:tc>
        <w:tc>
          <w:tcPr>
            <w:tcW w:w="953" w:type="dxa"/>
            <w:tcBorders>
              <w:top w:val="single" w:sz="4" w:space="0" w:color="auto"/>
              <w:left w:val="single" w:sz="4" w:space="0" w:color="auto"/>
              <w:bottom w:val="single" w:sz="4" w:space="0" w:color="auto"/>
              <w:right w:val="single" w:sz="4" w:space="0" w:color="auto"/>
            </w:tcBorders>
          </w:tcPr>
          <w:p w14:paraId="2271FEB2" w14:textId="77777777" w:rsidR="008747EF" w:rsidRDefault="008747EF" w:rsidP="008E19E9">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0A44B069" w14:textId="77777777" w:rsidR="008747EF" w:rsidRDefault="008747EF" w:rsidP="008E19E9">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08305309" w14:textId="77777777" w:rsidR="008747EF" w:rsidRDefault="008747EF" w:rsidP="008E19E9">
            <w:pPr>
              <w:spacing w:after="0"/>
              <w:jc w:val="right"/>
            </w:pPr>
            <w:r>
              <w:t xml:space="preserve"> 28,60</w:t>
            </w:r>
          </w:p>
        </w:tc>
        <w:tc>
          <w:tcPr>
            <w:tcW w:w="953" w:type="dxa"/>
            <w:tcBorders>
              <w:top w:val="single" w:sz="4" w:space="0" w:color="auto"/>
              <w:left w:val="single" w:sz="4" w:space="0" w:color="auto"/>
              <w:bottom w:val="single" w:sz="4" w:space="0" w:color="auto"/>
              <w:right w:val="single" w:sz="4" w:space="0" w:color="auto"/>
            </w:tcBorders>
          </w:tcPr>
          <w:p w14:paraId="40EE3E29" w14:textId="77777777" w:rsidR="008747EF" w:rsidRDefault="008747EF" w:rsidP="008E19E9">
            <w:pPr>
              <w:spacing w:after="0"/>
              <w:jc w:val="right"/>
            </w:pPr>
            <w:r>
              <w:t xml:space="preserve"> 2.860,00</w:t>
            </w:r>
          </w:p>
        </w:tc>
      </w:tr>
      <w:tr w:rsidR="008747EF" w14:paraId="185A3D85" w14:textId="77777777" w:rsidTr="008E19E9">
        <w:tc>
          <w:tcPr>
            <w:tcW w:w="953" w:type="dxa"/>
            <w:tcBorders>
              <w:top w:val="single" w:sz="4" w:space="0" w:color="auto"/>
              <w:left w:val="single" w:sz="4" w:space="0" w:color="auto"/>
              <w:bottom w:val="single" w:sz="4" w:space="0" w:color="auto"/>
              <w:right w:val="single" w:sz="4" w:space="0" w:color="auto"/>
            </w:tcBorders>
          </w:tcPr>
          <w:p w14:paraId="63CBAFA4" w14:textId="77777777" w:rsidR="008747EF" w:rsidRDefault="008747EF" w:rsidP="008E19E9">
            <w:pPr>
              <w:spacing w:after="0"/>
            </w:pPr>
            <w:r>
              <w:t>104</w:t>
            </w:r>
          </w:p>
        </w:tc>
        <w:tc>
          <w:tcPr>
            <w:tcW w:w="4872" w:type="dxa"/>
            <w:tcBorders>
              <w:top w:val="single" w:sz="4" w:space="0" w:color="auto"/>
              <w:left w:val="single" w:sz="4" w:space="0" w:color="auto"/>
              <w:bottom w:val="single" w:sz="4" w:space="0" w:color="auto"/>
              <w:right w:val="single" w:sz="4" w:space="0" w:color="auto"/>
            </w:tcBorders>
          </w:tcPr>
          <w:p w14:paraId="181E0285" w14:textId="77777777" w:rsidR="008747EF" w:rsidRDefault="008747EF" w:rsidP="008E19E9">
            <w:pPr>
              <w:spacing w:after="0"/>
            </w:pPr>
            <w:r>
              <w:t xml:space="preserve">26813 - LINGUIÇA PURA SUÍNA Fresca, de 1ª qualidade, preparada com carne suína; com aspecto normal, firme, sem umidade, não pegajosa; isenta de sujidades, parasitas e larvas; mantida em temperatura e refrigeração adequada, acondicionada em embalagem apropriada </w:t>
            </w:r>
            <w:r>
              <w:lastRenderedPageBreak/>
              <w:t>e sujeita a verificação no ato da entrega.</w:t>
            </w:r>
          </w:p>
        </w:tc>
        <w:tc>
          <w:tcPr>
            <w:tcW w:w="953" w:type="dxa"/>
            <w:tcBorders>
              <w:top w:val="single" w:sz="4" w:space="0" w:color="auto"/>
              <w:left w:val="single" w:sz="4" w:space="0" w:color="auto"/>
              <w:bottom w:val="single" w:sz="4" w:space="0" w:color="auto"/>
              <w:right w:val="single" w:sz="4" w:space="0" w:color="auto"/>
            </w:tcBorders>
          </w:tcPr>
          <w:p w14:paraId="525356EC" w14:textId="77777777" w:rsidR="008747EF" w:rsidRDefault="008747EF" w:rsidP="008E19E9">
            <w:pPr>
              <w:spacing w:after="0"/>
            </w:pPr>
            <w:r>
              <w:lastRenderedPageBreak/>
              <w:t xml:space="preserve">8    </w:t>
            </w:r>
          </w:p>
        </w:tc>
        <w:tc>
          <w:tcPr>
            <w:tcW w:w="953" w:type="dxa"/>
            <w:tcBorders>
              <w:top w:val="single" w:sz="4" w:space="0" w:color="auto"/>
              <w:left w:val="single" w:sz="4" w:space="0" w:color="auto"/>
              <w:bottom w:val="single" w:sz="4" w:space="0" w:color="auto"/>
              <w:right w:val="single" w:sz="4" w:space="0" w:color="auto"/>
            </w:tcBorders>
          </w:tcPr>
          <w:p w14:paraId="623A74D3" w14:textId="77777777" w:rsidR="008747EF" w:rsidRDefault="008747EF" w:rsidP="008E19E9">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77A09B5D" w14:textId="77777777" w:rsidR="008747EF" w:rsidRDefault="008747EF" w:rsidP="008E19E9">
            <w:pPr>
              <w:spacing w:after="0"/>
              <w:jc w:val="right"/>
            </w:pPr>
            <w:r>
              <w:t xml:space="preserve"> 27,26</w:t>
            </w:r>
          </w:p>
        </w:tc>
        <w:tc>
          <w:tcPr>
            <w:tcW w:w="953" w:type="dxa"/>
            <w:tcBorders>
              <w:top w:val="single" w:sz="4" w:space="0" w:color="auto"/>
              <w:left w:val="single" w:sz="4" w:space="0" w:color="auto"/>
              <w:bottom w:val="single" w:sz="4" w:space="0" w:color="auto"/>
              <w:right w:val="single" w:sz="4" w:space="0" w:color="auto"/>
            </w:tcBorders>
          </w:tcPr>
          <w:p w14:paraId="67754162" w14:textId="77777777" w:rsidR="008747EF" w:rsidRDefault="008747EF" w:rsidP="008E19E9">
            <w:pPr>
              <w:spacing w:after="0"/>
              <w:jc w:val="right"/>
            </w:pPr>
            <w:r>
              <w:t xml:space="preserve"> 2.726,00</w:t>
            </w:r>
          </w:p>
        </w:tc>
      </w:tr>
      <w:tr w:rsidR="008747EF" w14:paraId="4B8E3FFE" w14:textId="77777777" w:rsidTr="008E19E9">
        <w:tc>
          <w:tcPr>
            <w:tcW w:w="953" w:type="dxa"/>
            <w:tcBorders>
              <w:top w:val="single" w:sz="4" w:space="0" w:color="auto"/>
              <w:left w:val="single" w:sz="4" w:space="0" w:color="auto"/>
              <w:bottom w:val="single" w:sz="4" w:space="0" w:color="auto"/>
              <w:right w:val="single" w:sz="4" w:space="0" w:color="auto"/>
            </w:tcBorders>
          </w:tcPr>
          <w:p w14:paraId="58F6E6E4" w14:textId="77777777" w:rsidR="008747EF" w:rsidRDefault="008747EF" w:rsidP="008E19E9">
            <w:pPr>
              <w:spacing w:after="0"/>
            </w:pPr>
            <w:r>
              <w:t>105</w:t>
            </w:r>
          </w:p>
        </w:tc>
        <w:tc>
          <w:tcPr>
            <w:tcW w:w="4872" w:type="dxa"/>
            <w:tcBorders>
              <w:top w:val="single" w:sz="4" w:space="0" w:color="auto"/>
              <w:left w:val="single" w:sz="4" w:space="0" w:color="auto"/>
              <w:bottom w:val="single" w:sz="4" w:space="0" w:color="auto"/>
              <w:right w:val="single" w:sz="4" w:space="0" w:color="auto"/>
            </w:tcBorders>
          </w:tcPr>
          <w:p w14:paraId="13048EEC" w14:textId="77777777" w:rsidR="008747EF" w:rsidRDefault="008747EF" w:rsidP="008E19E9">
            <w:pPr>
              <w:spacing w:after="0"/>
            </w:pPr>
            <w:r>
              <w:t>4376 - LOURO Características Técnicas: Louro desidratado, condimento obtido da erva de louro (Laurus nobilis), constituído de folhas sãs, limpas e secas, livre de bolor. Ausência de matérias prejudiciais à saúde humana (macroscópicas e microscópicas), abrangendo insetos, outros animais, parasitos, excrementos de insetos e/ou de outros animais, objetos rígidos, pontiagudos ou cortantes, conforme determina a Resolução RDC nº 175, de 08/07/2003. Embalagem primária: Acondicionado em saco de polietileno, íntegro, resistente, hermeticamente fechado. Não serão aceitos produtos cujas embalagens estejam danificadas. Deve conter data de fabricação e prazo de validade. Pacote de 200 gramas. Embalagem secundária: caixa de papelão reforçada, com as abas superiores e inferiores totalmente lacradas, ou fardo de papel ou plástico reforçado com capacidade para até 12 kg, adequada ao empilhamento recomendado e resistente às condições de manipulação, transporte e armazenamento, garantindo a integridade do produto durante todo o seu período de validade. Prazo de validade: mínimo de 8 meses a partir da data da entrega.</w:t>
            </w:r>
          </w:p>
        </w:tc>
        <w:tc>
          <w:tcPr>
            <w:tcW w:w="953" w:type="dxa"/>
            <w:tcBorders>
              <w:top w:val="single" w:sz="4" w:space="0" w:color="auto"/>
              <w:left w:val="single" w:sz="4" w:space="0" w:color="auto"/>
              <w:bottom w:val="single" w:sz="4" w:space="0" w:color="auto"/>
              <w:right w:val="single" w:sz="4" w:space="0" w:color="auto"/>
            </w:tcBorders>
          </w:tcPr>
          <w:p w14:paraId="30EBC243" w14:textId="77777777" w:rsidR="008747EF" w:rsidRDefault="008747EF" w:rsidP="008E19E9">
            <w:pPr>
              <w:spacing w:after="0"/>
            </w:pPr>
            <w:r>
              <w:t xml:space="preserve">18   </w:t>
            </w:r>
          </w:p>
        </w:tc>
        <w:tc>
          <w:tcPr>
            <w:tcW w:w="953" w:type="dxa"/>
            <w:tcBorders>
              <w:top w:val="single" w:sz="4" w:space="0" w:color="auto"/>
              <w:left w:val="single" w:sz="4" w:space="0" w:color="auto"/>
              <w:bottom w:val="single" w:sz="4" w:space="0" w:color="auto"/>
              <w:right w:val="single" w:sz="4" w:space="0" w:color="auto"/>
            </w:tcBorders>
          </w:tcPr>
          <w:p w14:paraId="5F88459A" w14:textId="77777777" w:rsidR="008747EF" w:rsidRDefault="008747EF" w:rsidP="008E19E9">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14:paraId="09E306CE" w14:textId="77777777" w:rsidR="008747EF" w:rsidRDefault="008747EF" w:rsidP="008E19E9">
            <w:pPr>
              <w:spacing w:after="0"/>
              <w:jc w:val="right"/>
            </w:pPr>
            <w:r>
              <w:t xml:space="preserve"> 17,79</w:t>
            </w:r>
          </w:p>
        </w:tc>
        <w:tc>
          <w:tcPr>
            <w:tcW w:w="953" w:type="dxa"/>
            <w:tcBorders>
              <w:top w:val="single" w:sz="4" w:space="0" w:color="auto"/>
              <w:left w:val="single" w:sz="4" w:space="0" w:color="auto"/>
              <w:bottom w:val="single" w:sz="4" w:space="0" w:color="auto"/>
              <w:right w:val="single" w:sz="4" w:space="0" w:color="auto"/>
            </w:tcBorders>
          </w:tcPr>
          <w:p w14:paraId="6588C8DA" w14:textId="77777777" w:rsidR="008747EF" w:rsidRDefault="008747EF" w:rsidP="008E19E9">
            <w:pPr>
              <w:spacing w:after="0"/>
              <w:jc w:val="right"/>
            </w:pPr>
            <w:r>
              <w:t xml:space="preserve"> 889,50</w:t>
            </w:r>
          </w:p>
        </w:tc>
      </w:tr>
      <w:tr w:rsidR="008747EF" w14:paraId="107D8BB1" w14:textId="77777777" w:rsidTr="008E19E9">
        <w:tc>
          <w:tcPr>
            <w:tcW w:w="953" w:type="dxa"/>
            <w:tcBorders>
              <w:top w:val="single" w:sz="4" w:space="0" w:color="auto"/>
              <w:left w:val="single" w:sz="4" w:space="0" w:color="auto"/>
              <w:bottom w:val="single" w:sz="4" w:space="0" w:color="auto"/>
              <w:right w:val="single" w:sz="4" w:space="0" w:color="auto"/>
            </w:tcBorders>
          </w:tcPr>
          <w:p w14:paraId="2B39C339" w14:textId="77777777" w:rsidR="008747EF" w:rsidRDefault="008747EF" w:rsidP="008E19E9">
            <w:pPr>
              <w:spacing w:after="0"/>
            </w:pPr>
            <w:r>
              <w:t>106</w:t>
            </w:r>
          </w:p>
        </w:tc>
        <w:tc>
          <w:tcPr>
            <w:tcW w:w="4872" w:type="dxa"/>
            <w:tcBorders>
              <w:top w:val="single" w:sz="4" w:space="0" w:color="auto"/>
              <w:left w:val="single" w:sz="4" w:space="0" w:color="auto"/>
              <w:bottom w:val="single" w:sz="4" w:space="0" w:color="auto"/>
              <w:right w:val="single" w:sz="4" w:space="0" w:color="auto"/>
            </w:tcBorders>
          </w:tcPr>
          <w:p w14:paraId="62033447" w14:textId="77777777" w:rsidR="008747EF" w:rsidRDefault="008747EF" w:rsidP="008E19E9">
            <w:pPr>
              <w:spacing w:after="0"/>
            </w:pPr>
            <w:r>
              <w:t>12125 - MAÇÃ COMUM de primeira qualidade, apresentando as características bem definidas, fisiologicamente desenvolvidas, bem formadas, limpas, com coloração própria, livre de danos mecânicos, fisiológicos, pragas e doenças e estarem em perfeitas condições de conservação e maturação. CAIXA COM 20 KG.</w:t>
            </w:r>
          </w:p>
        </w:tc>
        <w:tc>
          <w:tcPr>
            <w:tcW w:w="953" w:type="dxa"/>
            <w:tcBorders>
              <w:top w:val="single" w:sz="4" w:space="0" w:color="auto"/>
              <w:left w:val="single" w:sz="4" w:space="0" w:color="auto"/>
              <w:bottom w:val="single" w:sz="4" w:space="0" w:color="auto"/>
              <w:right w:val="single" w:sz="4" w:space="0" w:color="auto"/>
            </w:tcBorders>
          </w:tcPr>
          <w:p w14:paraId="2FF96814" w14:textId="77777777" w:rsidR="008747EF" w:rsidRDefault="008747EF" w:rsidP="008E19E9">
            <w:pPr>
              <w:spacing w:after="0"/>
            </w:pPr>
            <w:r>
              <w:t xml:space="preserve">CX   </w:t>
            </w:r>
          </w:p>
        </w:tc>
        <w:tc>
          <w:tcPr>
            <w:tcW w:w="953" w:type="dxa"/>
            <w:tcBorders>
              <w:top w:val="single" w:sz="4" w:space="0" w:color="auto"/>
              <w:left w:val="single" w:sz="4" w:space="0" w:color="auto"/>
              <w:bottom w:val="single" w:sz="4" w:space="0" w:color="auto"/>
              <w:right w:val="single" w:sz="4" w:space="0" w:color="auto"/>
            </w:tcBorders>
          </w:tcPr>
          <w:p w14:paraId="0E1A8A68" w14:textId="77777777" w:rsidR="008747EF" w:rsidRDefault="008747EF" w:rsidP="008E19E9">
            <w:pPr>
              <w:spacing w:after="0"/>
              <w:jc w:val="right"/>
            </w:pPr>
            <w:r>
              <w:t>400</w:t>
            </w:r>
          </w:p>
        </w:tc>
        <w:tc>
          <w:tcPr>
            <w:tcW w:w="953" w:type="dxa"/>
            <w:tcBorders>
              <w:top w:val="single" w:sz="4" w:space="0" w:color="auto"/>
              <w:left w:val="single" w:sz="4" w:space="0" w:color="auto"/>
              <w:bottom w:val="single" w:sz="4" w:space="0" w:color="auto"/>
              <w:right w:val="single" w:sz="4" w:space="0" w:color="auto"/>
            </w:tcBorders>
          </w:tcPr>
          <w:p w14:paraId="2B3C61AB" w14:textId="77777777" w:rsidR="008747EF" w:rsidRDefault="008747EF" w:rsidP="008E19E9">
            <w:pPr>
              <w:spacing w:after="0"/>
              <w:jc w:val="right"/>
            </w:pPr>
            <w:r>
              <w:t xml:space="preserve"> 163,26</w:t>
            </w:r>
          </w:p>
        </w:tc>
        <w:tc>
          <w:tcPr>
            <w:tcW w:w="953" w:type="dxa"/>
            <w:tcBorders>
              <w:top w:val="single" w:sz="4" w:space="0" w:color="auto"/>
              <w:left w:val="single" w:sz="4" w:space="0" w:color="auto"/>
              <w:bottom w:val="single" w:sz="4" w:space="0" w:color="auto"/>
              <w:right w:val="single" w:sz="4" w:space="0" w:color="auto"/>
            </w:tcBorders>
          </w:tcPr>
          <w:p w14:paraId="467BA534" w14:textId="77777777" w:rsidR="008747EF" w:rsidRDefault="008747EF" w:rsidP="008E19E9">
            <w:pPr>
              <w:spacing w:after="0"/>
              <w:jc w:val="right"/>
            </w:pPr>
            <w:r>
              <w:t xml:space="preserve"> 65.304,00</w:t>
            </w:r>
          </w:p>
        </w:tc>
      </w:tr>
      <w:tr w:rsidR="008747EF" w14:paraId="7BBDA70C" w14:textId="77777777" w:rsidTr="008E19E9">
        <w:tc>
          <w:tcPr>
            <w:tcW w:w="953" w:type="dxa"/>
            <w:tcBorders>
              <w:top w:val="single" w:sz="4" w:space="0" w:color="auto"/>
              <w:left w:val="single" w:sz="4" w:space="0" w:color="auto"/>
              <w:bottom w:val="single" w:sz="4" w:space="0" w:color="auto"/>
              <w:right w:val="single" w:sz="4" w:space="0" w:color="auto"/>
            </w:tcBorders>
          </w:tcPr>
          <w:p w14:paraId="3B64C9F0" w14:textId="77777777" w:rsidR="008747EF" w:rsidRDefault="008747EF" w:rsidP="008E19E9">
            <w:pPr>
              <w:spacing w:after="0"/>
            </w:pPr>
            <w:r>
              <w:t>107</w:t>
            </w:r>
          </w:p>
        </w:tc>
        <w:tc>
          <w:tcPr>
            <w:tcW w:w="4872" w:type="dxa"/>
            <w:tcBorders>
              <w:top w:val="single" w:sz="4" w:space="0" w:color="auto"/>
              <w:left w:val="single" w:sz="4" w:space="0" w:color="auto"/>
              <w:bottom w:val="single" w:sz="4" w:space="0" w:color="auto"/>
              <w:right w:val="single" w:sz="4" w:space="0" w:color="auto"/>
            </w:tcBorders>
          </w:tcPr>
          <w:p w14:paraId="24A3BE5A" w14:textId="77777777" w:rsidR="008747EF" w:rsidRDefault="008747EF" w:rsidP="008E19E9">
            <w:pPr>
              <w:spacing w:after="0"/>
            </w:pPr>
            <w:r>
              <w:t xml:space="preserve">22316 - MACARRÃO DE ARROZ TIPO PARAFUSO (SEM OVOS, GLÚTEN, LACTOSE </w:t>
            </w:r>
            <w:r>
              <w:lastRenderedPageBreak/>
              <w:t>E GORDURA TRANS) Ingredientes: farinha de arroz, emulsificante E471 e beta-caroteno. Características Técnicas: Não deverá apresentar sujidades, bolor, manchas ou fragilidade à pressão dos dedos. As massas alimentícias ao serem postas na água não devem turva-la antes da cocção. Não devem estar fermentadas ou rançosas. Pós-cocção a massa não poderá apresentar textura ou consistência de empapamento. Embalagem: Deve estar intacta, acondicionada em embalagem de polietileno bem vedado, em embalagem de 500g. Prazo de Validade: Mínimo de 6 meses a partir da data de entrega. A rotulagem deve conter no mínimo as seguintes informações: nome e/ou marca, ingredientes, data de validade, lote e informações nutricionais</w:t>
            </w:r>
          </w:p>
        </w:tc>
        <w:tc>
          <w:tcPr>
            <w:tcW w:w="953" w:type="dxa"/>
            <w:tcBorders>
              <w:top w:val="single" w:sz="4" w:space="0" w:color="auto"/>
              <w:left w:val="single" w:sz="4" w:space="0" w:color="auto"/>
              <w:bottom w:val="single" w:sz="4" w:space="0" w:color="auto"/>
              <w:right w:val="single" w:sz="4" w:space="0" w:color="auto"/>
            </w:tcBorders>
          </w:tcPr>
          <w:p w14:paraId="38CA4515" w14:textId="77777777" w:rsidR="008747EF" w:rsidRDefault="008747EF" w:rsidP="008E19E9">
            <w:pPr>
              <w:spacing w:after="0"/>
            </w:pPr>
            <w:r>
              <w:lastRenderedPageBreak/>
              <w:t xml:space="preserve">8    </w:t>
            </w:r>
          </w:p>
        </w:tc>
        <w:tc>
          <w:tcPr>
            <w:tcW w:w="953" w:type="dxa"/>
            <w:tcBorders>
              <w:top w:val="single" w:sz="4" w:space="0" w:color="auto"/>
              <w:left w:val="single" w:sz="4" w:space="0" w:color="auto"/>
              <w:bottom w:val="single" w:sz="4" w:space="0" w:color="auto"/>
              <w:right w:val="single" w:sz="4" w:space="0" w:color="auto"/>
            </w:tcBorders>
          </w:tcPr>
          <w:p w14:paraId="42C90DEC" w14:textId="77777777" w:rsidR="008747EF" w:rsidRDefault="008747EF" w:rsidP="008E19E9">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14:paraId="3627E1AA" w14:textId="77777777" w:rsidR="008747EF" w:rsidRDefault="008747EF" w:rsidP="008E19E9">
            <w:pPr>
              <w:spacing w:after="0"/>
              <w:jc w:val="right"/>
            </w:pPr>
            <w:r>
              <w:t xml:space="preserve"> 14,29</w:t>
            </w:r>
          </w:p>
        </w:tc>
        <w:tc>
          <w:tcPr>
            <w:tcW w:w="953" w:type="dxa"/>
            <w:tcBorders>
              <w:top w:val="single" w:sz="4" w:space="0" w:color="auto"/>
              <w:left w:val="single" w:sz="4" w:space="0" w:color="auto"/>
              <w:bottom w:val="single" w:sz="4" w:space="0" w:color="auto"/>
              <w:right w:val="single" w:sz="4" w:space="0" w:color="auto"/>
            </w:tcBorders>
          </w:tcPr>
          <w:p w14:paraId="330902D0" w14:textId="77777777" w:rsidR="008747EF" w:rsidRDefault="008747EF" w:rsidP="008E19E9">
            <w:pPr>
              <w:spacing w:after="0"/>
              <w:jc w:val="right"/>
            </w:pPr>
            <w:r>
              <w:t xml:space="preserve"> 142,90</w:t>
            </w:r>
          </w:p>
        </w:tc>
      </w:tr>
      <w:tr w:rsidR="008747EF" w14:paraId="3E9164C1" w14:textId="77777777" w:rsidTr="008E19E9">
        <w:tc>
          <w:tcPr>
            <w:tcW w:w="953" w:type="dxa"/>
            <w:tcBorders>
              <w:top w:val="single" w:sz="4" w:space="0" w:color="auto"/>
              <w:left w:val="single" w:sz="4" w:space="0" w:color="auto"/>
              <w:bottom w:val="single" w:sz="4" w:space="0" w:color="auto"/>
              <w:right w:val="single" w:sz="4" w:space="0" w:color="auto"/>
            </w:tcBorders>
          </w:tcPr>
          <w:p w14:paraId="35BE6E1F" w14:textId="77777777" w:rsidR="008747EF" w:rsidRDefault="008747EF" w:rsidP="008E19E9">
            <w:pPr>
              <w:spacing w:after="0"/>
            </w:pPr>
            <w:r>
              <w:t>108</w:t>
            </w:r>
          </w:p>
        </w:tc>
        <w:tc>
          <w:tcPr>
            <w:tcW w:w="4872" w:type="dxa"/>
            <w:tcBorders>
              <w:top w:val="single" w:sz="4" w:space="0" w:color="auto"/>
              <w:left w:val="single" w:sz="4" w:space="0" w:color="auto"/>
              <w:bottom w:val="single" w:sz="4" w:space="0" w:color="auto"/>
              <w:right w:val="single" w:sz="4" w:space="0" w:color="auto"/>
            </w:tcBorders>
          </w:tcPr>
          <w:p w14:paraId="6593715A" w14:textId="77777777" w:rsidR="008747EF" w:rsidRDefault="008747EF" w:rsidP="008E19E9">
            <w:pPr>
              <w:spacing w:after="0"/>
            </w:pPr>
            <w:r>
              <w:t>22317 - MACARRÃO COM OVOS PARA SOPA (ARGOLA, ARGOLINHA, AVE MARIA, BICHINHOS, CONCHINHA, CABELO DE ANJO, LETRINHA) Características Técnicas: Não deverá apresentar sujidades, bolor, manchas ou fragilidade à pressão dos dedos. As massas alimentícias ao serem postas na água não devem turva-la antes da cocção. Não devem estar fermentadas ou rançosas. Pós-cocção a massa não poderá apresentar textura ou consistência de empapamento. Embalagem: Deve estar intacta, acondicionada em embalagem de polietileno bem vedado, em embalagem de 500g. Prazo de Validade: Mínimo de 6 meses a partir da data de entrega. A rotulagem deve conter no mínimo as seguintes informações: nome e/ou marca, ingredientes, data de validade, lote e informações nutricionais.</w:t>
            </w:r>
          </w:p>
        </w:tc>
        <w:tc>
          <w:tcPr>
            <w:tcW w:w="953" w:type="dxa"/>
            <w:tcBorders>
              <w:top w:val="single" w:sz="4" w:space="0" w:color="auto"/>
              <w:left w:val="single" w:sz="4" w:space="0" w:color="auto"/>
              <w:bottom w:val="single" w:sz="4" w:space="0" w:color="auto"/>
              <w:right w:val="single" w:sz="4" w:space="0" w:color="auto"/>
            </w:tcBorders>
          </w:tcPr>
          <w:p w14:paraId="64707E95" w14:textId="77777777" w:rsidR="008747EF" w:rsidRDefault="008747EF" w:rsidP="008E19E9">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4AB501C1" w14:textId="77777777" w:rsidR="008747EF" w:rsidRDefault="008747EF" w:rsidP="008E19E9">
            <w:pPr>
              <w:spacing w:after="0"/>
              <w:jc w:val="right"/>
            </w:pPr>
            <w:r>
              <w:t>1.200</w:t>
            </w:r>
          </w:p>
        </w:tc>
        <w:tc>
          <w:tcPr>
            <w:tcW w:w="953" w:type="dxa"/>
            <w:tcBorders>
              <w:top w:val="single" w:sz="4" w:space="0" w:color="auto"/>
              <w:left w:val="single" w:sz="4" w:space="0" w:color="auto"/>
              <w:bottom w:val="single" w:sz="4" w:space="0" w:color="auto"/>
              <w:right w:val="single" w:sz="4" w:space="0" w:color="auto"/>
            </w:tcBorders>
          </w:tcPr>
          <w:p w14:paraId="1D112AF9" w14:textId="77777777" w:rsidR="008747EF" w:rsidRDefault="008747EF" w:rsidP="008E19E9">
            <w:pPr>
              <w:spacing w:after="0"/>
              <w:jc w:val="right"/>
            </w:pPr>
            <w:r>
              <w:t xml:space="preserve"> 10,60</w:t>
            </w:r>
          </w:p>
        </w:tc>
        <w:tc>
          <w:tcPr>
            <w:tcW w:w="953" w:type="dxa"/>
            <w:tcBorders>
              <w:top w:val="single" w:sz="4" w:space="0" w:color="auto"/>
              <w:left w:val="single" w:sz="4" w:space="0" w:color="auto"/>
              <w:bottom w:val="single" w:sz="4" w:space="0" w:color="auto"/>
              <w:right w:val="single" w:sz="4" w:space="0" w:color="auto"/>
            </w:tcBorders>
          </w:tcPr>
          <w:p w14:paraId="36AA4E7A" w14:textId="77777777" w:rsidR="008747EF" w:rsidRDefault="008747EF" w:rsidP="008E19E9">
            <w:pPr>
              <w:spacing w:after="0"/>
              <w:jc w:val="right"/>
            </w:pPr>
            <w:r>
              <w:t xml:space="preserve"> 12.720,00</w:t>
            </w:r>
          </w:p>
        </w:tc>
      </w:tr>
      <w:tr w:rsidR="008747EF" w14:paraId="21DC4B4C" w14:textId="77777777" w:rsidTr="008E19E9">
        <w:tc>
          <w:tcPr>
            <w:tcW w:w="953" w:type="dxa"/>
            <w:tcBorders>
              <w:top w:val="single" w:sz="4" w:space="0" w:color="auto"/>
              <w:left w:val="single" w:sz="4" w:space="0" w:color="auto"/>
              <w:bottom w:val="single" w:sz="4" w:space="0" w:color="auto"/>
              <w:right w:val="single" w:sz="4" w:space="0" w:color="auto"/>
            </w:tcBorders>
          </w:tcPr>
          <w:p w14:paraId="6AD3100F" w14:textId="77777777" w:rsidR="008747EF" w:rsidRDefault="008747EF" w:rsidP="008E19E9">
            <w:pPr>
              <w:spacing w:after="0"/>
            </w:pPr>
            <w:r>
              <w:t>109</w:t>
            </w:r>
          </w:p>
        </w:tc>
        <w:tc>
          <w:tcPr>
            <w:tcW w:w="4872" w:type="dxa"/>
            <w:tcBorders>
              <w:top w:val="single" w:sz="4" w:space="0" w:color="auto"/>
              <w:left w:val="single" w:sz="4" w:space="0" w:color="auto"/>
              <w:bottom w:val="single" w:sz="4" w:space="0" w:color="auto"/>
              <w:right w:val="single" w:sz="4" w:space="0" w:color="auto"/>
            </w:tcBorders>
          </w:tcPr>
          <w:p w14:paraId="3E1C0862" w14:textId="77777777" w:rsidR="008747EF" w:rsidRDefault="008747EF" w:rsidP="008E19E9">
            <w:pPr>
              <w:spacing w:after="0"/>
            </w:pPr>
            <w:r>
              <w:t xml:space="preserve">24912 - MACARRÃO (PARAFUSO PENNE, RIGATONI) Massa de sêmola ou com ovos, embalagem integra e inviolada de 1 kg. </w:t>
            </w:r>
            <w:r>
              <w:lastRenderedPageBreak/>
              <w:t>Prazo de Validade: Mínimo de 6 meses a partir da data de entrega. A rotulagem deve conter no mínimo as seguintes informações: nome e/ou marca, ingredientes, data de validade, lote e informações nutricionais.</w:t>
            </w:r>
          </w:p>
        </w:tc>
        <w:tc>
          <w:tcPr>
            <w:tcW w:w="953" w:type="dxa"/>
            <w:tcBorders>
              <w:top w:val="single" w:sz="4" w:space="0" w:color="auto"/>
              <w:left w:val="single" w:sz="4" w:space="0" w:color="auto"/>
              <w:bottom w:val="single" w:sz="4" w:space="0" w:color="auto"/>
              <w:right w:val="single" w:sz="4" w:space="0" w:color="auto"/>
            </w:tcBorders>
          </w:tcPr>
          <w:p w14:paraId="547A7809" w14:textId="77777777" w:rsidR="008747EF" w:rsidRDefault="008747EF" w:rsidP="008E19E9">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14:paraId="795BC257" w14:textId="77777777" w:rsidR="008747EF" w:rsidRDefault="008747EF" w:rsidP="008E19E9">
            <w:pPr>
              <w:spacing w:after="0"/>
              <w:jc w:val="right"/>
            </w:pPr>
            <w:r>
              <w:t>2.000</w:t>
            </w:r>
          </w:p>
        </w:tc>
        <w:tc>
          <w:tcPr>
            <w:tcW w:w="953" w:type="dxa"/>
            <w:tcBorders>
              <w:top w:val="single" w:sz="4" w:space="0" w:color="auto"/>
              <w:left w:val="single" w:sz="4" w:space="0" w:color="auto"/>
              <w:bottom w:val="single" w:sz="4" w:space="0" w:color="auto"/>
              <w:right w:val="single" w:sz="4" w:space="0" w:color="auto"/>
            </w:tcBorders>
          </w:tcPr>
          <w:p w14:paraId="503B71F9" w14:textId="77777777" w:rsidR="008747EF" w:rsidRDefault="008747EF" w:rsidP="008E19E9">
            <w:pPr>
              <w:spacing w:after="0"/>
              <w:jc w:val="right"/>
            </w:pPr>
            <w:r>
              <w:t xml:space="preserve"> 9,83</w:t>
            </w:r>
          </w:p>
        </w:tc>
        <w:tc>
          <w:tcPr>
            <w:tcW w:w="953" w:type="dxa"/>
            <w:tcBorders>
              <w:top w:val="single" w:sz="4" w:space="0" w:color="auto"/>
              <w:left w:val="single" w:sz="4" w:space="0" w:color="auto"/>
              <w:bottom w:val="single" w:sz="4" w:space="0" w:color="auto"/>
              <w:right w:val="single" w:sz="4" w:space="0" w:color="auto"/>
            </w:tcBorders>
          </w:tcPr>
          <w:p w14:paraId="13904CBB" w14:textId="77777777" w:rsidR="008747EF" w:rsidRDefault="008747EF" w:rsidP="008E19E9">
            <w:pPr>
              <w:spacing w:after="0"/>
              <w:jc w:val="right"/>
            </w:pPr>
            <w:r>
              <w:t xml:space="preserve"> 19.660,00</w:t>
            </w:r>
          </w:p>
        </w:tc>
      </w:tr>
      <w:tr w:rsidR="008747EF" w14:paraId="0F9A6567" w14:textId="77777777" w:rsidTr="008E19E9">
        <w:tc>
          <w:tcPr>
            <w:tcW w:w="953" w:type="dxa"/>
            <w:tcBorders>
              <w:top w:val="single" w:sz="4" w:space="0" w:color="auto"/>
              <w:left w:val="single" w:sz="4" w:space="0" w:color="auto"/>
              <w:bottom w:val="single" w:sz="4" w:space="0" w:color="auto"/>
              <w:right w:val="single" w:sz="4" w:space="0" w:color="auto"/>
            </w:tcBorders>
          </w:tcPr>
          <w:p w14:paraId="1B416047" w14:textId="77777777" w:rsidR="008747EF" w:rsidRDefault="008747EF" w:rsidP="008E19E9">
            <w:pPr>
              <w:spacing w:after="0"/>
            </w:pPr>
            <w:r>
              <w:t>110</w:t>
            </w:r>
          </w:p>
        </w:tc>
        <w:tc>
          <w:tcPr>
            <w:tcW w:w="4872" w:type="dxa"/>
            <w:tcBorders>
              <w:top w:val="single" w:sz="4" w:space="0" w:color="auto"/>
              <w:left w:val="single" w:sz="4" w:space="0" w:color="auto"/>
              <w:bottom w:val="single" w:sz="4" w:space="0" w:color="auto"/>
              <w:right w:val="single" w:sz="4" w:space="0" w:color="auto"/>
            </w:tcBorders>
          </w:tcPr>
          <w:p w14:paraId="36174A14" w14:textId="77777777" w:rsidR="008747EF" w:rsidRDefault="008747EF" w:rsidP="008E19E9">
            <w:pPr>
              <w:spacing w:after="0"/>
            </w:pPr>
            <w:r>
              <w:t>16661 - MAMÃO COMUM De primeira qualidade, apresentando as características bem definidas, fisiologicamente desenvolvidas, bem formadas, limpas, com coloração própria, livre de danos mecânicos, fisiológicos, pragas e doenças e estarem em perfeitas condições de conservação e maturação. CAIXA COM 14 KG.</w:t>
            </w:r>
          </w:p>
        </w:tc>
        <w:tc>
          <w:tcPr>
            <w:tcW w:w="953" w:type="dxa"/>
            <w:tcBorders>
              <w:top w:val="single" w:sz="4" w:space="0" w:color="auto"/>
              <w:left w:val="single" w:sz="4" w:space="0" w:color="auto"/>
              <w:bottom w:val="single" w:sz="4" w:space="0" w:color="auto"/>
              <w:right w:val="single" w:sz="4" w:space="0" w:color="auto"/>
            </w:tcBorders>
          </w:tcPr>
          <w:p w14:paraId="3681A347" w14:textId="77777777" w:rsidR="008747EF" w:rsidRDefault="008747EF" w:rsidP="008E19E9">
            <w:pPr>
              <w:spacing w:after="0"/>
            </w:pPr>
            <w:r>
              <w:t xml:space="preserve">2    </w:t>
            </w:r>
          </w:p>
        </w:tc>
        <w:tc>
          <w:tcPr>
            <w:tcW w:w="953" w:type="dxa"/>
            <w:tcBorders>
              <w:top w:val="single" w:sz="4" w:space="0" w:color="auto"/>
              <w:left w:val="single" w:sz="4" w:space="0" w:color="auto"/>
              <w:bottom w:val="single" w:sz="4" w:space="0" w:color="auto"/>
              <w:right w:val="single" w:sz="4" w:space="0" w:color="auto"/>
            </w:tcBorders>
          </w:tcPr>
          <w:p w14:paraId="2661B59C" w14:textId="77777777" w:rsidR="008747EF" w:rsidRDefault="008747EF" w:rsidP="008E19E9">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0D80DAD8" w14:textId="77777777" w:rsidR="008747EF" w:rsidRDefault="008747EF" w:rsidP="008E19E9">
            <w:pPr>
              <w:spacing w:after="0"/>
              <w:jc w:val="right"/>
            </w:pPr>
            <w:r>
              <w:t xml:space="preserve"> 162,66</w:t>
            </w:r>
          </w:p>
        </w:tc>
        <w:tc>
          <w:tcPr>
            <w:tcW w:w="953" w:type="dxa"/>
            <w:tcBorders>
              <w:top w:val="single" w:sz="4" w:space="0" w:color="auto"/>
              <w:left w:val="single" w:sz="4" w:space="0" w:color="auto"/>
              <w:bottom w:val="single" w:sz="4" w:space="0" w:color="auto"/>
              <w:right w:val="single" w:sz="4" w:space="0" w:color="auto"/>
            </w:tcBorders>
          </w:tcPr>
          <w:p w14:paraId="23585AA6" w14:textId="77777777" w:rsidR="008747EF" w:rsidRDefault="008747EF" w:rsidP="008E19E9">
            <w:pPr>
              <w:spacing w:after="0"/>
              <w:jc w:val="right"/>
            </w:pPr>
            <w:r>
              <w:t xml:space="preserve"> 32.532,00</w:t>
            </w:r>
          </w:p>
        </w:tc>
      </w:tr>
      <w:tr w:rsidR="008747EF" w14:paraId="533E1640" w14:textId="77777777" w:rsidTr="008E19E9">
        <w:tc>
          <w:tcPr>
            <w:tcW w:w="953" w:type="dxa"/>
            <w:tcBorders>
              <w:top w:val="single" w:sz="4" w:space="0" w:color="auto"/>
              <w:left w:val="single" w:sz="4" w:space="0" w:color="auto"/>
              <w:bottom w:val="single" w:sz="4" w:space="0" w:color="auto"/>
              <w:right w:val="single" w:sz="4" w:space="0" w:color="auto"/>
            </w:tcBorders>
          </w:tcPr>
          <w:p w14:paraId="3130E4C1" w14:textId="77777777" w:rsidR="008747EF" w:rsidRDefault="008747EF" w:rsidP="008E19E9">
            <w:pPr>
              <w:spacing w:after="0"/>
            </w:pPr>
            <w:r>
              <w:t>111</w:t>
            </w:r>
          </w:p>
        </w:tc>
        <w:tc>
          <w:tcPr>
            <w:tcW w:w="4872" w:type="dxa"/>
            <w:tcBorders>
              <w:top w:val="single" w:sz="4" w:space="0" w:color="auto"/>
              <w:left w:val="single" w:sz="4" w:space="0" w:color="auto"/>
              <w:bottom w:val="single" w:sz="4" w:space="0" w:color="auto"/>
              <w:right w:val="single" w:sz="4" w:space="0" w:color="auto"/>
            </w:tcBorders>
          </w:tcPr>
          <w:p w14:paraId="3BC48CC4" w14:textId="77777777" w:rsidR="008747EF" w:rsidRDefault="008747EF" w:rsidP="008E19E9">
            <w:pPr>
              <w:spacing w:after="0"/>
            </w:pPr>
            <w:r>
              <w:t>16421 - MANGA De primeira qualidade, unidades pesando aproximadamente 300g cada. Não pode estar mole. Grau de maturação tal que lhes permita suportar a manipulação, o transporte e a conservação em condições adequadas para o consumo mediato e imediato. Não deve conter sujidades ou corpos estranhos aderentes a superfície da casca. Deve estar isento de umidades externa anormal, assim como livres de resíduos e fertilizantes. Embalagem: única, plástica de polietileno transparente ou caixa vazada limpa.</w:t>
            </w:r>
          </w:p>
        </w:tc>
        <w:tc>
          <w:tcPr>
            <w:tcW w:w="953" w:type="dxa"/>
            <w:tcBorders>
              <w:top w:val="single" w:sz="4" w:space="0" w:color="auto"/>
              <w:left w:val="single" w:sz="4" w:space="0" w:color="auto"/>
              <w:bottom w:val="single" w:sz="4" w:space="0" w:color="auto"/>
              <w:right w:val="single" w:sz="4" w:space="0" w:color="auto"/>
            </w:tcBorders>
          </w:tcPr>
          <w:p w14:paraId="7E590E12" w14:textId="77777777" w:rsidR="008747EF" w:rsidRDefault="008747EF" w:rsidP="008E19E9">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tcPr>
          <w:p w14:paraId="397DC4B2" w14:textId="77777777" w:rsidR="008747EF" w:rsidRDefault="008747EF" w:rsidP="008E19E9">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14:paraId="28EFB9C1" w14:textId="77777777" w:rsidR="008747EF" w:rsidRDefault="008747EF" w:rsidP="008E19E9">
            <w:pPr>
              <w:spacing w:after="0"/>
              <w:jc w:val="right"/>
            </w:pPr>
            <w:r>
              <w:t xml:space="preserve"> 12,09</w:t>
            </w:r>
          </w:p>
        </w:tc>
        <w:tc>
          <w:tcPr>
            <w:tcW w:w="953" w:type="dxa"/>
            <w:tcBorders>
              <w:top w:val="single" w:sz="4" w:space="0" w:color="auto"/>
              <w:left w:val="single" w:sz="4" w:space="0" w:color="auto"/>
              <w:bottom w:val="single" w:sz="4" w:space="0" w:color="auto"/>
              <w:right w:val="single" w:sz="4" w:space="0" w:color="auto"/>
            </w:tcBorders>
          </w:tcPr>
          <w:p w14:paraId="0FB5F9D5" w14:textId="77777777" w:rsidR="008747EF" w:rsidRDefault="008747EF" w:rsidP="008E19E9">
            <w:pPr>
              <w:spacing w:after="0"/>
              <w:jc w:val="right"/>
            </w:pPr>
            <w:r>
              <w:t xml:space="preserve"> 6.045,00</w:t>
            </w:r>
          </w:p>
        </w:tc>
      </w:tr>
      <w:tr w:rsidR="008747EF" w14:paraId="3A55CD20" w14:textId="77777777" w:rsidTr="008E19E9">
        <w:tc>
          <w:tcPr>
            <w:tcW w:w="953" w:type="dxa"/>
            <w:tcBorders>
              <w:top w:val="single" w:sz="4" w:space="0" w:color="auto"/>
              <w:left w:val="single" w:sz="4" w:space="0" w:color="auto"/>
              <w:bottom w:val="single" w:sz="4" w:space="0" w:color="auto"/>
              <w:right w:val="single" w:sz="4" w:space="0" w:color="auto"/>
            </w:tcBorders>
          </w:tcPr>
          <w:p w14:paraId="0FE88618" w14:textId="77777777" w:rsidR="008747EF" w:rsidRDefault="008747EF" w:rsidP="008E19E9">
            <w:pPr>
              <w:spacing w:after="0"/>
            </w:pPr>
            <w:r>
              <w:t>112</w:t>
            </w:r>
          </w:p>
        </w:tc>
        <w:tc>
          <w:tcPr>
            <w:tcW w:w="4872" w:type="dxa"/>
            <w:tcBorders>
              <w:top w:val="single" w:sz="4" w:space="0" w:color="auto"/>
              <w:left w:val="single" w:sz="4" w:space="0" w:color="auto"/>
              <w:bottom w:val="single" w:sz="4" w:space="0" w:color="auto"/>
              <w:right w:val="single" w:sz="4" w:space="0" w:color="auto"/>
            </w:tcBorders>
          </w:tcPr>
          <w:p w14:paraId="666D0F52" w14:textId="77777777" w:rsidR="008747EF" w:rsidRDefault="008747EF" w:rsidP="008E19E9">
            <w:pPr>
              <w:spacing w:after="0"/>
            </w:pPr>
            <w:r>
              <w:t>6578 - MANTEIGA SEM SAL De primeira qualidade, acondicionada em potes plásticos com 200 gramas, com registro no Ministério da Saúde. A rotulagem deve conter no mínimo as seguintes informações: peso, data de validade, ingredientes, carimbo de inspeção estadual ou federal, procedência, nome e/ou marca e informações nutricionais. Validade mínima de 30 dias.</w:t>
            </w:r>
          </w:p>
        </w:tc>
        <w:tc>
          <w:tcPr>
            <w:tcW w:w="953" w:type="dxa"/>
            <w:tcBorders>
              <w:top w:val="single" w:sz="4" w:space="0" w:color="auto"/>
              <w:left w:val="single" w:sz="4" w:space="0" w:color="auto"/>
              <w:bottom w:val="single" w:sz="4" w:space="0" w:color="auto"/>
              <w:right w:val="single" w:sz="4" w:space="0" w:color="auto"/>
            </w:tcBorders>
          </w:tcPr>
          <w:p w14:paraId="00F1BD5F" w14:textId="77777777" w:rsidR="008747EF" w:rsidRDefault="008747EF" w:rsidP="008E19E9">
            <w:pPr>
              <w:spacing w:after="0"/>
            </w:pPr>
            <w:r>
              <w:t>POTE</w:t>
            </w:r>
          </w:p>
        </w:tc>
        <w:tc>
          <w:tcPr>
            <w:tcW w:w="953" w:type="dxa"/>
            <w:tcBorders>
              <w:top w:val="single" w:sz="4" w:space="0" w:color="auto"/>
              <w:left w:val="single" w:sz="4" w:space="0" w:color="auto"/>
              <w:bottom w:val="single" w:sz="4" w:space="0" w:color="auto"/>
              <w:right w:val="single" w:sz="4" w:space="0" w:color="auto"/>
            </w:tcBorders>
          </w:tcPr>
          <w:p w14:paraId="54FA8D4C" w14:textId="77777777" w:rsidR="008747EF" w:rsidRDefault="008747EF" w:rsidP="008E19E9">
            <w:pPr>
              <w:spacing w:after="0"/>
              <w:jc w:val="right"/>
            </w:pPr>
            <w:r>
              <w:t>600</w:t>
            </w:r>
          </w:p>
        </w:tc>
        <w:tc>
          <w:tcPr>
            <w:tcW w:w="953" w:type="dxa"/>
            <w:tcBorders>
              <w:top w:val="single" w:sz="4" w:space="0" w:color="auto"/>
              <w:left w:val="single" w:sz="4" w:space="0" w:color="auto"/>
              <w:bottom w:val="single" w:sz="4" w:space="0" w:color="auto"/>
              <w:right w:val="single" w:sz="4" w:space="0" w:color="auto"/>
            </w:tcBorders>
          </w:tcPr>
          <w:p w14:paraId="2B0B87C2" w14:textId="77777777" w:rsidR="008747EF" w:rsidRDefault="008747EF" w:rsidP="008E19E9">
            <w:pPr>
              <w:spacing w:after="0"/>
              <w:jc w:val="right"/>
            </w:pPr>
            <w:r>
              <w:t xml:space="preserve"> 15,49</w:t>
            </w:r>
          </w:p>
        </w:tc>
        <w:tc>
          <w:tcPr>
            <w:tcW w:w="953" w:type="dxa"/>
            <w:tcBorders>
              <w:top w:val="single" w:sz="4" w:space="0" w:color="auto"/>
              <w:left w:val="single" w:sz="4" w:space="0" w:color="auto"/>
              <w:bottom w:val="single" w:sz="4" w:space="0" w:color="auto"/>
              <w:right w:val="single" w:sz="4" w:space="0" w:color="auto"/>
            </w:tcBorders>
          </w:tcPr>
          <w:p w14:paraId="7463F909" w14:textId="77777777" w:rsidR="008747EF" w:rsidRDefault="008747EF" w:rsidP="008E19E9">
            <w:pPr>
              <w:spacing w:after="0"/>
              <w:jc w:val="right"/>
            </w:pPr>
            <w:r>
              <w:t xml:space="preserve"> 9.294,00</w:t>
            </w:r>
          </w:p>
        </w:tc>
      </w:tr>
      <w:tr w:rsidR="008747EF" w14:paraId="6F2C0BDE" w14:textId="77777777" w:rsidTr="008E19E9">
        <w:tc>
          <w:tcPr>
            <w:tcW w:w="953" w:type="dxa"/>
            <w:tcBorders>
              <w:top w:val="single" w:sz="4" w:space="0" w:color="auto"/>
              <w:left w:val="single" w:sz="4" w:space="0" w:color="auto"/>
              <w:bottom w:val="single" w:sz="4" w:space="0" w:color="auto"/>
              <w:right w:val="single" w:sz="4" w:space="0" w:color="auto"/>
            </w:tcBorders>
          </w:tcPr>
          <w:p w14:paraId="08AB0C09" w14:textId="77777777" w:rsidR="008747EF" w:rsidRDefault="008747EF" w:rsidP="008E19E9">
            <w:pPr>
              <w:spacing w:after="0"/>
            </w:pPr>
            <w:r>
              <w:t>113</w:t>
            </w:r>
          </w:p>
        </w:tc>
        <w:tc>
          <w:tcPr>
            <w:tcW w:w="4872" w:type="dxa"/>
            <w:tcBorders>
              <w:top w:val="single" w:sz="4" w:space="0" w:color="auto"/>
              <w:left w:val="single" w:sz="4" w:space="0" w:color="auto"/>
              <w:bottom w:val="single" w:sz="4" w:space="0" w:color="auto"/>
              <w:right w:val="single" w:sz="4" w:space="0" w:color="auto"/>
            </w:tcBorders>
          </w:tcPr>
          <w:p w14:paraId="24F96CB8" w14:textId="77777777" w:rsidR="008747EF" w:rsidRDefault="008747EF" w:rsidP="008E19E9">
            <w:pPr>
              <w:spacing w:after="0"/>
            </w:pPr>
            <w:r>
              <w:t xml:space="preserve">26814 - MARACUJÁ De primeira qualidade, redondo, casca lisa graúdo, livre de sujidades, parasitas e larvas, </w:t>
            </w:r>
            <w:r>
              <w:lastRenderedPageBreak/>
              <w:t>tamanho e coloração uniformes, devendo ser bem desenvolvido e maduro, com polpa firme e intacta, sem sinais de fungos ou apodrecimento.</w:t>
            </w:r>
          </w:p>
        </w:tc>
        <w:tc>
          <w:tcPr>
            <w:tcW w:w="953" w:type="dxa"/>
            <w:tcBorders>
              <w:top w:val="single" w:sz="4" w:space="0" w:color="auto"/>
              <w:left w:val="single" w:sz="4" w:space="0" w:color="auto"/>
              <w:bottom w:val="single" w:sz="4" w:space="0" w:color="auto"/>
              <w:right w:val="single" w:sz="4" w:space="0" w:color="auto"/>
            </w:tcBorders>
          </w:tcPr>
          <w:p w14:paraId="0FCC9235" w14:textId="77777777" w:rsidR="008747EF" w:rsidRDefault="008747EF" w:rsidP="008E19E9">
            <w:pPr>
              <w:spacing w:after="0"/>
            </w:pPr>
            <w:r>
              <w:lastRenderedPageBreak/>
              <w:t xml:space="preserve">8    </w:t>
            </w:r>
          </w:p>
        </w:tc>
        <w:tc>
          <w:tcPr>
            <w:tcW w:w="953" w:type="dxa"/>
            <w:tcBorders>
              <w:top w:val="single" w:sz="4" w:space="0" w:color="auto"/>
              <w:left w:val="single" w:sz="4" w:space="0" w:color="auto"/>
              <w:bottom w:val="single" w:sz="4" w:space="0" w:color="auto"/>
              <w:right w:val="single" w:sz="4" w:space="0" w:color="auto"/>
            </w:tcBorders>
          </w:tcPr>
          <w:p w14:paraId="3611BA0B" w14:textId="77777777" w:rsidR="008747EF" w:rsidRDefault="008747EF" w:rsidP="008E19E9">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611B1A13" w14:textId="77777777" w:rsidR="008747EF" w:rsidRDefault="008747EF" w:rsidP="008E19E9">
            <w:pPr>
              <w:spacing w:after="0"/>
              <w:jc w:val="right"/>
            </w:pPr>
            <w:r>
              <w:t xml:space="preserve"> 16,99</w:t>
            </w:r>
          </w:p>
        </w:tc>
        <w:tc>
          <w:tcPr>
            <w:tcW w:w="953" w:type="dxa"/>
            <w:tcBorders>
              <w:top w:val="single" w:sz="4" w:space="0" w:color="auto"/>
              <w:left w:val="single" w:sz="4" w:space="0" w:color="auto"/>
              <w:bottom w:val="single" w:sz="4" w:space="0" w:color="auto"/>
              <w:right w:val="single" w:sz="4" w:space="0" w:color="auto"/>
            </w:tcBorders>
          </w:tcPr>
          <w:p w14:paraId="67C44230" w14:textId="77777777" w:rsidR="008747EF" w:rsidRDefault="008747EF" w:rsidP="008E19E9">
            <w:pPr>
              <w:spacing w:after="0"/>
              <w:jc w:val="right"/>
            </w:pPr>
            <w:r>
              <w:t xml:space="preserve"> 3.398,00</w:t>
            </w:r>
          </w:p>
        </w:tc>
      </w:tr>
      <w:tr w:rsidR="008747EF" w14:paraId="6EDD7C46" w14:textId="77777777" w:rsidTr="008E19E9">
        <w:tc>
          <w:tcPr>
            <w:tcW w:w="953" w:type="dxa"/>
            <w:tcBorders>
              <w:top w:val="single" w:sz="4" w:space="0" w:color="auto"/>
              <w:left w:val="single" w:sz="4" w:space="0" w:color="auto"/>
              <w:bottom w:val="single" w:sz="4" w:space="0" w:color="auto"/>
              <w:right w:val="single" w:sz="4" w:space="0" w:color="auto"/>
            </w:tcBorders>
          </w:tcPr>
          <w:p w14:paraId="07D03B17" w14:textId="77777777" w:rsidR="008747EF" w:rsidRDefault="008747EF" w:rsidP="008E19E9">
            <w:pPr>
              <w:spacing w:after="0"/>
            </w:pPr>
            <w:r>
              <w:t>114</w:t>
            </w:r>
          </w:p>
        </w:tc>
        <w:tc>
          <w:tcPr>
            <w:tcW w:w="4872" w:type="dxa"/>
            <w:tcBorders>
              <w:top w:val="single" w:sz="4" w:space="0" w:color="auto"/>
              <w:left w:val="single" w:sz="4" w:space="0" w:color="auto"/>
              <w:bottom w:val="single" w:sz="4" w:space="0" w:color="auto"/>
              <w:right w:val="single" w:sz="4" w:space="0" w:color="auto"/>
            </w:tcBorders>
          </w:tcPr>
          <w:p w14:paraId="5A778326" w14:textId="77777777" w:rsidR="008747EF" w:rsidRDefault="008747EF" w:rsidP="008E19E9">
            <w:pPr>
              <w:spacing w:after="0"/>
            </w:pPr>
            <w:r>
              <w:t>25275 - MARGARINA COM SAL. Margarina cremosa com sal INTERESTERIFICADA, embalagem de 500g. Produto que se apresenta sob forma de emulsão plástica ou fluída contendo obrigatoriamente os ingredientes óleos e/ou gorduras comestíveis e água, devendo conter no mínimo 65% de lipídeos. Com sal. Para usoculinário, embaladas em pote limpo, resistente, atóxico, que garanta aintegridade do produto, prazo de validade de pelo menos 4 meses a partir do recebimento informações nutricionais. Deve estar em consonância com os níveis toleráveis na matéria prima empregada, estabelecidos pela legislação específica, no que tange a resíduos e pesticidas, contaminantes inorgânicos e microbiológicos.</w:t>
            </w:r>
          </w:p>
        </w:tc>
        <w:tc>
          <w:tcPr>
            <w:tcW w:w="953" w:type="dxa"/>
            <w:tcBorders>
              <w:top w:val="single" w:sz="4" w:space="0" w:color="auto"/>
              <w:left w:val="single" w:sz="4" w:space="0" w:color="auto"/>
              <w:bottom w:val="single" w:sz="4" w:space="0" w:color="auto"/>
              <w:right w:val="single" w:sz="4" w:space="0" w:color="auto"/>
            </w:tcBorders>
          </w:tcPr>
          <w:p w14:paraId="35EF1F93" w14:textId="77777777" w:rsidR="008747EF" w:rsidRDefault="008747EF" w:rsidP="008E19E9">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319B0AEB" w14:textId="77777777" w:rsidR="008747EF" w:rsidRDefault="008747EF" w:rsidP="008E19E9">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14:paraId="23FE9BE9" w14:textId="77777777" w:rsidR="008747EF" w:rsidRDefault="008747EF" w:rsidP="008E19E9">
            <w:pPr>
              <w:spacing w:after="0"/>
              <w:jc w:val="right"/>
            </w:pPr>
            <w:r>
              <w:t xml:space="preserve"> 10,53</w:t>
            </w:r>
          </w:p>
        </w:tc>
        <w:tc>
          <w:tcPr>
            <w:tcW w:w="953" w:type="dxa"/>
            <w:tcBorders>
              <w:top w:val="single" w:sz="4" w:space="0" w:color="auto"/>
              <w:left w:val="single" w:sz="4" w:space="0" w:color="auto"/>
              <w:bottom w:val="single" w:sz="4" w:space="0" w:color="auto"/>
              <w:right w:val="single" w:sz="4" w:space="0" w:color="auto"/>
            </w:tcBorders>
          </w:tcPr>
          <w:p w14:paraId="79AFF882" w14:textId="77777777" w:rsidR="008747EF" w:rsidRDefault="008747EF" w:rsidP="008E19E9">
            <w:pPr>
              <w:spacing w:after="0"/>
              <w:jc w:val="right"/>
            </w:pPr>
            <w:r>
              <w:t xml:space="preserve"> 10.530,00</w:t>
            </w:r>
          </w:p>
        </w:tc>
      </w:tr>
      <w:tr w:rsidR="008747EF" w14:paraId="0AB13DD8" w14:textId="77777777" w:rsidTr="008E19E9">
        <w:tc>
          <w:tcPr>
            <w:tcW w:w="953" w:type="dxa"/>
            <w:tcBorders>
              <w:top w:val="single" w:sz="4" w:space="0" w:color="auto"/>
              <w:left w:val="single" w:sz="4" w:space="0" w:color="auto"/>
              <w:bottom w:val="single" w:sz="4" w:space="0" w:color="auto"/>
              <w:right w:val="single" w:sz="4" w:space="0" w:color="auto"/>
            </w:tcBorders>
          </w:tcPr>
          <w:p w14:paraId="41F57CBF" w14:textId="77777777" w:rsidR="008747EF" w:rsidRDefault="008747EF" w:rsidP="008E19E9">
            <w:pPr>
              <w:spacing w:after="0"/>
            </w:pPr>
            <w:r>
              <w:t>115</w:t>
            </w:r>
          </w:p>
        </w:tc>
        <w:tc>
          <w:tcPr>
            <w:tcW w:w="4872" w:type="dxa"/>
            <w:tcBorders>
              <w:top w:val="single" w:sz="4" w:space="0" w:color="auto"/>
              <w:left w:val="single" w:sz="4" w:space="0" w:color="auto"/>
              <w:bottom w:val="single" w:sz="4" w:space="0" w:color="auto"/>
              <w:right w:val="single" w:sz="4" w:space="0" w:color="auto"/>
            </w:tcBorders>
          </w:tcPr>
          <w:p w14:paraId="01BF73D9" w14:textId="77777777" w:rsidR="008747EF" w:rsidRDefault="008747EF" w:rsidP="008E19E9">
            <w:pPr>
              <w:spacing w:after="0"/>
            </w:pPr>
            <w:r>
              <w:t>26816 - MEL DE ABELHA ORGÂNICO Ingredientes: Produto natural elaborado por abelhas a partir do néctar. Características Gerais: O mel não poderá conter substâncias estranhas. Poderá se apresentar parcialmente cristalizado e não apresentar caramelização nem espuma superficial. Deverá apresentar aspecto: líquido denso. Cor: levemente amarelada a castanho escura. Cheiro: próprio e Sabor: próprio. Não possui adição de corantes, aromatizantes, espessantes, conservadores e edulcorantes de qualquer natureza, naturais e sintéticos. Embalagem: de 1 kg Deve estar intacta, acondicionada em potes plásticos bem vedados. Deverá constar registro no ministério da agricultura SIF.</w:t>
            </w:r>
          </w:p>
        </w:tc>
        <w:tc>
          <w:tcPr>
            <w:tcW w:w="953" w:type="dxa"/>
            <w:tcBorders>
              <w:top w:val="single" w:sz="4" w:space="0" w:color="auto"/>
              <w:left w:val="single" w:sz="4" w:space="0" w:color="auto"/>
              <w:bottom w:val="single" w:sz="4" w:space="0" w:color="auto"/>
              <w:right w:val="single" w:sz="4" w:space="0" w:color="auto"/>
            </w:tcBorders>
          </w:tcPr>
          <w:p w14:paraId="28CBF1BF" w14:textId="77777777" w:rsidR="008747EF" w:rsidRDefault="008747EF" w:rsidP="008E19E9">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330602C8" w14:textId="77777777" w:rsidR="008747EF" w:rsidRDefault="008747EF" w:rsidP="008E19E9">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08A58DB3" w14:textId="77777777" w:rsidR="008747EF" w:rsidRDefault="008747EF" w:rsidP="008E19E9">
            <w:pPr>
              <w:spacing w:after="0"/>
              <w:jc w:val="right"/>
            </w:pPr>
            <w:r>
              <w:t xml:space="preserve"> 42,60</w:t>
            </w:r>
          </w:p>
        </w:tc>
        <w:tc>
          <w:tcPr>
            <w:tcW w:w="953" w:type="dxa"/>
            <w:tcBorders>
              <w:top w:val="single" w:sz="4" w:space="0" w:color="auto"/>
              <w:left w:val="single" w:sz="4" w:space="0" w:color="auto"/>
              <w:bottom w:val="single" w:sz="4" w:space="0" w:color="auto"/>
              <w:right w:val="single" w:sz="4" w:space="0" w:color="auto"/>
            </w:tcBorders>
          </w:tcPr>
          <w:p w14:paraId="5239B3BD" w14:textId="77777777" w:rsidR="008747EF" w:rsidRDefault="008747EF" w:rsidP="008E19E9">
            <w:pPr>
              <w:spacing w:after="0"/>
              <w:jc w:val="right"/>
            </w:pPr>
            <w:r>
              <w:t xml:space="preserve"> 4.260,00</w:t>
            </w:r>
          </w:p>
        </w:tc>
      </w:tr>
      <w:tr w:rsidR="008747EF" w14:paraId="2669BEC7" w14:textId="77777777" w:rsidTr="008E19E9">
        <w:tc>
          <w:tcPr>
            <w:tcW w:w="953" w:type="dxa"/>
            <w:tcBorders>
              <w:top w:val="single" w:sz="4" w:space="0" w:color="auto"/>
              <w:left w:val="single" w:sz="4" w:space="0" w:color="auto"/>
              <w:bottom w:val="single" w:sz="4" w:space="0" w:color="auto"/>
              <w:right w:val="single" w:sz="4" w:space="0" w:color="auto"/>
            </w:tcBorders>
          </w:tcPr>
          <w:p w14:paraId="4C9E3553" w14:textId="77777777" w:rsidR="008747EF" w:rsidRDefault="008747EF" w:rsidP="008E19E9">
            <w:pPr>
              <w:spacing w:after="0"/>
            </w:pPr>
            <w:r>
              <w:lastRenderedPageBreak/>
              <w:t>116</w:t>
            </w:r>
          </w:p>
        </w:tc>
        <w:tc>
          <w:tcPr>
            <w:tcW w:w="4872" w:type="dxa"/>
            <w:tcBorders>
              <w:top w:val="single" w:sz="4" w:space="0" w:color="auto"/>
              <w:left w:val="single" w:sz="4" w:space="0" w:color="auto"/>
              <w:bottom w:val="single" w:sz="4" w:space="0" w:color="auto"/>
              <w:right w:val="single" w:sz="4" w:space="0" w:color="auto"/>
            </w:tcBorders>
          </w:tcPr>
          <w:p w14:paraId="6C709148" w14:textId="77777777" w:rsidR="008747EF" w:rsidRDefault="008747EF" w:rsidP="008E19E9">
            <w:pPr>
              <w:spacing w:after="0"/>
            </w:pPr>
            <w:r>
              <w:t>14672 - MELADO DE CANA  Embalagem: Pote plástico em polietileno transparente, atóxico, integro, com tampa e lacre de proteção, contendo no minimo de 1kg. A rotulagem deve conter no mínimo as seguintes informações: nome e/ou marca, ingredientes, data de validade, lote e informações nutricionais. Validade mínima de 6 meses a partir da data da entrega.</w:t>
            </w:r>
          </w:p>
        </w:tc>
        <w:tc>
          <w:tcPr>
            <w:tcW w:w="953" w:type="dxa"/>
            <w:tcBorders>
              <w:top w:val="single" w:sz="4" w:space="0" w:color="auto"/>
              <w:left w:val="single" w:sz="4" w:space="0" w:color="auto"/>
              <w:bottom w:val="single" w:sz="4" w:space="0" w:color="auto"/>
              <w:right w:val="single" w:sz="4" w:space="0" w:color="auto"/>
            </w:tcBorders>
          </w:tcPr>
          <w:p w14:paraId="35827915" w14:textId="77777777" w:rsidR="008747EF" w:rsidRDefault="008747EF" w:rsidP="008E19E9">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tcPr>
          <w:p w14:paraId="696BF344" w14:textId="77777777" w:rsidR="008747EF" w:rsidRDefault="008747EF" w:rsidP="008E19E9">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6D607355" w14:textId="77777777" w:rsidR="008747EF" w:rsidRDefault="008747EF" w:rsidP="008E19E9">
            <w:pPr>
              <w:spacing w:after="0"/>
              <w:jc w:val="right"/>
            </w:pPr>
            <w:r>
              <w:t xml:space="preserve"> 29,30</w:t>
            </w:r>
          </w:p>
        </w:tc>
        <w:tc>
          <w:tcPr>
            <w:tcW w:w="953" w:type="dxa"/>
            <w:tcBorders>
              <w:top w:val="single" w:sz="4" w:space="0" w:color="auto"/>
              <w:left w:val="single" w:sz="4" w:space="0" w:color="auto"/>
              <w:bottom w:val="single" w:sz="4" w:space="0" w:color="auto"/>
              <w:right w:val="single" w:sz="4" w:space="0" w:color="auto"/>
            </w:tcBorders>
          </w:tcPr>
          <w:p w14:paraId="283578D8" w14:textId="77777777" w:rsidR="008747EF" w:rsidRDefault="008747EF" w:rsidP="008E19E9">
            <w:pPr>
              <w:spacing w:after="0"/>
              <w:jc w:val="right"/>
            </w:pPr>
            <w:r>
              <w:t xml:space="preserve"> 2.930,00</w:t>
            </w:r>
          </w:p>
        </w:tc>
      </w:tr>
      <w:tr w:rsidR="008747EF" w14:paraId="5A1294E1" w14:textId="77777777" w:rsidTr="008E19E9">
        <w:tc>
          <w:tcPr>
            <w:tcW w:w="953" w:type="dxa"/>
            <w:tcBorders>
              <w:top w:val="single" w:sz="4" w:space="0" w:color="auto"/>
              <w:left w:val="single" w:sz="4" w:space="0" w:color="auto"/>
              <w:bottom w:val="single" w:sz="4" w:space="0" w:color="auto"/>
              <w:right w:val="single" w:sz="4" w:space="0" w:color="auto"/>
            </w:tcBorders>
          </w:tcPr>
          <w:p w14:paraId="41C896A2" w14:textId="77777777" w:rsidR="008747EF" w:rsidRDefault="008747EF" w:rsidP="008E19E9">
            <w:pPr>
              <w:spacing w:after="0"/>
            </w:pPr>
            <w:r>
              <w:t>117</w:t>
            </w:r>
          </w:p>
        </w:tc>
        <w:tc>
          <w:tcPr>
            <w:tcW w:w="4872" w:type="dxa"/>
            <w:tcBorders>
              <w:top w:val="single" w:sz="4" w:space="0" w:color="auto"/>
              <w:left w:val="single" w:sz="4" w:space="0" w:color="auto"/>
              <w:bottom w:val="single" w:sz="4" w:space="0" w:color="auto"/>
              <w:right w:val="single" w:sz="4" w:space="0" w:color="auto"/>
            </w:tcBorders>
          </w:tcPr>
          <w:p w14:paraId="4747A37C" w14:textId="77777777" w:rsidR="008747EF" w:rsidRDefault="008747EF" w:rsidP="008E19E9">
            <w:pPr>
              <w:spacing w:after="0"/>
            </w:pPr>
            <w:r>
              <w:t xml:space="preserve">5693 - MELANCIA De primeira qualidade, apresentando as características bem definidas, fisiologicamente desenvolvidas, bem formadas, limpas, com coloração própria, livre de danos mecânicos, fisiológicos, pragas e doenças e estarem em perfeitas condições de conservação e maturação. </w:t>
            </w:r>
          </w:p>
        </w:tc>
        <w:tc>
          <w:tcPr>
            <w:tcW w:w="953" w:type="dxa"/>
            <w:tcBorders>
              <w:top w:val="single" w:sz="4" w:space="0" w:color="auto"/>
              <w:left w:val="single" w:sz="4" w:space="0" w:color="auto"/>
              <w:bottom w:val="single" w:sz="4" w:space="0" w:color="auto"/>
              <w:right w:val="single" w:sz="4" w:space="0" w:color="auto"/>
            </w:tcBorders>
          </w:tcPr>
          <w:p w14:paraId="2257B5B3" w14:textId="77777777" w:rsidR="008747EF" w:rsidRDefault="008747EF" w:rsidP="008E19E9">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19E24BDA" w14:textId="77777777" w:rsidR="008747EF" w:rsidRDefault="008747EF" w:rsidP="008E19E9">
            <w:pPr>
              <w:spacing w:after="0"/>
              <w:jc w:val="right"/>
            </w:pPr>
            <w:r>
              <w:t>2.000</w:t>
            </w:r>
          </w:p>
        </w:tc>
        <w:tc>
          <w:tcPr>
            <w:tcW w:w="953" w:type="dxa"/>
            <w:tcBorders>
              <w:top w:val="single" w:sz="4" w:space="0" w:color="auto"/>
              <w:left w:val="single" w:sz="4" w:space="0" w:color="auto"/>
              <w:bottom w:val="single" w:sz="4" w:space="0" w:color="auto"/>
              <w:right w:val="single" w:sz="4" w:space="0" w:color="auto"/>
            </w:tcBorders>
          </w:tcPr>
          <w:p w14:paraId="1984AA09" w14:textId="77777777" w:rsidR="008747EF" w:rsidRDefault="008747EF" w:rsidP="008E19E9">
            <w:pPr>
              <w:spacing w:after="0"/>
              <w:jc w:val="right"/>
            </w:pPr>
            <w:r>
              <w:t xml:space="preserve"> 3,74</w:t>
            </w:r>
          </w:p>
        </w:tc>
        <w:tc>
          <w:tcPr>
            <w:tcW w:w="953" w:type="dxa"/>
            <w:tcBorders>
              <w:top w:val="single" w:sz="4" w:space="0" w:color="auto"/>
              <w:left w:val="single" w:sz="4" w:space="0" w:color="auto"/>
              <w:bottom w:val="single" w:sz="4" w:space="0" w:color="auto"/>
              <w:right w:val="single" w:sz="4" w:space="0" w:color="auto"/>
            </w:tcBorders>
          </w:tcPr>
          <w:p w14:paraId="117BEBD2" w14:textId="77777777" w:rsidR="008747EF" w:rsidRDefault="008747EF" w:rsidP="008E19E9">
            <w:pPr>
              <w:spacing w:after="0"/>
              <w:jc w:val="right"/>
            </w:pPr>
            <w:r>
              <w:t xml:space="preserve"> 7.480,00</w:t>
            </w:r>
          </w:p>
        </w:tc>
      </w:tr>
      <w:tr w:rsidR="008747EF" w14:paraId="518C3C1A" w14:textId="77777777" w:rsidTr="008E19E9">
        <w:tc>
          <w:tcPr>
            <w:tcW w:w="953" w:type="dxa"/>
            <w:tcBorders>
              <w:top w:val="single" w:sz="4" w:space="0" w:color="auto"/>
              <w:left w:val="single" w:sz="4" w:space="0" w:color="auto"/>
              <w:bottom w:val="single" w:sz="4" w:space="0" w:color="auto"/>
              <w:right w:val="single" w:sz="4" w:space="0" w:color="auto"/>
            </w:tcBorders>
          </w:tcPr>
          <w:p w14:paraId="15E6616B" w14:textId="77777777" w:rsidR="008747EF" w:rsidRDefault="008747EF" w:rsidP="008E19E9">
            <w:pPr>
              <w:spacing w:after="0"/>
            </w:pPr>
            <w:r>
              <w:t>118</w:t>
            </w:r>
          </w:p>
        </w:tc>
        <w:tc>
          <w:tcPr>
            <w:tcW w:w="4872" w:type="dxa"/>
            <w:tcBorders>
              <w:top w:val="single" w:sz="4" w:space="0" w:color="auto"/>
              <w:left w:val="single" w:sz="4" w:space="0" w:color="auto"/>
              <w:bottom w:val="single" w:sz="4" w:space="0" w:color="auto"/>
              <w:right w:val="single" w:sz="4" w:space="0" w:color="auto"/>
            </w:tcBorders>
          </w:tcPr>
          <w:p w14:paraId="42340C01" w14:textId="77777777" w:rsidR="008747EF" w:rsidRDefault="008747EF" w:rsidP="008E19E9">
            <w:pPr>
              <w:spacing w:after="0"/>
            </w:pPr>
            <w:r>
              <w:t>23357 - Melão de primeira qualidade,amarelo,redondo,casca lisa,graudo,livre de sugividades,pasitas e larvas, tamanho e coloração uniformes,devendo ser bem desenvolvidos e maduro,com polpa intacta e firme.Fornecimento a granel</w:t>
            </w:r>
          </w:p>
        </w:tc>
        <w:tc>
          <w:tcPr>
            <w:tcW w:w="953" w:type="dxa"/>
            <w:tcBorders>
              <w:top w:val="single" w:sz="4" w:space="0" w:color="auto"/>
              <w:left w:val="single" w:sz="4" w:space="0" w:color="auto"/>
              <w:bottom w:val="single" w:sz="4" w:space="0" w:color="auto"/>
              <w:right w:val="single" w:sz="4" w:space="0" w:color="auto"/>
            </w:tcBorders>
          </w:tcPr>
          <w:p w14:paraId="61BD5CCD" w14:textId="77777777" w:rsidR="008747EF" w:rsidRDefault="008747EF" w:rsidP="008E19E9">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389E0787" w14:textId="77777777" w:rsidR="008747EF" w:rsidRDefault="008747EF" w:rsidP="008E19E9">
            <w:pPr>
              <w:spacing w:after="0"/>
              <w:jc w:val="right"/>
            </w:pPr>
            <w:r>
              <w:t>600</w:t>
            </w:r>
          </w:p>
        </w:tc>
        <w:tc>
          <w:tcPr>
            <w:tcW w:w="953" w:type="dxa"/>
            <w:tcBorders>
              <w:top w:val="single" w:sz="4" w:space="0" w:color="auto"/>
              <w:left w:val="single" w:sz="4" w:space="0" w:color="auto"/>
              <w:bottom w:val="single" w:sz="4" w:space="0" w:color="auto"/>
              <w:right w:val="single" w:sz="4" w:space="0" w:color="auto"/>
            </w:tcBorders>
          </w:tcPr>
          <w:p w14:paraId="2193A4D4" w14:textId="77777777" w:rsidR="008747EF" w:rsidRDefault="008747EF" w:rsidP="008E19E9">
            <w:pPr>
              <w:spacing w:after="0"/>
              <w:jc w:val="right"/>
            </w:pPr>
            <w:r>
              <w:t xml:space="preserve"> 8,29</w:t>
            </w:r>
          </w:p>
        </w:tc>
        <w:tc>
          <w:tcPr>
            <w:tcW w:w="953" w:type="dxa"/>
            <w:tcBorders>
              <w:top w:val="single" w:sz="4" w:space="0" w:color="auto"/>
              <w:left w:val="single" w:sz="4" w:space="0" w:color="auto"/>
              <w:bottom w:val="single" w:sz="4" w:space="0" w:color="auto"/>
              <w:right w:val="single" w:sz="4" w:space="0" w:color="auto"/>
            </w:tcBorders>
          </w:tcPr>
          <w:p w14:paraId="38272A3D" w14:textId="77777777" w:rsidR="008747EF" w:rsidRDefault="008747EF" w:rsidP="008E19E9">
            <w:pPr>
              <w:spacing w:after="0"/>
              <w:jc w:val="right"/>
            </w:pPr>
            <w:r>
              <w:t xml:space="preserve"> 4.974,00</w:t>
            </w:r>
          </w:p>
        </w:tc>
      </w:tr>
      <w:tr w:rsidR="008747EF" w14:paraId="13024D68" w14:textId="77777777" w:rsidTr="008E19E9">
        <w:tc>
          <w:tcPr>
            <w:tcW w:w="953" w:type="dxa"/>
            <w:tcBorders>
              <w:top w:val="single" w:sz="4" w:space="0" w:color="auto"/>
              <w:left w:val="single" w:sz="4" w:space="0" w:color="auto"/>
              <w:bottom w:val="single" w:sz="4" w:space="0" w:color="auto"/>
              <w:right w:val="single" w:sz="4" w:space="0" w:color="auto"/>
            </w:tcBorders>
          </w:tcPr>
          <w:p w14:paraId="0BEA9866" w14:textId="77777777" w:rsidR="008747EF" w:rsidRDefault="008747EF" w:rsidP="008E19E9">
            <w:pPr>
              <w:spacing w:after="0"/>
            </w:pPr>
            <w:r>
              <w:t>119</w:t>
            </w:r>
          </w:p>
        </w:tc>
        <w:tc>
          <w:tcPr>
            <w:tcW w:w="4872" w:type="dxa"/>
            <w:tcBorders>
              <w:top w:val="single" w:sz="4" w:space="0" w:color="auto"/>
              <w:left w:val="single" w:sz="4" w:space="0" w:color="auto"/>
              <w:bottom w:val="single" w:sz="4" w:space="0" w:color="auto"/>
              <w:right w:val="single" w:sz="4" w:space="0" w:color="auto"/>
            </w:tcBorders>
          </w:tcPr>
          <w:p w14:paraId="41E54A8F" w14:textId="77777777" w:rsidR="008747EF" w:rsidRDefault="008747EF" w:rsidP="008E19E9">
            <w:pPr>
              <w:spacing w:after="0"/>
            </w:pPr>
            <w:r>
              <w:t xml:space="preserve">16664 - MILHO DE PIPOCA PACOTE COM 500 GRAMAS Embalagem com 500 gramas. Prazo de validade: Mínimo de 6 meses a partir da data de entrega. Rótulo com indicação do fabricante, produto, peso, ingredientes, prazo de validade, informação nutricional e demais especificações. </w:t>
            </w:r>
          </w:p>
        </w:tc>
        <w:tc>
          <w:tcPr>
            <w:tcW w:w="953" w:type="dxa"/>
            <w:tcBorders>
              <w:top w:val="single" w:sz="4" w:space="0" w:color="auto"/>
              <w:left w:val="single" w:sz="4" w:space="0" w:color="auto"/>
              <w:bottom w:val="single" w:sz="4" w:space="0" w:color="auto"/>
              <w:right w:val="single" w:sz="4" w:space="0" w:color="auto"/>
            </w:tcBorders>
          </w:tcPr>
          <w:p w14:paraId="146A310F" w14:textId="77777777" w:rsidR="008747EF" w:rsidRDefault="008747EF" w:rsidP="008E19E9">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48E8CF83" w14:textId="77777777" w:rsidR="008747EF" w:rsidRDefault="008747EF" w:rsidP="008E19E9">
            <w:pPr>
              <w:spacing w:after="0"/>
              <w:jc w:val="right"/>
            </w:pPr>
            <w:r>
              <w:t>800</w:t>
            </w:r>
          </w:p>
        </w:tc>
        <w:tc>
          <w:tcPr>
            <w:tcW w:w="953" w:type="dxa"/>
            <w:tcBorders>
              <w:top w:val="single" w:sz="4" w:space="0" w:color="auto"/>
              <w:left w:val="single" w:sz="4" w:space="0" w:color="auto"/>
              <w:bottom w:val="single" w:sz="4" w:space="0" w:color="auto"/>
              <w:right w:val="single" w:sz="4" w:space="0" w:color="auto"/>
            </w:tcBorders>
          </w:tcPr>
          <w:p w14:paraId="266D9DDF" w14:textId="77777777" w:rsidR="008747EF" w:rsidRDefault="008747EF" w:rsidP="008E19E9">
            <w:pPr>
              <w:spacing w:after="0"/>
              <w:jc w:val="right"/>
            </w:pPr>
            <w:r>
              <w:t xml:space="preserve"> 9,29</w:t>
            </w:r>
          </w:p>
        </w:tc>
        <w:tc>
          <w:tcPr>
            <w:tcW w:w="953" w:type="dxa"/>
            <w:tcBorders>
              <w:top w:val="single" w:sz="4" w:space="0" w:color="auto"/>
              <w:left w:val="single" w:sz="4" w:space="0" w:color="auto"/>
              <w:bottom w:val="single" w:sz="4" w:space="0" w:color="auto"/>
              <w:right w:val="single" w:sz="4" w:space="0" w:color="auto"/>
            </w:tcBorders>
          </w:tcPr>
          <w:p w14:paraId="564E4036" w14:textId="77777777" w:rsidR="008747EF" w:rsidRDefault="008747EF" w:rsidP="008E19E9">
            <w:pPr>
              <w:spacing w:after="0"/>
              <w:jc w:val="right"/>
            </w:pPr>
            <w:r>
              <w:t xml:space="preserve"> 7.432,00</w:t>
            </w:r>
          </w:p>
        </w:tc>
      </w:tr>
      <w:tr w:rsidR="008747EF" w14:paraId="6BB84B52" w14:textId="77777777" w:rsidTr="008E19E9">
        <w:tc>
          <w:tcPr>
            <w:tcW w:w="953" w:type="dxa"/>
            <w:tcBorders>
              <w:top w:val="single" w:sz="4" w:space="0" w:color="auto"/>
              <w:left w:val="single" w:sz="4" w:space="0" w:color="auto"/>
              <w:bottom w:val="single" w:sz="4" w:space="0" w:color="auto"/>
              <w:right w:val="single" w:sz="4" w:space="0" w:color="auto"/>
            </w:tcBorders>
          </w:tcPr>
          <w:p w14:paraId="5A6056F0" w14:textId="77777777" w:rsidR="008747EF" w:rsidRDefault="008747EF" w:rsidP="008E19E9">
            <w:pPr>
              <w:spacing w:after="0"/>
            </w:pPr>
            <w:r>
              <w:t>120</w:t>
            </w:r>
          </w:p>
        </w:tc>
        <w:tc>
          <w:tcPr>
            <w:tcW w:w="4872" w:type="dxa"/>
            <w:tcBorders>
              <w:top w:val="single" w:sz="4" w:space="0" w:color="auto"/>
              <w:left w:val="single" w:sz="4" w:space="0" w:color="auto"/>
              <w:bottom w:val="single" w:sz="4" w:space="0" w:color="auto"/>
              <w:right w:val="single" w:sz="4" w:space="0" w:color="auto"/>
            </w:tcBorders>
          </w:tcPr>
          <w:p w14:paraId="3CF40BF4" w14:textId="77777777" w:rsidR="008747EF" w:rsidRDefault="008747EF" w:rsidP="008E19E9">
            <w:pPr>
              <w:spacing w:after="0"/>
            </w:pPr>
            <w:r>
              <w:t>22322 - MILHO VERDE NATURAL CONGELADO EMBALAGEM COM 350g, RESISTENTE E BEM LACRADO, COM DATA DE FABRICAÇÃO E PRAZO DE VALIDADE DE NO MINIMO 6 MESES, INFORMAÇÃO NUTRICIONAL NO RÓTULO. PRODUTO COZIDO E CONGELADO SEM ADITIVOS QUÍMICOS E SEM SAL.</w:t>
            </w:r>
          </w:p>
        </w:tc>
        <w:tc>
          <w:tcPr>
            <w:tcW w:w="953" w:type="dxa"/>
            <w:tcBorders>
              <w:top w:val="single" w:sz="4" w:space="0" w:color="auto"/>
              <w:left w:val="single" w:sz="4" w:space="0" w:color="auto"/>
              <w:bottom w:val="single" w:sz="4" w:space="0" w:color="auto"/>
              <w:right w:val="single" w:sz="4" w:space="0" w:color="auto"/>
            </w:tcBorders>
          </w:tcPr>
          <w:p w14:paraId="797B7684" w14:textId="77777777" w:rsidR="008747EF" w:rsidRDefault="008747EF" w:rsidP="008E19E9">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107E8EDB" w14:textId="77777777" w:rsidR="008747EF" w:rsidRDefault="008747EF" w:rsidP="008E19E9">
            <w:pPr>
              <w:spacing w:after="0"/>
              <w:jc w:val="right"/>
            </w:pPr>
            <w:r>
              <w:t>2.500</w:t>
            </w:r>
          </w:p>
        </w:tc>
        <w:tc>
          <w:tcPr>
            <w:tcW w:w="953" w:type="dxa"/>
            <w:tcBorders>
              <w:top w:val="single" w:sz="4" w:space="0" w:color="auto"/>
              <w:left w:val="single" w:sz="4" w:space="0" w:color="auto"/>
              <w:bottom w:val="single" w:sz="4" w:space="0" w:color="auto"/>
              <w:right w:val="single" w:sz="4" w:space="0" w:color="auto"/>
            </w:tcBorders>
          </w:tcPr>
          <w:p w14:paraId="623B266C" w14:textId="77777777" w:rsidR="008747EF" w:rsidRDefault="008747EF" w:rsidP="008E19E9">
            <w:pPr>
              <w:spacing w:after="0"/>
              <w:jc w:val="right"/>
            </w:pPr>
            <w:r>
              <w:t xml:space="preserve"> 12,96</w:t>
            </w:r>
          </w:p>
        </w:tc>
        <w:tc>
          <w:tcPr>
            <w:tcW w:w="953" w:type="dxa"/>
            <w:tcBorders>
              <w:top w:val="single" w:sz="4" w:space="0" w:color="auto"/>
              <w:left w:val="single" w:sz="4" w:space="0" w:color="auto"/>
              <w:bottom w:val="single" w:sz="4" w:space="0" w:color="auto"/>
              <w:right w:val="single" w:sz="4" w:space="0" w:color="auto"/>
            </w:tcBorders>
          </w:tcPr>
          <w:p w14:paraId="123DE649" w14:textId="77777777" w:rsidR="008747EF" w:rsidRDefault="008747EF" w:rsidP="008E19E9">
            <w:pPr>
              <w:spacing w:after="0"/>
              <w:jc w:val="right"/>
            </w:pPr>
            <w:r>
              <w:t xml:space="preserve"> 32.400,00</w:t>
            </w:r>
          </w:p>
        </w:tc>
      </w:tr>
      <w:tr w:rsidR="008747EF" w14:paraId="78AC4854" w14:textId="77777777" w:rsidTr="008E19E9">
        <w:tc>
          <w:tcPr>
            <w:tcW w:w="953" w:type="dxa"/>
            <w:tcBorders>
              <w:top w:val="single" w:sz="4" w:space="0" w:color="auto"/>
              <w:left w:val="single" w:sz="4" w:space="0" w:color="auto"/>
              <w:bottom w:val="single" w:sz="4" w:space="0" w:color="auto"/>
              <w:right w:val="single" w:sz="4" w:space="0" w:color="auto"/>
            </w:tcBorders>
          </w:tcPr>
          <w:p w14:paraId="182E6999" w14:textId="77777777" w:rsidR="008747EF" w:rsidRDefault="008747EF" w:rsidP="008E19E9">
            <w:pPr>
              <w:spacing w:after="0"/>
            </w:pPr>
            <w:r>
              <w:t>121</w:t>
            </w:r>
          </w:p>
        </w:tc>
        <w:tc>
          <w:tcPr>
            <w:tcW w:w="4872" w:type="dxa"/>
            <w:tcBorders>
              <w:top w:val="single" w:sz="4" w:space="0" w:color="auto"/>
              <w:left w:val="single" w:sz="4" w:space="0" w:color="auto"/>
              <w:bottom w:val="single" w:sz="4" w:space="0" w:color="auto"/>
              <w:right w:val="single" w:sz="4" w:space="0" w:color="auto"/>
            </w:tcBorders>
          </w:tcPr>
          <w:p w14:paraId="4795E022" w14:textId="77777777" w:rsidR="008747EF" w:rsidRDefault="008747EF" w:rsidP="008E19E9">
            <w:pPr>
              <w:spacing w:after="0"/>
            </w:pPr>
            <w:r>
              <w:t xml:space="preserve">7466 - MORANGO in natura, fruta </w:t>
            </w:r>
            <w:r>
              <w:lastRenderedPageBreak/>
              <w:t>fisiologicamente desenvolvida, bastante firme, com maturação apropriada, inteira, sem ferimentos, livre de pragas e doenças e munida de cálice e pedúnculo verde. Embalagem plástica transparente, sem sinais de fungos ou apodrecimento.</w:t>
            </w:r>
          </w:p>
        </w:tc>
        <w:tc>
          <w:tcPr>
            <w:tcW w:w="953" w:type="dxa"/>
            <w:tcBorders>
              <w:top w:val="single" w:sz="4" w:space="0" w:color="auto"/>
              <w:left w:val="single" w:sz="4" w:space="0" w:color="auto"/>
              <w:bottom w:val="single" w:sz="4" w:space="0" w:color="auto"/>
              <w:right w:val="single" w:sz="4" w:space="0" w:color="auto"/>
            </w:tcBorders>
          </w:tcPr>
          <w:p w14:paraId="5BC4521D" w14:textId="77777777" w:rsidR="008747EF" w:rsidRDefault="008747EF" w:rsidP="008E19E9">
            <w:pPr>
              <w:spacing w:after="0"/>
            </w:pPr>
            <w:r>
              <w:lastRenderedPageBreak/>
              <w:t xml:space="preserve">KG   </w:t>
            </w:r>
          </w:p>
        </w:tc>
        <w:tc>
          <w:tcPr>
            <w:tcW w:w="953" w:type="dxa"/>
            <w:tcBorders>
              <w:top w:val="single" w:sz="4" w:space="0" w:color="auto"/>
              <w:left w:val="single" w:sz="4" w:space="0" w:color="auto"/>
              <w:bottom w:val="single" w:sz="4" w:space="0" w:color="auto"/>
              <w:right w:val="single" w:sz="4" w:space="0" w:color="auto"/>
            </w:tcBorders>
          </w:tcPr>
          <w:p w14:paraId="158F139B" w14:textId="77777777" w:rsidR="008747EF" w:rsidRDefault="008747EF" w:rsidP="008E19E9">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14:paraId="2CEFD875" w14:textId="77777777" w:rsidR="008747EF" w:rsidRDefault="008747EF" w:rsidP="008E19E9">
            <w:pPr>
              <w:spacing w:after="0"/>
              <w:jc w:val="right"/>
            </w:pPr>
            <w:r>
              <w:t xml:space="preserve"> 12,63</w:t>
            </w:r>
          </w:p>
        </w:tc>
        <w:tc>
          <w:tcPr>
            <w:tcW w:w="953" w:type="dxa"/>
            <w:tcBorders>
              <w:top w:val="single" w:sz="4" w:space="0" w:color="auto"/>
              <w:left w:val="single" w:sz="4" w:space="0" w:color="auto"/>
              <w:bottom w:val="single" w:sz="4" w:space="0" w:color="auto"/>
              <w:right w:val="single" w:sz="4" w:space="0" w:color="auto"/>
            </w:tcBorders>
          </w:tcPr>
          <w:p w14:paraId="084FCE5C" w14:textId="77777777" w:rsidR="008747EF" w:rsidRDefault="008747EF" w:rsidP="008E19E9">
            <w:pPr>
              <w:spacing w:after="0"/>
              <w:jc w:val="right"/>
            </w:pPr>
            <w:r>
              <w:t xml:space="preserve"> 12.630,00</w:t>
            </w:r>
          </w:p>
        </w:tc>
      </w:tr>
      <w:tr w:rsidR="008747EF" w14:paraId="276BF907" w14:textId="77777777" w:rsidTr="008E19E9">
        <w:tc>
          <w:tcPr>
            <w:tcW w:w="953" w:type="dxa"/>
            <w:tcBorders>
              <w:top w:val="single" w:sz="4" w:space="0" w:color="auto"/>
              <w:left w:val="single" w:sz="4" w:space="0" w:color="auto"/>
              <w:bottom w:val="single" w:sz="4" w:space="0" w:color="auto"/>
              <w:right w:val="single" w:sz="4" w:space="0" w:color="auto"/>
            </w:tcBorders>
          </w:tcPr>
          <w:p w14:paraId="045FC577" w14:textId="77777777" w:rsidR="008747EF" w:rsidRDefault="008747EF" w:rsidP="008E19E9">
            <w:pPr>
              <w:spacing w:after="0"/>
            </w:pPr>
            <w:r>
              <w:t>122</w:t>
            </w:r>
          </w:p>
        </w:tc>
        <w:tc>
          <w:tcPr>
            <w:tcW w:w="4872" w:type="dxa"/>
            <w:tcBorders>
              <w:top w:val="single" w:sz="4" w:space="0" w:color="auto"/>
              <w:left w:val="single" w:sz="4" w:space="0" w:color="auto"/>
              <w:bottom w:val="single" w:sz="4" w:space="0" w:color="auto"/>
              <w:right w:val="single" w:sz="4" w:space="0" w:color="auto"/>
            </w:tcBorders>
          </w:tcPr>
          <w:p w14:paraId="69271EF3" w14:textId="77777777" w:rsidR="008747EF" w:rsidRDefault="008747EF" w:rsidP="008E19E9">
            <w:pPr>
              <w:spacing w:after="0"/>
            </w:pPr>
            <w:r>
              <w:t>26817 - MORANGO CONGELADO De primeira qualidade, carnudo, suculento, de coloração vermelho-viva, odor característico, agradável e doce. Tamanho uniforme. Não deve conter sujidades ou corpos estranhos aderentes à superfície da casca; deve estar isento de umidade externa anormal, aroma e sabor estranhos e deve estar livre de resíduos. Embalagem rotulada contendo 01 kg.</w:t>
            </w:r>
          </w:p>
        </w:tc>
        <w:tc>
          <w:tcPr>
            <w:tcW w:w="953" w:type="dxa"/>
            <w:tcBorders>
              <w:top w:val="single" w:sz="4" w:space="0" w:color="auto"/>
              <w:left w:val="single" w:sz="4" w:space="0" w:color="auto"/>
              <w:bottom w:val="single" w:sz="4" w:space="0" w:color="auto"/>
              <w:right w:val="single" w:sz="4" w:space="0" w:color="auto"/>
            </w:tcBorders>
          </w:tcPr>
          <w:p w14:paraId="1CDB3D60" w14:textId="77777777" w:rsidR="008747EF" w:rsidRDefault="008747EF" w:rsidP="008E19E9">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21CE5156" w14:textId="77777777" w:rsidR="008747EF" w:rsidRDefault="008747EF" w:rsidP="008E19E9">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14:paraId="03131255" w14:textId="77777777" w:rsidR="008747EF" w:rsidRDefault="008747EF" w:rsidP="008E19E9">
            <w:pPr>
              <w:spacing w:after="0"/>
              <w:jc w:val="right"/>
            </w:pPr>
            <w:r>
              <w:t xml:space="preserve"> 29,26</w:t>
            </w:r>
          </w:p>
        </w:tc>
        <w:tc>
          <w:tcPr>
            <w:tcW w:w="953" w:type="dxa"/>
            <w:tcBorders>
              <w:top w:val="single" w:sz="4" w:space="0" w:color="auto"/>
              <w:left w:val="single" w:sz="4" w:space="0" w:color="auto"/>
              <w:bottom w:val="single" w:sz="4" w:space="0" w:color="auto"/>
              <w:right w:val="single" w:sz="4" w:space="0" w:color="auto"/>
            </w:tcBorders>
          </w:tcPr>
          <w:p w14:paraId="0DB3024D" w14:textId="77777777" w:rsidR="008747EF" w:rsidRDefault="008747EF" w:rsidP="008E19E9">
            <w:pPr>
              <w:spacing w:after="0"/>
              <w:jc w:val="right"/>
            </w:pPr>
            <w:r>
              <w:t xml:space="preserve"> 14.630,00</w:t>
            </w:r>
          </w:p>
        </w:tc>
      </w:tr>
      <w:tr w:rsidR="008747EF" w14:paraId="57C0BD37" w14:textId="77777777" w:rsidTr="008E19E9">
        <w:tc>
          <w:tcPr>
            <w:tcW w:w="953" w:type="dxa"/>
            <w:tcBorders>
              <w:top w:val="single" w:sz="4" w:space="0" w:color="auto"/>
              <w:left w:val="single" w:sz="4" w:space="0" w:color="auto"/>
              <w:bottom w:val="single" w:sz="4" w:space="0" w:color="auto"/>
              <w:right w:val="single" w:sz="4" w:space="0" w:color="auto"/>
            </w:tcBorders>
          </w:tcPr>
          <w:p w14:paraId="743D3CBC" w14:textId="77777777" w:rsidR="008747EF" w:rsidRDefault="008747EF" w:rsidP="008E19E9">
            <w:pPr>
              <w:spacing w:after="0"/>
            </w:pPr>
            <w:r>
              <w:t>123</w:t>
            </w:r>
          </w:p>
        </w:tc>
        <w:tc>
          <w:tcPr>
            <w:tcW w:w="4872" w:type="dxa"/>
            <w:tcBorders>
              <w:top w:val="single" w:sz="4" w:space="0" w:color="auto"/>
              <w:left w:val="single" w:sz="4" w:space="0" w:color="auto"/>
              <w:bottom w:val="single" w:sz="4" w:space="0" w:color="auto"/>
              <w:right w:val="single" w:sz="4" w:space="0" w:color="auto"/>
            </w:tcBorders>
          </w:tcPr>
          <w:p w14:paraId="6C4FE52A" w14:textId="77777777" w:rsidR="008747EF" w:rsidRDefault="008747EF" w:rsidP="008E19E9">
            <w:pPr>
              <w:spacing w:after="0"/>
            </w:pPr>
            <w:r>
              <w:t xml:space="preserve">16114 - OLEO DE SOJA Características Técnicas: Óleo de soja refinado, 100% natural. Não deve apresentar embalagem frágil, com ferrugem, mistura de outros óleos, cheiro forte e intenso, volume insatisfatório. Embalagem: Acondicionada em recipientes (de latas, ou recipiente de plástico), de 900 ml, não apresentado ferrugem, amassamento, vazamento e abaulamento. Prazo de validade: Mínimo de 6 meses a partir da data de entrega. A rotulagem deve conter no mínimo as seguintes informações: nome e/ou marca, ingredientes, data de validade, lote e informações nutricionais. </w:t>
            </w:r>
          </w:p>
        </w:tc>
        <w:tc>
          <w:tcPr>
            <w:tcW w:w="953" w:type="dxa"/>
            <w:tcBorders>
              <w:top w:val="single" w:sz="4" w:space="0" w:color="auto"/>
              <w:left w:val="single" w:sz="4" w:space="0" w:color="auto"/>
              <w:bottom w:val="single" w:sz="4" w:space="0" w:color="auto"/>
              <w:right w:val="single" w:sz="4" w:space="0" w:color="auto"/>
            </w:tcBorders>
          </w:tcPr>
          <w:p w14:paraId="5017799D" w14:textId="77777777" w:rsidR="008747EF" w:rsidRDefault="008747EF" w:rsidP="008E19E9">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2FA15188" w14:textId="77777777" w:rsidR="008747EF" w:rsidRDefault="008747EF" w:rsidP="008E19E9">
            <w:pPr>
              <w:spacing w:after="0"/>
              <w:jc w:val="right"/>
            </w:pPr>
            <w:r>
              <w:t>2.000</w:t>
            </w:r>
          </w:p>
        </w:tc>
        <w:tc>
          <w:tcPr>
            <w:tcW w:w="953" w:type="dxa"/>
            <w:tcBorders>
              <w:top w:val="single" w:sz="4" w:space="0" w:color="auto"/>
              <w:left w:val="single" w:sz="4" w:space="0" w:color="auto"/>
              <w:bottom w:val="single" w:sz="4" w:space="0" w:color="auto"/>
              <w:right w:val="single" w:sz="4" w:space="0" w:color="auto"/>
            </w:tcBorders>
          </w:tcPr>
          <w:p w14:paraId="5AC18B8C" w14:textId="77777777" w:rsidR="008747EF" w:rsidRDefault="008747EF" w:rsidP="008E19E9">
            <w:pPr>
              <w:spacing w:after="0"/>
              <w:jc w:val="right"/>
            </w:pPr>
            <w:r>
              <w:t xml:space="preserve"> 9,63</w:t>
            </w:r>
          </w:p>
        </w:tc>
        <w:tc>
          <w:tcPr>
            <w:tcW w:w="953" w:type="dxa"/>
            <w:tcBorders>
              <w:top w:val="single" w:sz="4" w:space="0" w:color="auto"/>
              <w:left w:val="single" w:sz="4" w:space="0" w:color="auto"/>
              <w:bottom w:val="single" w:sz="4" w:space="0" w:color="auto"/>
              <w:right w:val="single" w:sz="4" w:space="0" w:color="auto"/>
            </w:tcBorders>
          </w:tcPr>
          <w:p w14:paraId="4E135C17" w14:textId="77777777" w:rsidR="008747EF" w:rsidRDefault="008747EF" w:rsidP="008E19E9">
            <w:pPr>
              <w:spacing w:after="0"/>
              <w:jc w:val="right"/>
            </w:pPr>
            <w:r>
              <w:t xml:space="preserve"> 19.260,00</w:t>
            </w:r>
          </w:p>
        </w:tc>
      </w:tr>
      <w:tr w:rsidR="008747EF" w14:paraId="45B0F95B" w14:textId="77777777" w:rsidTr="008E19E9">
        <w:tc>
          <w:tcPr>
            <w:tcW w:w="953" w:type="dxa"/>
            <w:tcBorders>
              <w:top w:val="single" w:sz="4" w:space="0" w:color="auto"/>
              <w:left w:val="single" w:sz="4" w:space="0" w:color="auto"/>
              <w:bottom w:val="single" w:sz="4" w:space="0" w:color="auto"/>
              <w:right w:val="single" w:sz="4" w:space="0" w:color="auto"/>
            </w:tcBorders>
          </w:tcPr>
          <w:p w14:paraId="1827BF2C" w14:textId="77777777" w:rsidR="008747EF" w:rsidRDefault="008747EF" w:rsidP="008E19E9">
            <w:pPr>
              <w:spacing w:after="0"/>
            </w:pPr>
            <w:r>
              <w:t>124</w:t>
            </w:r>
          </w:p>
        </w:tc>
        <w:tc>
          <w:tcPr>
            <w:tcW w:w="4872" w:type="dxa"/>
            <w:tcBorders>
              <w:top w:val="single" w:sz="4" w:space="0" w:color="auto"/>
              <w:left w:val="single" w:sz="4" w:space="0" w:color="auto"/>
              <w:bottom w:val="single" w:sz="4" w:space="0" w:color="auto"/>
              <w:right w:val="single" w:sz="4" w:space="0" w:color="auto"/>
            </w:tcBorders>
          </w:tcPr>
          <w:p w14:paraId="47DDCCCE" w14:textId="77777777" w:rsidR="008747EF" w:rsidRDefault="008747EF" w:rsidP="008E19E9">
            <w:pPr>
              <w:spacing w:after="0"/>
            </w:pPr>
            <w:r>
              <w:t xml:space="preserve">17732 - ÓREGANO DESIDRATADO Características Técnicas: Óleo de soja refinado, 100% natural. Não deve apresentar embalagem frágil, com ferrugem, mistura de outros óleos, cheiro forte e intenso, volume insatisfatório. Embalagem: Acondicionada em recipientes (de latas, ou recipiente de plástico), de 900 ml, não apresentado ferrugem, amassamento, vazamento e abaulamento. Prazo de validade: Mínimo </w:t>
            </w:r>
            <w:r>
              <w:lastRenderedPageBreak/>
              <w:t xml:space="preserve">de 6 meses a partir da data de entrega. A rotulagem deve conter no mínimo as seguintes informações: nome e/ou marca, ingredientes, data de validade, lote e informações nutricionais. </w:t>
            </w:r>
          </w:p>
        </w:tc>
        <w:tc>
          <w:tcPr>
            <w:tcW w:w="953" w:type="dxa"/>
            <w:tcBorders>
              <w:top w:val="single" w:sz="4" w:space="0" w:color="auto"/>
              <w:left w:val="single" w:sz="4" w:space="0" w:color="auto"/>
              <w:bottom w:val="single" w:sz="4" w:space="0" w:color="auto"/>
              <w:right w:val="single" w:sz="4" w:space="0" w:color="auto"/>
            </w:tcBorders>
          </w:tcPr>
          <w:p w14:paraId="2306E22A" w14:textId="77777777" w:rsidR="008747EF" w:rsidRDefault="008747EF" w:rsidP="008E19E9">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14:paraId="5A1F2B3D" w14:textId="77777777" w:rsidR="008747EF" w:rsidRDefault="008747EF" w:rsidP="008E19E9">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78CAB606" w14:textId="77777777" w:rsidR="008747EF" w:rsidRDefault="008747EF" w:rsidP="008E19E9">
            <w:pPr>
              <w:spacing w:after="0"/>
              <w:jc w:val="right"/>
            </w:pPr>
            <w:r>
              <w:t xml:space="preserve"> 8,49</w:t>
            </w:r>
          </w:p>
        </w:tc>
        <w:tc>
          <w:tcPr>
            <w:tcW w:w="953" w:type="dxa"/>
            <w:tcBorders>
              <w:top w:val="single" w:sz="4" w:space="0" w:color="auto"/>
              <w:left w:val="single" w:sz="4" w:space="0" w:color="auto"/>
              <w:bottom w:val="single" w:sz="4" w:space="0" w:color="auto"/>
              <w:right w:val="single" w:sz="4" w:space="0" w:color="auto"/>
            </w:tcBorders>
          </w:tcPr>
          <w:p w14:paraId="13B5EF7B" w14:textId="77777777" w:rsidR="008747EF" w:rsidRDefault="008747EF" w:rsidP="008E19E9">
            <w:pPr>
              <w:spacing w:after="0"/>
              <w:jc w:val="right"/>
            </w:pPr>
            <w:r>
              <w:t xml:space="preserve"> 1.698,00</w:t>
            </w:r>
          </w:p>
        </w:tc>
      </w:tr>
      <w:tr w:rsidR="008747EF" w14:paraId="3E09C477" w14:textId="77777777" w:rsidTr="008E19E9">
        <w:tc>
          <w:tcPr>
            <w:tcW w:w="953" w:type="dxa"/>
            <w:tcBorders>
              <w:top w:val="single" w:sz="4" w:space="0" w:color="auto"/>
              <w:left w:val="single" w:sz="4" w:space="0" w:color="auto"/>
              <w:bottom w:val="single" w:sz="4" w:space="0" w:color="auto"/>
              <w:right w:val="single" w:sz="4" w:space="0" w:color="auto"/>
            </w:tcBorders>
          </w:tcPr>
          <w:p w14:paraId="315AF053" w14:textId="77777777" w:rsidR="008747EF" w:rsidRDefault="008747EF" w:rsidP="008E19E9">
            <w:pPr>
              <w:spacing w:after="0"/>
            </w:pPr>
            <w:r>
              <w:t>125</w:t>
            </w:r>
          </w:p>
        </w:tc>
        <w:tc>
          <w:tcPr>
            <w:tcW w:w="4872" w:type="dxa"/>
            <w:tcBorders>
              <w:top w:val="single" w:sz="4" w:space="0" w:color="auto"/>
              <w:left w:val="single" w:sz="4" w:space="0" w:color="auto"/>
              <w:bottom w:val="single" w:sz="4" w:space="0" w:color="auto"/>
              <w:right w:val="single" w:sz="4" w:space="0" w:color="auto"/>
            </w:tcBorders>
          </w:tcPr>
          <w:p w14:paraId="08C278F2" w14:textId="77777777" w:rsidR="008747EF" w:rsidRDefault="008747EF" w:rsidP="008E19E9">
            <w:pPr>
              <w:spacing w:after="0"/>
            </w:pPr>
            <w:r>
              <w:t>538 - OVOS DE GALINHA Vermelhos, tipo grande, frescos, selecionados com embalagem primária atóxica em dúzias e embalagem secundária de papelão atóxica resistente, e não reutilizadas. Produto isento de rachaduras, estufamento, sem sujidades. Casca de ovo limpa, áspera, fosca, odor e aspectos característicos. Embalagem deverá ser tipo pet, estar devidamente rotulada contendo os dizeres tipo colonial, com registro nos órgãos de inspeção sanitária. Transporte fechado conforme legislação vigente. O produto deverá apresentar validade mínima de 20 dias no momento da entrega.</w:t>
            </w:r>
          </w:p>
        </w:tc>
        <w:tc>
          <w:tcPr>
            <w:tcW w:w="953" w:type="dxa"/>
            <w:tcBorders>
              <w:top w:val="single" w:sz="4" w:space="0" w:color="auto"/>
              <w:left w:val="single" w:sz="4" w:space="0" w:color="auto"/>
              <w:bottom w:val="single" w:sz="4" w:space="0" w:color="auto"/>
              <w:right w:val="single" w:sz="4" w:space="0" w:color="auto"/>
            </w:tcBorders>
          </w:tcPr>
          <w:p w14:paraId="27A698C2" w14:textId="77777777" w:rsidR="008747EF" w:rsidRDefault="008747EF" w:rsidP="008E19E9">
            <w:pPr>
              <w:spacing w:after="0"/>
            </w:pPr>
            <w:r>
              <w:t xml:space="preserve">DZ   </w:t>
            </w:r>
          </w:p>
        </w:tc>
        <w:tc>
          <w:tcPr>
            <w:tcW w:w="953" w:type="dxa"/>
            <w:tcBorders>
              <w:top w:val="single" w:sz="4" w:space="0" w:color="auto"/>
              <w:left w:val="single" w:sz="4" w:space="0" w:color="auto"/>
              <w:bottom w:val="single" w:sz="4" w:space="0" w:color="auto"/>
              <w:right w:val="single" w:sz="4" w:space="0" w:color="auto"/>
            </w:tcBorders>
          </w:tcPr>
          <w:p w14:paraId="3D3F10D6" w14:textId="77777777" w:rsidR="008747EF" w:rsidRDefault="008747EF" w:rsidP="008E19E9">
            <w:pPr>
              <w:spacing w:after="0"/>
              <w:jc w:val="right"/>
            </w:pPr>
            <w:r>
              <w:t>2.000</w:t>
            </w:r>
          </w:p>
        </w:tc>
        <w:tc>
          <w:tcPr>
            <w:tcW w:w="953" w:type="dxa"/>
            <w:tcBorders>
              <w:top w:val="single" w:sz="4" w:space="0" w:color="auto"/>
              <w:left w:val="single" w:sz="4" w:space="0" w:color="auto"/>
              <w:bottom w:val="single" w:sz="4" w:space="0" w:color="auto"/>
              <w:right w:val="single" w:sz="4" w:space="0" w:color="auto"/>
            </w:tcBorders>
          </w:tcPr>
          <w:p w14:paraId="3775AAB9" w14:textId="77777777" w:rsidR="008747EF" w:rsidRDefault="008747EF" w:rsidP="008E19E9">
            <w:pPr>
              <w:spacing w:after="0"/>
              <w:jc w:val="right"/>
            </w:pPr>
            <w:r>
              <w:t xml:space="preserve"> 12,63</w:t>
            </w:r>
          </w:p>
        </w:tc>
        <w:tc>
          <w:tcPr>
            <w:tcW w:w="953" w:type="dxa"/>
            <w:tcBorders>
              <w:top w:val="single" w:sz="4" w:space="0" w:color="auto"/>
              <w:left w:val="single" w:sz="4" w:space="0" w:color="auto"/>
              <w:bottom w:val="single" w:sz="4" w:space="0" w:color="auto"/>
              <w:right w:val="single" w:sz="4" w:space="0" w:color="auto"/>
            </w:tcBorders>
          </w:tcPr>
          <w:p w14:paraId="382351E6" w14:textId="77777777" w:rsidR="008747EF" w:rsidRDefault="008747EF" w:rsidP="008E19E9">
            <w:pPr>
              <w:spacing w:after="0"/>
              <w:jc w:val="right"/>
            </w:pPr>
            <w:r>
              <w:t xml:space="preserve"> 25.260,00</w:t>
            </w:r>
          </w:p>
        </w:tc>
      </w:tr>
      <w:tr w:rsidR="008747EF" w14:paraId="11F3AD77" w14:textId="77777777" w:rsidTr="008E19E9">
        <w:tc>
          <w:tcPr>
            <w:tcW w:w="953" w:type="dxa"/>
            <w:tcBorders>
              <w:top w:val="single" w:sz="4" w:space="0" w:color="auto"/>
              <w:left w:val="single" w:sz="4" w:space="0" w:color="auto"/>
              <w:bottom w:val="single" w:sz="4" w:space="0" w:color="auto"/>
              <w:right w:val="single" w:sz="4" w:space="0" w:color="auto"/>
            </w:tcBorders>
          </w:tcPr>
          <w:p w14:paraId="17C2CFE4" w14:textId="77777777" w:rsidR="008747EF" w:rsidRDefault="008747EF" w:rsidP="008E19E9">
            <w:pPr>
              <w:spacing w:after="0"/>
            </w:pPr>
            <w:r>
              <w:t>126</w:t>
            </w:r>
          </w:p>
        </w:tc>
        <w:tc>
          <w:tcPr>
            <w:tcW w:w="4872" w:type="dxa"/>
            <w:tcBorders>
              <w:top w:val="single" w:sz="4" w:space="0" w:color="auto"/>
              <w:left w:val="single" w:sz="4" w:space="0" w:color="auto"/>
              <w:bottom w:val="single" w:sz="4" w:space="0" w:color="auto"/>
              <w:right w:val="single" w:sz="4" w:space="0" w:color="auto"/>
            </w:tcBorders>
          </w:tcPr>
          <w:p w14:paraId="27AE1C52" w14:textId="77777777" w:rsidR="008747EF" w:rsidRDefault="008747EF" w:rsidP="008E19E9">
            <w:pPr>
              <w:spacing w:after="0"/>
            </w:pPr>
            <w:r>
              <w:t>25276 - PÃO PARA CACHORRO QUENTE Pão padrão para cachorro quente comaproximadamente 50g a unidade. Deverão ser acondicionadas em sacos de polietileno atóxico, resistente e transparente de forma que o produto seja entregue íntegro. O produto deverá apresentar validade mínima de 24 horas após entrega.</w:t>
            </w:r>
          </w:p>
        </w:tc>
        <w:tc>
          <w:tcPr>
            <w:tcW w:w="953" w:type="dxa"/>
            <w:tcBorders>
              <w:top w:val="single" w:sz="4" w:space="0" w:color="auto"/>
              <w:left w:val="single" w:sz="4" w:space="0" w:color="auto"/>
              <w:bottom w:val="single" w:sz="4" w:space="0" w:color="auto"/>
              <w:right w:val="single" w:sz="4" w:space="0" w:color="auto"/>
            </w:tcBorders>
          </w:tcPr>
          <w:p w14:paraId="5D813BFF" w14:textId="77777777" w:rsidR="008747EF" w:rsidRDefault="008747EF" w:rsidP="008E19E9">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41E7870B" w14:textId="77777777" w:rsidR="008747EF" w:rsidRDefault="008747EF" w:rsidP="008E19E9">
            <w:pPr>
              <w:spacing w:after="0"/>
              <w:jc w:val="right"/>
            </w:pPr>
            <w:r>
              <w:t>1.500</w:t>
            </w:r>
          </w:p>
        </w:tc>
        <w:tc>
          <w:tcPr>
            <w:tcW w:w="953" w:type="dxa"/>
            <w:tcBorders>
              <w:top w:val="single" w:sz="4" w:space="0" w:color="auto"/>
              <w:left w:val="single" w:sz="4" w:space="0" w:color="auto"/>
              <w:bottom w:val="single" w:sz="4" w:space="0" w:color="auto"/>
              <w:right w:val="single" w:sz="4" w:space="0" w:color="auto"/>
            </w:tcBorders>
          </w:tcPr>
          <w:p w14:paraId="6A348FEE" w14:textId="77777777" w:rsidR="008747EF" w:rsidRDefault="008747EF" w:rsidP="008E19E9">
            <w:pPr>
              <w:spacing w:after="0"/>
              <w:jc w:val="right"/>
            </w:pPr>
            <w:r>
              <w:t xml:space="preserve"> 13,94</w:t>
            </w:r>
          </w:p>
        </w:tc>
        <w:tc>
          <w:tcPr>
            <w:tcW w:w="953" w:type="dxa"/>
            <w:tcBorders>
              <w:top w:val="single" w:sz="4" w:space="0" w:color="auto"/>
              <w:left w:val="single" w:sz="4" w:space="0" w:color="auto"/>
              <w:bottom w:val="single" w:sz="4" w:space="0" w:color="auto"/>
              <w:right w:val="single" w:sz="4" w:space="0" w:color="auto"/>
            </w:tcBorders>
          </w:tcPr>
          <w:p w14:paraId="7D827C9E" w14:textId="77777777" w:rsidR="008747EF" w:rsidRDefault="008747EF" w:rsidP="008E19E9">
            <w:pPr>
              <w:spacing w:after="0"/>
              <w:jc w:val="right"/>
            </w:pPr>
            <w:r>
              <w:t xml:space="preserve"> 20.910,00</w:t>
            </w:r>
          </w:p>
        </w:tc>
      </w:tr>
      <w:tr w:rsidR="008747EF" w14:paraId="7B5E3FA6" w14:textId="77777777" w:rsidTr="008E19E9">
        <w:tc>
          <w:tcPr>
            <w:tcW w:w="953" w:type="dxa"/>
            <w:tcBorders>
              <w:top w:val="single" w:sz="4" w:space="0" w:color="auto"/>
              <w:left w:val="single" w:sz="4" w:space="0" w:color="auto"/>
              <w:bottom w:val="single" w:sz="4" w:space="0" w:color="auto"/>
              <w:right w:val="single" w:sz="4" w:space="0" w:color="auto"/>
            </w:tcBorders>
          </w:tcPr>
          <w:p w14:paraId="4C526FA4" w14:textId="77777777" w:rsidR="008747EF" w:rsidRDefault="008747EF" w:rsidP="008E19E9">
            <w:pPr>
              <w:spacing w:after="0"/>
            </w:pPr>
            <w:r>
              <w:t>127</w:t>
            </w:r>
          </w:p>
        </w:tc>
        <w:tc>
          <w:tcPr>
            <w:tcW w:w="4872" w:type="dxa"/>
            <w:tcBorders>
              <w:top w:val="single" w:sz="4" w:space="0" w:color="auto"/>
              <w:left w:val="single" w:sz="4" w:space="0" w:color="auto"/>
              <w:bottom w:val="single" w:sz="4" w:space="0" w:color="auto"/>
              <w:right w:val="single" w:sz="4" w:space="0" w:color="auto"/>
            </w:tcBorders>
          </w:tcPr>
          <w:p w14:paraId="1191D660" w14:textId="77777777" w:rsidR="008747EF" w:rsidRDefault="008747EF" w:rsidP="008E19E9">
            <w:pPr>
              <w:spacing w:after="0"/>
            </w:pPr>
            <w:r>
              <w:t>19411 - PÃO FRANCES Peso 50g. Formato fusiforme com adição de sal, composto de farinha de trigo especial, água, sal, e fermento químico. Deverão ser acondicionadas em sacos de polietileno atóxico, resistente e transparente de forma que o produto seja entregue íntegro. O produto deverá apresentar validade mínima de 24 horas após entrega.</w:t>
            </w:r>
          </w:p>
        </w:tc>
        <w:tc>
          <w:tcPr>
            <w:tcW w:w="953" w:type="dxa"/>
            <w:tcBorders>
              <w:top w:val="single" w:sz="4" w:space="0" w:color="auto"/>
              <w:left w:val="single" w:sz="4" w:space="0" w:color="auto"/>
              <w:bottom w:val="single" w:sz="4" w:space="0" w:color="auto"/>
              <w:right w:val="single" w:sz="4" w:space="0" w:color="auto"/>
            </w:tcBorders>
          </w:tcPr>
          <w:p w14:paraId="22D9D4A7" w14:textId="77777777" w:rsidR="008747EF" w:rsidRDefault="008747EF" w:rsidP="008E19E9">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19BFD1DA" w14:textId="77777777" w:rsidR="008747EF" w:rsidRDefault="008747EF" w:rsidP="008E19E9">
            <w:pPr>
              <w:spacing w:after="0"/>
              <w:jc w:val="right"/>
            </w:pPr>
            <w:r>
              <w:t>2.000</w:t>
            </w:r>
          </w:p>
        </w:tc>
        <w:tc>
          <w:tcPr>
            <w:tcW w:w="953" w:type="dxa"/>
            <w:tcBorders>
              <w:top w:val="single" w:sz="4" w:space="0" w:color="auto"/>
              <w:left w:val="single" w:sz="4" w:space="0" w:color="auto"/>
              <w:bottom w:val="single" w:sz="4" w:space="0" w:color="auto"/>
              <w:right w:val="single" w:sz="4" w:space="0" w:color="auto"/>
            </w:tcBorders>
          </w:tcPr>
          <w:p w14:paraId="6EE26119" w14:textId="77777777" w:rsidR="008747EF" w:rsidRDefault="008747EF" w:rsidP="008E19E9">
            <w:pPr>
              <w:spacing w:after="0"/>
              <w:jc w:val="right"/>
            </w:pPr>
            <w:r>
              <w:t xml:space="preserve"> 11,99</w:t>
            </w:r>
          </w:p>
        </w:tc>
        <w:tc>
          <w:tcPr>
            <w:tcW w:w="953" w:type="dxa"/>
            <w:tcBorders>
              <w:top w:val="single" w:sz="4" w:space="0" w:color="auto"/>
              <w:left w:val="single" w:sz="4" w:space="0" w:color="auto"/>
              <w:bottom w:val="single" w:sz="4" w:space="0" w:color="auto"/>
              <w:right w:val="single" w:sz="4" w:space="0" w:color="auto"/>
            </w:tcBorders>
          </w:tcPr>
          <w:p w14:paraId="7DB3F22A" w14:textId="77777777" w:rsidR="008747EF" w:rsidRDefault="008747EF" w:rsidP="008E19E9">
            <w:pPr>
              <w:spacing w:after="0"/>
              <w:jc w:val="right"/>
            </w:pPr>
            <w:r>
              <w:t xml:space="preserve"> 23.980,00</w:t>
            </w:r>
          </w:p>
        </w:tc>
      </w:tr>
      <w:tr w:rsidR="008747EF" w14:paraId="4FF8DAB0" w14:textId="77777777" w:rsidTr="008E19E9">
        <w:tc>
          <w:tcPr>
            <w:tcW w:w="953" w:type="dxa"/>
            <w:tcBorders>
              <w:top w:val="single" w:sz="4" w:space="0" w:color="auto"/>
              <w:left w:val="single" w:sz="4" w:space="0" w:color="auto"/>
              <w:bottom w:val="single" w:sz="4" w:space="0" w:color="auto"/>
              <w:right w:val="single" w:sz="4" w:space="0" w:color="auto"/>
            </w:tcBorders>
          </w:tcPr>
          <w:p w14:paraId="69BCB006" w14:textId="77777777" w:rsidR="008747EF" w:rsidRDefault="008747EF" w:rsidP="008E19E9">
            <w:pPr>
              <w:spacing w:after="0"/>
            </w:pPr>
            <w:r>
              <w:t>128</w:t>
            </w:r>
          </w:p>
        </w:tc>
        <w:tc>
          <w:tcPr>
            <w:tcW w:w="4872" w:type="dxa"/>
            <w:tcBorders>
              <w:top w:val="single" w:sz="4" w:space="0" w:color="auto"/>
              <w:left w:val="single" w:sz="4" w:space="0" w:color="auto"/>
              <w:bottom w:val="single" w:sz="4" w:space="0" w:color="auto"/>
              <w:right w:val="single" w:sz="4" w:space="0" w:color="auto"/>
            </w:tcBorders>
          </w:tcPr>
          <w:p w14:paraId="06B9C59A" w14:textId="77777777" w:rsidR="008747EF" w:rsidRDefault="008747EF" w:rsidP="008E19E9">
            <w:pPr>
              <w:spacing w:after="0"/>
            </w:pPr>
            <w:r>
              <w:t xml:space="preserve">25277 - PEITO DE FRANGO Corte sassami, não temperado, congelado. A carne de </w:t>
            </w:r>
            <w:r>
              <w:lastRenderedPageBreak/>
              <w:t>frango deve ser proveniente de aves sadias abatidas sob inspeção veterinária, manipulada sob rígidas condições de higiene, ter tamanho uniforme e sem excesso de pele. A carne de frango deve ser congelada de forma a garantir a temperatura -12° C ou inferior no centro da carne do frango. Embalagem atóxica, integra, adequada e resistente com rotulagem especificando o peso, tipo de carne, data de fabricação, data de validade e registro de órgão competente (inspecionado sif-dipoa). Embalagem contendo 1 kg.</w:t>
            </w:r>
          </w:p>
        </w:tc>
        <w:tc>
          <w:tcPr>
            <w:tcW w:w="953" w:type="dxa"/>
            <w:tcBorders>
              <w:top w:val="single" w:sz="4" w:space="0" w:color="auto"/>
              <w:left w:val="single" w:sz="4" w:space="0" w:color="auto"/>
              <w:bottom w:val="single" w:sz="4" w:space="0" w:color="auto"/>
              <w:right w:val="single" w:sz="4" w:space="0" w:color="auto"/>
            </w:tcBorders>
          </w:tcPr>
          <w:p w14:paraId="1FDE5C3F" w14:textId="77777777" w:rsidR="008747EF" w:rsidRDefault="008747EF" w:rsidP="008E19E9">
            <w:pPr>
              <w:spacing w:after="0"/>
            </w:pPr>
            <w:r>
              <w:lastRenderedPageBreak/>
              <w:t xml:space="preserve">8    </w:t>
            </w:r>
          </w:p>
        </w:tc>
        <w:tc>
          <w:tcPr>
            <w:tcW w:w="953" w:type="dxa"/>
            <w:tcBorders>
              <w:top w:val="single" w:sz="4" w:space="0" w:color="auto"/>
              <w:left w:val="single" w:sz="4" w:space="0" w:color="auto"/>
              <w:bottom w:val="single" w:sz="4" w:space="0" w:color="auto"/>
              <w:right w:val="single" w:sz="4" w:space="0" w:color="auto"/>
            </w:tcBorders>
          </w:tcPr>
          <w:p w14:paraId="30859250" w14:textId="77777777" w:rsidR="008747EF" w:rsidRDefault="008747EF" w:rsidP="008E19E9">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14:paraId="0F4ACE19" w14:textId="77777777" w:rsidR="008747EF" w:rsidRDefault="008747EF" w:rsidP="008E19E9">
            <w:pPr>
              <w:spacing w:after="0"/>
              <w:jc w:val="right"/>
            </w:pPr>
            <w:r>
              <w:t xml:space="preserve"> 16,63</w:t>
            </w:r>
          </w:p>
        </w:tc>
        <w:tc>
          <w:tcPr>
            <w:tcW w:w="953" w:type="dxa"/>
            <w:tcBorders>
              <w:top w:val="single" w:sz="4" w:space="0" w:color="auto"/>
              <w:left w:val="single" w:sz="4" w:space="0" w:color="auto"/>
              <w:bottom w:val="single" w:sz="4" w:space="0" w:color="auto"/>
              <w:right w:val="single" w:sz="4" w:space="0" w:color="auto"/>
            </w:tcBorders>
          </w:tcPr>
          <w:p w14:paraId="43D1500D" w14:textId="77777777" w:rsidR="008747EF" w:rsidRDefault="008747EF" w:rsidP="008E19E9">
            <w:pPr>
              <w:spacing w:after="0"/>
              <w:jc w:val="right"/>
            </w:pPr>
            <w:r>
              <w:t xml:space="preserve"> 16.630,00</w:t>
            </w:r>
          </w:p>
        </w:tc>
      </w:tr>
      <w:tr w:rsidR="008747EF" w14:paraId="3C2F2258" w14:textId="77777777" w:rsidTr="008E19E9">
        <w:tc>
          <w:tcPr>
            <w:tcW w:w="953" w:type="dxa"/>
            <w:tcBorders>
              <w:top w:val="single" w:sz="4" w:space="0" w:color="auto"/>
              <w:left w:val="single" w:sz="4" w:space="0" w:color="auto"/>
              <w:bottom w:val="single" w:sz="4" w:space="0" w:color="auto"/>
              <w:right w:val="single" w:sz="4" w:space="0" w:color="auto"/>
            </w:tcBorders>
          </w:tcPr>
          <w:p w14:paraId="18EA7538" w14:textId="77777777" w:rsidR="008747EF" w:rsidRDefault="008747EF" w:rsidP="008E19E9">
            <w:pPr>
              <w:spacing w:after="0"/>
            </w:pPr>
            <w:r>
              <w:t>129</w:t>
            </w:r>
          </w:p>
        </w:tc>
        <w:tc>
          <w:tcPr>
            <w:tcW w:w="4872" w:type="dxa"/>
            <w:tcBorders>
              <w:top w:val="single" w:sz="4" w:space="0" w:color="auto"/>
              <w:left w:val="single" w:sz="4" w:space="0" w:color="auto"/>
              <w:bottom w:val="single" w:sz="4" w:space="0" w:color="auto"/>
              <w:right w:val="single" w:sz="4" w:space="0" w:color="auto"/>
            </w:tcBorders>
          </w:tcPr>
          <w:p w14:paraId="759FB2AB" w14:textId="77777777" w:rsidR="008747EF" w:rsidRDefault="008747EF" w:rsidP="008E19E9">
            <w:pPr>
              <w:spacing w:after="0"/>
            </w:pPr>
            <w:r>
              <w:t>26819 - PEIXE FILÉ DE TILÁPIA Limpo, congelado, isento de decomposição. De 1ª qualidade, com aspecto característico, não amolecido e nem pegajoso, cor, sabor e aroma característicos, não apresentando manchas esverdeadas e livre de sujidades, parasitas e larvas. Isento de aditivos ou substâncias estranhas que sejam impróprias ao consumo e que alterem suas características naturais (físicas, químicas e organolépticas). Sem espinho e sem pele. Deverá estar acondicionada em saco plástico atóxico, transparente e resistente e devidamente lacrado, garantindo a integridade ao produto até o consumo ou em pacote plástico, transparente e resistente. Deverá constar na embalagem os dados de identificação, procedência, número de lote, data de validade, quantidade do produto, carimbo do SIM, SIF OU IMA. Com prazo de validade mínima de 60 dias a partir da data de entrega. Embalagem: contendo 800 gramas.</w:t>
            </w:r>
          </w:p>
        </w:tc>
        <w:tc>
          <w:tcPr>
            <w:tcW w:w="953" w:type="dxa"/>
            <w:tcBorders>
              <w:top w:val="single" w:sz="4" w:space="0" w:color="auto"/>
              <w:left w:val="single" w:sz="4" w:space="0" w:color="auto"/>
              <w:bottom w:val="single" w:sz="4" w:space="0" w:color="auto"/>
              <w:right w:val="single" w:sz="4" w:space="0" w:color="auto"/>
            </w:tcBorders>
          </w:tcPr>
          <w:p w14:paraId="0A963559" w14:textId="77777777" w:rsidR="008747EF" w:rsidRDefault="008747EF" w:rsidP="008E19E9">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3F89481C" w14:textId="77777777" w:rsidR="008747EF" w:rsidRDefault="008747EF" w:rsidP="008E19E9">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14:paraId="10A03D88" w14:textId="77777777" w:rsidR="008747EF" w:rsidRDefault="008747EF" w:rsidP="008E19E9">
            <w:pPr>
              <w:spacing w:after="0"/>
              <w:jc w:val="right"/>
            </w:pPr>
            <w:r>
              <w:t xml:space="preserve"> 53,30</w:t>
            </w:r>
          </w:p>
        </w:tc>
        <w:tc>
          <w:tcPr>
            <w:tcW w:w="953" w:type="dxa"/>
            <w:tcBorders>
              <w:top w:val="single" w:sz="4" w:space="0" w:color="auto"/>
              <w:left w:val="single" w:sz="4" w:space="0" w:color="auto"/>
              <w:bottom w:val="single" w:sz="4" w:space="0" w:color="auto"/>
              <w:right w:val="single" w:sz="4" w:space="0" w:color="auto"/>
            </w:tcBorders>
          </w:tcPr>
          <w:p w14:paraId="6E653856" w14:textId="77777777" w:rsidR="008747EF" w:rsidRDefault="008747EF" w:rsidP="008E19E9">
            <w:pPr>
              <w:spacing w:after="0"/>
              <w:jc w:val="right"/>
            </w:pPr>
            <w:r>
              <w:t xml:space="preserve"> 53.300,00</w:t>
            </w:r>
          </w:p>
        </w:tc>
      </w:tr>
      <w:tr w:rsidR="008747EF" w14:paraId="087654E9" w14:textId="77777777" w:rsidTr="008E19E9">
        <w:tc>
          <w:tcPr>
            <w:tcW w:w="953" w:type="dxa"/>
            <w:tcBorders>
              <w:top w:val="single" w:sz="4" w:space="0" w:color="auto"/>
              <w:left w:val="single" w:sz="4" w:space="0" w:color="auto"/>
              <w:bottom w:val="single" w:sz="4" w:space="0" w:color="auto"/>
              <w:right w:val="single" w:sz="4" w:space="0" w:color="auto"/>
            </w:tcBorders>
          </w:tcPr>
          <w:p w14:paraId="77456168" w14:textId="77777777" w:rsidR="008747EF" w:rsidRDefault="008747EF" w:rsidP="008E19E9">
            <w:pPr>
              <w:spacing w:after="0"/>
            </w:pPr>
            <w:r>
              <w:t>130</w:t>
            </w:r>
          </w:p>
        </w:tc>
        <w:tc>
          <w:tcPr>
            <w:tcW w:w="4872" w:type="dxa"/>
            <w:tcBorders>
              <w:top w:val="single" w:sz="4" w:space="0" w:color="auto"/>
              <w:left w:val="single" w:sz="4" w:space="0" w:color="auto"/>
              <w:bottom w:val="single" w:sz="4" w:space="0" w:color="auto"/>
              <w:right w:val="single" w:sz="4" w:space="0" w:color="auto"/>
            </w:tcBorders>
          </w:tcPr>
          <w:p w14:paraId="3BB6D203" w14:textId="77777777" w:rsidR="008747EF" w:rsidRDefault="008747EF" w:rsidP="008E19E9">
            <w:pPr>
              <w:spacing w:after="0"/>
            </w:pPr>
            <w:r>
              <w:t xml:space="preserve">19290 - PEPINO SALADA   Pepino (Cucumis sativus L.) de primeira qualidade, da época. Características </w:t>
            </w:r>
            <w:r>
              <w:lastRenderedPageBreak/>
              <w:t>Gerais: Atingir o grau máximo ao tamanho, aroma, cor e sabor próprios da espécie e variedades. Tenros, de cor verde escuro, de tamanho médio e que estejam bem firmes. Apresentar grau de maturação tal que lhes permita suportar a manipulação, o transporte e a conservação em condições adequadas para o consumo mediato e imediato. Não conter substâncias terrosas, sujidades ou corpos estranhos aderentes à superfície da casca. Estar isento de umidade externa anormal, aroma e sabor estranhos. Estar livre de resíduos e fertilizantes. Embalagem: Acondicionadas em caixa plástica pesando aproximadamente 20 kg de conteúdo útil.</w:t>
            </w:r>
          </w:p>
        </w:tc>
        <w:tc>
          <w:tcPr>
            <w:tcW w:w="953" w:type="dxa"/>
            <w:tcBorders>
              <w:top w:val="single" w:sz="4" w:space="0" w:color="auto"/>
              <w:left w:val="single" w:sz="4" w:space="0" w:color="auto"/>
              <w:bottom w:val="single" w:sz="4" w:space="0" w:color="auto"/>
              <w:right w:val="single" w:sz="4" w:space="0" w:color="auto"/>
            </w:tcBorders>
          </w:tcPr>
          <w:p w14:paraId="6FA3810C" w14:textId="77777777" w:rsidR="008747EF" w:rsidRDefault="008747EF" w:rsidP="008E19E9">
            <w:pPr>
              <w:spacing w:after="0"/>
            </w:pPr>
            <w:r>
              <w:lastRenderedPageBreak/>
              <w:t xml:space="preserve">8    </w:t>
            </w:r>
          </w:p>
        </w:tc>
        <w:tc>
          <w:tcPr>
            <w:tcW w:w="953" w:type="dxa"/>
            <w:tcBorders>
              <w:top w:val="single" w:sz="4" w:space="0" w:color="auto"/>
              <w:left w:val="single" w:sz="4" w:space="0" w:color="auto"/>
              <w:bottom w:val="single" w:sz="4" w:space="0" w:color="auto"/>
              <w:right w:val="single" w:sz="4" w:space="0" w:color="auto"/>
            </w:tcBorders>
          </w:tcPr>
          <w:p w14:paraId="6E9A9FE5" w14:textId="77777777" w:rsidR="008747EF" w:rsidRDefault="008747EF" w:rsidP="008E19E9">
            <w:pPr>
              <w:spacing w:after="0"/>
              <w:jc w:val="right"/>
            </w:pPr>
            <w:r>
              <w:t>400</w:t>
            </w:r>
          </w:p>
        </w:tc>
        <w:tc>
          <w:tcPr>
            <w:tcW w:w="953" w:type="dxa"/>
            <w:tcBorders>
              <w:top w:val="single" w:sz="4" w:space="0" w:color="auto"/>
              <w:left w:val="single" w:sz="4" w:space="0" w:color="auto"/>
              <w:bottom w:val="single" w:sz="4" w:space="0" w:color="auto"/>
              <w:right w:val="single" w:sz="4" w:space="0" w:color="auto"/>
            </w:tcBorders>
          </w:tcPr>
          <w:p w14:paraId="3CF4FBD1" w14:textId="77777777" w:rsidR="008747EF" w:rsidRDefault="008747EF" w:rsidP="008E19E9">
            <w:pPr>
              <w:spacing w:after="0"/>
              <w:jc w:val="right"/>
            </w:pPr>
            <w:r>
              <w:t xml:space="preserve"> 5,25</w:t>
            </w:r>
          </w:p>
        </w:tc>
        <w:tc>
          <w:tcPr>
            <w:tcW w:w="953" w:type="dxa"/>
            <w:tcBorders>
              <w:top w:val="single" w:sz="4" w:space="0" w:color="auto"/>
              <w:left w:val="single" w:sz="4" w:space="0" w:color="auto"/>
              <w:bottom w:val="single" w:sz="4" w:space="0" w:color="auto"/>
              <w:right w:val="single" w:sz="4" w:space="0" w:color="auto"/>
            </w:tcBorders>
          </w:tcPr>
          <w:p w14:paraId="1D6D62DC" w14:textId="77777777" w:rsidR="008747EF" w:rsidRDefault="008747EF" w:rsidP="008E19E9">
            <w:pPr>
              <w:spacing w:after="0"/>
              <w:jc w:val="right"/>
            </w:pPr>
            <w:r>
              <w:t xml:space="preserve"> 2.100,00</w:t>
            </w:r>
          </w:p>
        </w:tc>
      </w:tr>
      <w:tr w:rsidR="008747EF" w14:paraId="45BB2BDB" w14:textId="77777777" w:rsidTr="008E19E9">
        <w:tc>
          <w:tcPr>
            <w:tcW w:w="953" w:type="dxa"/>
            <w:tcBorders>
              <w:top w:val="single" w:sz="4" w:space="0" w:color="auto"/>
              <w:left w:val="single" w:sz="4" w:space="0" w:color="auto"/>
              <w:bottom w:val="single" w:sz="4" w:space="0" w:color="auto"/>
              <w:right w:val="single" w:sz="4" w:space="0" w:color="auto"/>
            </w:tcBorders>
          </w:tcPr>
          <w:p w14:paraId="3EA430F5" w14:textId="77777777" w:rsidR="008747EF" w:rsidRDefault="008747EF" w:rsidP="008E19E9">
            <w:pPr>
              <w:spacing w:after="0"/>
            </w:pPr>
            <w:r>
              <w:t>131</w:t>
            </w:r>
          </w:p>
        </w:tc>
        <w:tc>
          <w:tcPr>
            <w:tcW w:w="4872" w:type="dxa"/>
            <w:tcBorders>
              <w:top w:val="single" w:sz="4" w:space="0" w:color="auto"/>
              <w:left w:val="single" w:sz="4" w:space="0" w:color="auto"/>
              <w:bottom w:val="single" w:sz="4" w:space="0" w:color="auto"/>
              <w:right w:val="single" w:sz="4" w:space="0" w:color="auto"/>
            </w:tcBorders>
          </w:tcPr>
          <w:p w14:paraId="3BF6F754" w14:textId="77777777" w:rsidR="008747EF" w:rsidRDefault="008747EF" w:rsidP="008E19E9">
            <w:pPr>
              <w:spacing w:after="0"/>
            </w:pPr>
            <w:r>
              <w:t xml:space="preserve">26351 - PERA Características: Qualidade, casca íntegra polpa intacta e firme, odor agradável e doce. Tamanho uniforme. Aroma, cor e sabor próprios da espécie e variedade. Grau de maturação tal que lhes permita suportar a manipulação, o transporte e a conservação em condições adequadas para o consumo mediato e imediato. Não deve conter sujidades ou corpos estranhos aderentes à superfície da casca; deve estar isento de umidade externa anormal, aroma e sabor estranhos e deve estar livre de resíduos. Embalagem: única, plástica de polietileno transparente ou caixa vazada limpa.  </w:t>
            </w:r>
          </w:p>
        </w:tc>
        <w:tc>
          <w:tcPr>
            <w:tcW w:w="953" w:type="dxa"/>
            <w:tcBorders>
              <w:top w:val="single" w:sz="4" w:space="0" w:color="auto"/>
              <w:left w:val="single" w:sz="4" w:space="0" w:color="auto"/>
              <w:bottom w:val="single" w:sz="4" w:space="0" w:color="auto"/>
              <w:right w:val="single" w:sz="4" w:space="0" w:color="auto"/>
            </w:tcBorders>
          </w:tcPr>
          <w:p w14:paraId="0C7B2092" w14:textId="77777777" w:rsidR="008747EF" w:rsidRDefault="008747EF" w:rsidP="008E19E9">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6A9D265A" w14:textId="77777777" w:rsidR="008747EF" w:rsidRDefault="008747EF" w:rsidP="008E19E9">
            <w:pPr>
              <w:spacing w:after="0"/>
              <w:jc w:val="right"/>
            </w:pPr>
            <w:r>
              <w:t>600</w:t>
            </w:r>
          </w:p>
        </w:tc>
        <w:tc>
          <w:tcPr>
            <w:tcW w:w="953" w:type="dxa"/>
            <w:tcBorders>
              <w:top w:val="single" w:sz="4" w:space="0" w:color="auto"/>
              <w:left w:val="single" w:sz="4" w:space="0" w:color="auto"/>
              <w:bottom w:val="single" w:sz="4" w:space="0" w:color="auto"/>
              <w:right w:val="single" w:sz="4" w:space="0" w:color="auto"/>
            </w:tcBorders>
          </w:tcPr>
          <w:p w14:paraId="29D53612" w14:textId="77777777" w:rsidR="008747EF" w:rsidRDefault="008747EF" w:rsidP="008E19E9">
            <w:pPr>
              <w:spacing w:after="0"/>
              <w:jc w:val="right"/>
            </w:pPr>
            <w:r>
              <w:t xml:space="preserve"> 13,60</w:t>
            </w:r>
          </w:p>
        </w:tc>
        <w:tc>
          <w:tcPr>
            <w:tcW w:w="953" w:type="dxa"/>
            <w:tcBorders>
              <w:top w:val="single" w:sz="4" w:space="0" w:color="auto"/>
              <w:left w:val="single" w:sz="4" w:space="0" w:color="auto"/>
              <w:bottom w:val="single" w:sz="4" w:space="0" w:color="auto"/>
              <w:right w:val="single" w:sz="4" w:space="0" w:color="auto"/>
            </w:tcBorders>
          </w:tcPr>
          <w:p w14:paraId="73880F2D" w14:textId="77777777" w:rsidR="008747EF" w:rsidRDefault="008747EF" w:rsidP="008E19E9">
            <w:pPr>
              <w:spacing w:after="0"/>
              <w:jc w:val="right"/>
            </w:pPr>
            <w:r>
              <w:t xml:space="preserve"> 8.160,00</w:t>
            </w:r>
          </w:p>
        </w:tc>
      </w:tr>
      <w:tr w:rsidR="008747EF" w14:paraId="64832AF8" w14:textId="77777777" w:rsidTr="008E19E9">
        <w:tc>
          <w:tcPr>
            <w:tcW w:w="953" w:type="dxa"/>
            <w:tcBorders>
              <w:top w:val="single" w:sz="4" w:space="0" w:color="auto"/>
              <w:left w:val="single" w:sz="4" w:space="0" w:color="auto"/>
              <w:bottom w:val="single" w:sz="4" w:space="0" w:color="auto"/>
              <w:right w:val="single" w:sz="4" w:space="0" w:color="auto"/>
            </w:tcBorders>
          </w:tcPr>
          <w:p w14:paraId="388E49CD" w14:textId="77777777" w:rsidR="008747EF" w:rsidRDefault="008747EF" w:rsidP="008E19E9">
            <w:pPr>
              <w:spacing w:after="0"/>
            </w:pPr>
            <w:r>
              <w:t>132</w:t>
            </w:r>
          </w:p>
        </w:tc>
        <w:tc>
          <w:tcPr>
            <w:tcW w:w="4872" w:type="dxa"/>
            <w:tcBorders>
              <w:top w:val="single" w:sz="4" w:space="0" w:color="auto"/>
              <w:left w:val="single" w:sz="4" w:space="0" w:color="auto"/>
              <w:bottom w:val="single" w:sz="4" w:space="0" w:color="auto"/>
              <w:right w:val="single" w:sz="4" w:space="0" w:color="auto"/>
            </w:tcBorders>
          </w:tcPr>
          <w:p w14:paraId="45B1FDC3" w14:textId="77777777" w:rsidR="008747EF" w:rsidRDefault="008747EF" w:rsidP="008E19E9">
            <w:pPr>
              <w:spacing w:after="0"/>
            </w:pPr>
            <w:r>
              <w:t>26823 - PÊSSEGO IN NATURA De primeira qualidade, livre de sujidades, parasitas e larvas; tamanho e coloração uniformes; devendo ser bem desenvolvida e madura; com polpa firme e intacta.</w:t>
            </w:r>
          </w:p>
        </w:tc>
        <w:tc>
          <w:tcPr>
            <w:tcW w:w="953" w:type="dxa"/>
            <w:tcBorders>
              <w:top w:val="single" w:sz="4" w:space="0" w:color="auto"/>
              <w:left w:val="single" w:sz="4" w:space="0" w:color="auto"/>
              <w:bottom w:val="single" w:sz="4" w:space="0" w:color="auto"/>
              <w:right w:val="single" w:sz="4" w:space="0" w:color="auto"/>
            </w:tcBorders>
          </w:tcPr>
          <w:p w14:paraId="5860F5D5" w14:textId="77777777" w:rsidR="008747EF" w:rsidRDefault="008747EF" w:rsidP="008E19E9">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1AC3DDF9" w14:textId="77777777" w:rsidR="008747EF" w:rsidRDefault="008747EF" w:rsidP="008E19E9">
            <w:pPr>
              <w:spacing w:after="0"/>
              <w:jc w:val="right"/>
            </w:pPr>
            <w:r>
              <w:t>600</w:t>
            </w:r>
          </w:p>
        </w:tc>
        <w:tc>
          <w:tcPr>
            <w:tcW w:w="953" w:type="dxa"/>
            <w:tcBorders>
              <w:top w:val="single" w:sz="4" w:space="0" w:color="auto"/>
              <w:left w:val="single" w:sz="4" w:space="0" w:color="auto"/>
              <w:bottom w:val="single" w:sz="4" w:space="0" w:color="auto"/>
              <w:right w:val="single" w:sz="4" w:space="0" w:color="auto"/>
            </w:tcBorders>
          </w:tcPr>
          <w:p w14:paraId="67275B04" w14:textId="77777777" w:rsidR="008747EF" w:rsidRDefault="008747EF" w:rsidP="008E19E9">
            <w:pPr>
              <w:spacing w:after="0"/>
              <w:jc w:val="right"/>
            </w:pPr>
            <w:r>
              <w:t xml:space="preserve"> 8,49</w:t>
            </w:r>
          </w:p>
        </w:tc>
        <w:tc>
          <w:tcPr>
            <w:tcW w:w="953" w:type="dxa"/>
            <w:tcBorders>
              <w:top w:val="single" w:sz="4" w:space="0" w:color="auto"/>
              <w:left w:val="single" w:sz="4" w:space="0" w:color="auto"/>
              <w:bottom w:val="single" w:sz="4" w:space="0" w:color="auto"/>
              <w:right w:val="single" w:sz="4" w:space="0" w:color="auto"/>
            </w:tcBorders>
          </w:tcPr>
          <w:p w14:paraId="6BDBA62E" w14:textId="77777777" w:rsidR="008747EF" w:rsidRDefault="008747EF" w:rsidP="008E19E9">
            <w:pPr>
              <w:spacing w:after="0"/>
              <w:jc w:val="right"/>
            </w:pPr>
            <w:r>
              <w:t xml:space="preserve"> 5.094,00</w:t>
            </w:r>
          </w:p>
        </w:tc>
      </w:tr>
      <w:tr w:rsidR="008747EF" w14:paraId="2971B358" w14:textId="77777777" w:rsidTr="008E19E9">
        <w:tc>
          <w:tcPr>
            <w:tcW w:w="953" w:type="dxa"/>
            <w:tcBorders>
              <w:top w:val="single" w:sz="4" w:space="0" w:color="auto"/>
              <w:left w:val="single" w:sz="4" w:space="0" w:color="auto"/>
              <w:bottom w:val="single" w:sz="4" w:space="0" w:color="auto"/>
              <w:right w:val="single" w:sz="4" w:space="0" w:color="auto"/>
            </w:tcBorders>
          </w:tcPr>
          <w:p w14:paraId="17145A77" w14:textId="77777777" w:rsidR="008747EF" w:rsidRDefault="008747EF" w:rsidP="008E19E9">
            <w:pPr>
              <w:spacing w:after="0"/>
            </w:pPr>
            <w:r>
              <w:t>133</w:t>
            </w:r>
          </w:p>
        </w:tc>
        <w:tc>
          <w:tcPr>
            <w:tcW w:w="4872" w:type="dxa"/>
            <w:tcBorders>
              <w:top w:val="single" w:sz="4" w:space="0" w:color="auto"/>
              <w:left w:val="single" w:sz="4" w:space="0" w:color="auto"/>
              <w:bottom w:val="single" w:sz="4" w:space="0" w:color="auto"/>
              <w:right w:val="single" w:sz="4" w:space="0" w:color="auto"/>
            </w:tcBorders>
          </w:tcPr>
          <w:p w14:paraId="02DF5011" w14:textId="77777777" w:rsidR="008747EF" w:rsidRDefault="008747EF" w:rsidP="008E19E9">
            <w:pPr>
              <w:spacing w:after="0"/>
            </w:pPr>
            <w:r>
              <w:t xml:space="preserve">8377 - PÊSSEGO EM CALDA Embalado em lata, isentos de ferrugem, não amassado, não estufados, resistente, que garanta a integridade do produto, não violada. Deverá conter externamente os dados de </w:t>
            </w:r>
            <w:r>
              <w:lastRenderedPageBreak/>
              <w:t>identificação, procedência, informações nutricionais, número de lote, quantidade do produto. Fabricado de acordo com a legislação do CNNPA. Deverá apresentar validade mínima de 12 (doze) meses a partir da data de entrega. Peso aproximado 850g.</w:t>
            </w:r>
          </w:p>
        </w:tc>
        <w:tc>
          <w:tcPr>
            <w:tcW w:w="953" w:type="dxa"/>
            <w:tcBorders>
              <w:top w:val="single" w:sz="4" w:space="0" w:color="auto"/>
              <w:left w:val="single" w:sz="4" w:space="0" w:color="auto"/>
              <w:bottom w:val="single" w:sz="4" w:space="0" w:color="auto"/>
              <w:right w:val="single" w:sz="4" w:space="0" w:color="auto"/>
            </w:tcBorders>
          </w:tcPr>
          <w:p w14:paraId="4C0F3E91" w14:textId="77777777" w:rsidR="008747EF" w:rsidRDefault="008747EF" w:rsidP="008E19E9">
            <w:pPr>
              <w:spacing w:after="0"/>
            </w:pPr>
            <w:r>
              <w:lastRenderedPageBreak/>
              <w:t>LATAS</w:t>
            </w:r>
          </w:p>
        </w:tc>
        <w:tc>
          <w:tcPr>
            <w:tcW w:w="953" w:type="dxa"/>
            <w:tcBorders>
              <w:top w:val="single" w:sz="4" w:space="0" w:color="auto"/>
              <w:left w:val="single" w:sz="4" w:space="0" w:color="auto"/>
              <w:bottom w:val="single" w:sz="4" w:space="0" w:color="auto"/>
              <w:right w:val="single" w:sz="4" w:space="0" w:color="auto"/>
            </w:tcBorders>
          </w:tcPr>
          <w:p w14:paraId="7FE028D3" w14:textId="77777777" w:rsidR="008747EF" w:rsidRDefault="008747EF" w:rsidP="008E19E9">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558B29ED" w14:textId="77777777" w:rsidR="008747EF" w:rsidRDefault="008747EF" w:rsidP="008E19E9">
            <w:pPr>
              <w:spacing w:after="0"/>
              <w:jc w:val="right"/>
            </w:pPr>
            <w:r>
              <w:t xml:space="preserve"> 14,63</w:t>
            </w:r>
          </w:p>
        </w:tc>
        <w:tc>
          <w:tcPr>
            <w:tcW w:w="953" w:type="dxa"/>
            <w:tcBorders>
              <w:top w:val="single" w:sz="4" w:space="0" w:color="auto"/>
              <w:left w:val="single" w:sz="4" w:space="0" w:color="auto"/>
              <w:bottom w:val="single" w:sz="4" w:space="0" w:color="auto"/>
              <w:right w:val="single" w:sz="4" w:space="0" w:color="auto"/>
            </w:tcBorders>
          </w:tcPr>
          <w:p w14:paraId="56D44BED" w14:textId="77777777" w:rsidR="008747EF" w:rsidRDefault="008747EF" w:rsidP="008E19E9">
            <w:pPr>
              <w:spacing w:after="0"/>
              <w:jc w:val="right"/>
            </w:pPr>
            <w:r>
              <w:t xml:space="preserve"> 1.463,00</w:t>
            </w:r>
          </w:p>
        </w:tc>
      </w:tr>
      <w:tr w:rsidR="008747EF" w14:paraId="62FF22BD" w14:textId="77777777" w:rsidTr="008E19E9">
        <w:tc>
          <w:tcPr>
            <w:tcW w:w="953" w:type="dxa"/>
            <w:tcBorders>
              <w:top w:val="single" w:sz="4" w:space="0" w:color="auto"/>
              <w:left w:val="single" w:sz="4" w:space="0" w:color="auto"/>
              <w:bottom w:val="single" w:sz="4" w:space="0" w:color="auto"/>
              <w:right w:val="single" w:sz="4" w:space="0" w:color="auto"/>
            </w:tcBorders>
          </w:tcPr>
          <w:p w14:paraId="09F9EE32" w14:textId="77777777" w:rsidR="008747EF" w:rsidRDefault="008747EF" w:rsidP="008E19E9">
            <w:pPr>
              <w:spacing w:after="0"/>
            </w:pPr>
            <w:r>
              <w:t>134</w:t>
            </w:r>
          </w:p>
        </w:tc>
        <w:tc>
          <w:tcPr>
            <w:tcW w:w="4872" w:type="dxa"/>
            <w:tcBorders>
              <w:top w:val="single" w:sz="4" w:space="0" w:color="auto"/>
              <w:left w:val="single" w:sz="4" w:space="0" w:color="auto"/>
              <w:bottom w:val="single" w:sz="4" w:space="0" w:color="auto"/>
              <w:right w:val="single" w:sz="4" w:space="0" w:color="auto"/>
            </w:tcBorders>
          </w:tcPr>
          <w:p w14:paraId="5433A29E" w14:textId="77777777" w:rsidR="008747EF" w:rsidRDefault="008747EF" w:rsidP="008E19E9">
            <w:pPr>
              <w:spacing w:after="0"/>
            </w:pPr>
            <w:r>
              <w:t>6457 - PIMENTAO VERDE Características Gerais: Fresco. Tendo tamanho, aroma, cor e sabor próprios da espécie e variedades. Em grau de desenvolvimento tal que lhes permita suportar a manipulação, o transporte e a conservação em condições adequadas para o consumo mediato e imediato. Não conterem substâncias terrosas, sujidades ou corpos estranhos aderentes à superfície da casca. Estarem isentos de umidade externa anormal, aroma e sabor estranhos. Acondicionados em sacos plásticos resistentes, conforme quantidade solicitada.</w:t>
            </w:r>
          </w:p>
        </w:tc>
        <w:tc>
          <w:tcPr>
            <w:tcW w:w="953" w:type="dxa"/>
            <w:tcBorders>
              <w:top w:val="single" w:sz="4" w:space="0" w:color="auto"/>
              <w:left w:val="single" w:sz="4" w:space="0" w:color="auto"/>
              <w:bottom w:val="single" w:sz="4" w:space="0" w:color="auto"/>
              <w:right w:val="single" w:sz="4" w:space="0" w:color="auto"/>
            </w:tcBorders>
          </w:tcPr>
          <w:p w14:paraId="5BF278EA" w14:textId="77777777" w:rsidR="008747EF" w:rsidRDefault="008747EF" w:rsidP="008E19E9">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tcPr>
          <w:p w14:paraId="001589F8" w14:textId="77777777" w:rsidR="008747EF" w:rsidRDefault="008747EF" w:rsidP="008E19E9">
            <w:pPr>
              <w:spacing w:after="0"/>
              <w:jc w:val="right"/>
            </w:pPr>
            <w:r>
              <w:t>600</w:t>
            </w:r>
          </w:p>
        </w:tc>
        <w:tc>
          <w:tcPr>
            <w:tcW w:w="953" w:type="dxa"/>
            <w:tcBorders>
              <w:top w:val="single" w:sz="4" w:space="0" w:color="auto"/>
              <w:left w:val="single" w:sz="4" w:space="0" w:color="auto"/>
              <w:bottom w:val="single" w:sz="4" w:space="0" w:color="auto"/>
              <w:right w:val="single" w:sz="4" w:space="0" w:color="auto"/>
            </w:tcBorders>
          </w:tcPr>
          <w:p w14:paraId="555AA438" w14:textId="77777777" w:rsidR="008747EF" w:rsidRDefault="008747EF" w:rsidP="008E19E9">
            <w:pPr>
              <w:spacing w:after="0"/>
              <w:jc w:val="right"/>
            </w:pPr>
            <w:r>
              <w:t xml:space="preserve"> 8,96</w:t>
            </w:r>
          </w:p>
        </w:tc>
        <w:tc>
          <w:tcPr>
            <w:tcW w:w="953" w:type="dxa"/>
            <w:tcBorders>
              <w:top w:val="single" w:sz="4" w:space="0" w:color="auto"/>
              <w:left w:val="single" w:sz="4" w:space="0" w:color="auto"/>
              <w:bottom w:val="single" w:sz="4" w:space="0" w:color="auto"/>
              <w:right w:val="single" w:sz="4" w:space="0" w:color="auto"/>
            </w:tcBorders>
          </w:tcPr>
          <w:p w14:paraId="115AC9DF" w14:textId="77777777" w:rsidR="008747EF" w:rsidRDefault="008747EF" w:rsidP="008E19E9">
            <w:pPr>
              <w:spacing w:after="0"/>
              <w:jc w:val="right"/>
            </w:pPr>
            <w:r>
              <w:t xml:space="preserve"> 5.376,00</w:t>
            </w:r>
          </w:p>
        </w:tc>
      </w:tr>
      <w:tr w:rsidR="008747EF" w14:paraId="1055BFCD" w14:textId="77777777" w:rsidTr="008E19E9">
        <w:tc>
          <w:tcPr>
            <w:tcW w:w="953" w:type="dxa"/>
            <w:tcBorders>
              <w:top w:val="single" w:sz="4" w:space="0" w:color="auto"/>
              <w:left w:val="single" w:sz="4" w:space="0" w:color="auto"/>
              <w:bottom w:val="single" w:sz="4" w:space="0" w:color="auto"/>
              <w:right w:val="single" w:sz="4" w:space="0" w:color="auto"/>
            </w:tcBorders>
          </w:tcPr>
          <w:p w14:paraId="70E4855F" w14:textId="77777777" w:rsidR="008747EF" w:rsidRDefault="008747EF" w:rsidP="008E19E9">
            <w:pPr>
              <w:spacing w:after="0"/>
            </w:pPr>
            <w:r>
              <w:t>135</w:t>
            </w:r>
          </w:p>
        </w:tc>
        <w:tc>
          <w:tcPr>
            <w:tcW w:w="4872" w:type="dxa"/>
            <w:tcBorders>
              <w:top w:val="single" w:sz="4" w:space="0" w:color="auto"/>
              <w:left w:val="single" w:sz="4" w:space="0" w:color="auto"/>
              <w:bottom w:val="single" w:sz="4" w:space="0" w:color="auto"/>
              <w:right w:val="single" w:sz="4" w:space="0" w:color="auto"/>
            </w:tcBorders>
          </w:tcPr>
          <w:p w14:paraId="09DD901E" w14:textId="77777777" w:rsidR="008747EF" w:rsidRDefault="008747EF" w:rsidP="008E19E9">
            <w:pPr>
              <w:spacing w:after="0"/>
            </w:pPr>
            <w:r>
              <w:t xml:space="preserve">17734 - POLVILHO AZEDO Embalado em sacos de polietileno leitoso ou transparente, atóxico, íntegros hermeticamente fechados contendo 500 gramas. A embalagem deverá conter externamente os dados de identificação, procedência, informações nutricionais, número de lote, data de validade, quantidade do produto. O produto deverá apresentar validade mínima de 6 meses a partir da data da entrega na unidade requisitante. </w:t>
            </w:r>
          </w:p>
        </w:tc>
        <w:tc>
          <w:tcPr>
            <w:tcW w:w="953" w:type="dxa"/>
            <w:tcBorders>
              <w:top w:val="single" w:sz="4" w:space="0" w:color="auto"/>
              <w:left w:val="single" w:sz="4" w:space="0" w:color="auto"/>
              <w:bottom w:val="single" w:sz="4" w:space="0" w:color="auto"/>
              <w:right w:val="single" w:sz="4" w:space="0" w:color="auto"/>
            </w:tcBorders>
          </w:tcPr>
          <w:p w14:paraId="13EE7318" w14:textId="77777777" w:rsidR="008747EF" w:rsidRDefault="008747EF" w:rsidP="008E19E9">
            <w:pPr>
              <w:spacing w:after="0"/>
            </w:pPr>
            <w:r>
              <w:t xml:space="preserve">1    </w:t>
            </w:r>
          </w:p>
        </w:tc>
        <w:tc>
          <w:tcPr>
            <w:tcW w:w="953" w:type="dxa"/>
            <w:tcBorders>
              <w:top w:val="single" w:sz="4" w:space="0" w:color="auto"/>
              <w:left w:val="single" w:sz="4" w:space="0" w:color="auto"/>
              <w:bottom w:val="single" w:sz="4" w:space="0" w:color="auto"/>
              <w:right w:val="single" w:sz="4" w:space="0" w:color="auto"/>
            </w:tcBorders>
          </w:tcPr>
          <w:p w14:paraId="3DC208EE" w14:textId="77777777" w:rsidR="008747EF" w:rsidRDefault="008747EF" w:rsidP="008E19E9">
            <w:pPr>
              <w:spacing w:after="0"/>
              <w:jc w:val="right"/>
            </w:pPr>
            <w:r>
              <w:t>600</w:t>
            </w:r>
          </w:p>
        </w:tc>
        <w:tc>
          <w:tcPr>
            <w:tcW w:w="953" w:type="dxa"/>
            <w:tcBorders>
              <w:top w:val="single" w:sz="4" w:space="0" w:color="auto"/>
              <w:left w:val="single" w:sz="4" w:space="0" w:color="auto"/>
              <w:bottom w:val="single" w:sz="4" w:space="0" w:color="auto"/>
              <w:right w:val="single" w:sz="4" w:space="0" w:color="auto"/>
            </w:tcBorders>
          </w:tcPr>
          <w:p w14:paraId="57DD688D" w14:textId="77777777" w:rsidR="008747EF" w:rsidRDefault="008747EF" w:rsidP="008E19E9">
            <w:pPr>
              <w:spacing w:after="0"/>
              <w:jc w:val="right"/>
            </w:pPr>
            <w:r>
              <w:t xml:space="preserve"> 10,96</w:t>
            </w:r>
          </w:p>
        </w:tc>
        <w:tc>
          <w:tcPr>
            <w:tcW w:w="953" w:type="dxa"/>
            <w:tcBorders>
              <w:top w:val="single" w:sz="4" w:space="0" w:color="auto"/>
              <w:left w:val="single" w:sz="4" w:space="0" w:color="auto"/>
              <w:bottom w:val="single" w:sz="4" w:space="0" w:color="auto"/>
              <w:right w:val="single" w:sz="4" w:space="0" w:color="auto"/>
            </w:tcBorders>
          </w:tcPr>
          <w:p w14:paraId="6400DE1C" w14:textId="77777777" w:rsidR="008747EF" w:rsidRDefault="008747EF" w:rsidP="008E19E9">
            <w:pPr>
              <w:spacing w:after="0"/>
              <w:jc w:val="right"/>
            </w:pPr>
            <w:r>
              <w:t xml:space="preserve"> 6.576,00</w:t>
            </w:r>
          </w:p>
        </w:tc>
      </w:tr>
      <w:tr w:rsidR="008747EF" w14:paraId="12AAFE82" w14:textId="77777777" w:rsidTr="008E19E9">
        <w:tc>
          <w:tcPr>
            <w:tcW w:w="953" w:type="dxa"/>
            <w:tcBorders>
              <w:top w:val="single" w:sz="4" w:space="0" w:color="auto"/>
              <w:left w:val="single" w:sz="4" w:space="0" w:color="auto"/>
              <w:bottom w:val="single" w:sz="4" w:space="0" w:color="auto"/>
              <w:right w:val="single" w:sz="4" w:space="0" w:color="auto"/>
            </w:tcBorders>
          </w:tcPr>
          <w:p w14:paraId="44ABD6F7" w14:textId="77777777" w:rsidR="008747EF" w:rsidRDefault="008747EF" w:rsidP="008E19E9">
            <w:pPr>
              <w:spacing w:after="0"/>
            </w:pPr>
            <w:r>
              <w:t>136</w:t>
            </w:r>
          </w:p>
        </w:tc>
        <w:tc>
          <w:tcPr>
            <w:tcW w:w="4872" w:type="dxa"/>
            <w:tcBorders>
              <w:top w:val="single" w:sz="4" w:space="0" w:color="auto"/>
              <w:left w:val="single" w:sz="4" w:space="0" w:color="auto"/>
              <w:bottom w:val="single" w:sz="4" w:space="0" w:color="auto"/>
              <w:right w:val="single" w:sz="4" w:space="0" w:color="auto"/>
            </w:tcBorders>
          </w:tcPr>
          <w:p w14:paraId="0F62A41D" w14:textId="77777777" w:rsidR="008747EF" w:rsidRDefault="008747EF" w:rsidP="008E19E9">
            <w:pPr>
              <w:spacing w:after="0"/>
            </w:pPr>
            <w:r>
              <w:t xml:space="preserve">7606 - POLVILHO DOCE  Embalado em sacos de polietileno leitoso ou transparente, atóxico, íntegros hermeticamente fechados contendo 500 gramas. A embalagem deverá conter externamente os dados de identificação, procedência, informações nutricionais, número de lote, data de validade, </w:t>
            </w:r>
            <w:r>
              <w:lastRenderedPageBreak/>
              <w:t>quantidade do produto. O produto deverá apresentar validade mínima de 6 meses a partir da data da entrega na unidade requisitante.</w:t>
            </w:r>
          </w:p>
        </w:tc>
        <w:tc>
          <w:tcPr>
            <w:tcW w:w="953" w:type="dxa"/>
            <w:tcBorders>
              <w:top w:val="single" w:sz="4" w:space="0" w:color="auto"/>
              <w:left w:val="single" w:sz="4" w:space="0" w:color="auto"/>
              <w:bottom w:val="single" w:sz="4" w:space="0" w:color="auto"/>
              <w:right w:val="single" w:sz="4" w:space="0" w:color="auto"/>
            </w:tcBorders>
          </w:tcPr>
          <w:p w14:paraId="563EB2F7" w14:textId="77777777" w:rsidR="008747EF" w:rsidRDefault="008747EF" w:rsidP="008E19E9">
            <w:pPr>
              <w:spacing w:after="0"/>
            </w:pPr>
            <w:r>
              <w:lastRenderedPageBreak/>
              <w:t xml:space="preserve">UN   </w:t>
            </w:r>
          </w:p>
        </w:tc>
        <w:tc>
          <w:tcPr>
            <w:tcW w:w="953" w:type="dxa"/>
            <w:tcBorders>
              <w:top w:val="single" w:sz="4" w:space="0" w:color="auto"/>
              <w:left w:val="single" w:sz="4" w:space="0" w:color="auto"/>
              <w:bottom w:val="single" w:sz="4" w:space="0" w:color="auto"/>
              <w:right w:val="single" w:sz="4" w:space="0" w:color="auto"/>
            </w:tcBorders>
          </w:tcPr>
          <w:p w14:paraId="3E64A40B" w14:textId="77777777" w:rsidR="008747EF" w:rsidRDefault="008747EF" w:rsidP="008E19E9">
            <w:pPr>
              <w:spacing w:after="0"/>
              <w:jc w:val="right"/>
            </w:pPr>
            <w:r>
              <w:t>600</w:t>
            </w:r>
          </w:p>
        </w:tc>
        <w:tc>
          <w:tcPr>
            <w:tcW w:w="953" w:type="dxa"/>
            <w:tcBorders>
              <w:top w:val="single" w:sz="4" w:space="0" w:color="auto"/>
              <w:left w:val="single" w:sz="4" w:space="0" w:color="auto"/>
              <w:bottom w:val="single" w:sz="4" w:space="0" w:color="auto"/>
              <w:right w:val="single" w:sz="4" w:space="0" w:color="auto"/>
            </w:tcBorders>
          </w:tcPr>
          <w:p w14:paraId="35F60C91" w14:textId="77777777" w:rsidR="008747EF" w:rsidRDefault="008747EF" w:rsidP="008E19E9">
            <w:pPr>
              <w:spacing w:after="0"/>
              <w:jc w:val="right"/>
            </w:pPr>
            <w:r>
              <w:t xml:space="preserve"> 11,63</w:t>
            </w:r>
          </w:p>
        </w:tc>
        <w:tc>
          <w:tcPr>
            <w:tcW w:w="953" w:type="dxa"/>
            <w:tcBorders>
              <w:top w:val="single" w:sz="4" w:space="0" w:color="auto"/>
              <w:left w:val="single" w:sz="4" w:space="0" w:color="auto"/>
              <w:bottom w:val="single" w:sz="4" w:space="0" w:color="auto"/>
              <w:right w:val="single" w:sz="4" w:space="0" w:color="auto"/>
            </w:tcBorders>
          </w:tcPr>
          <w:p w14:paraId="3B4CF6F6" w14:textId="77777777" w:rsidR="008747EF" w:rsidRDefault="008747EF" w:rsidP="008E19E9">
            <w:pPr>
              <w:spacing w:after="0"/>
              <w:jc w:val="right"/>
            </w:pPr>
            <w:r>
              <w:t xml:space="preserve"> 6.978,00</w:t>
            </w:r>
          </w:p>
        </w:tc>
      </w:tr>
      <w:tr w:rsidR="008747EF" w14:paraId="6D769A33" w14:textId="77777777" w:rsidTr="008E19E9">
        <w:tc>
          <w:tcPr>
            <w:tcW w:w="953" w:type="dxa"/>
            <w:tcBorders>
              <w:top w:val="single" w:sz="4" w:space="0" w:color="auto"/>
              <w:left w:val="single" w:sz="4" w:space="0" w:color="auto"/>
              <w:bottom w:val="single" w:sz="4" w:space="0" w:color="auto"/>
              <w:right w:val="single" w:sz="4" w:space="0" w:color="auto"/>
            </w:tcBorders>
          </w:tcPr>
          <w:p w14:paraId="44F26B1D" w14:textId="77777777" w:rsidR="008747EF" w:rsidRDefault="008747EF" w:rsidP="008E19E9">
            <w:pPr>
              <w:spacing w:after="0"/>
            </w:pPr>
            <w:r>
              <w:t>137</w:t>
            </w:r>
          </w:p>
        </w:tc>
        <w:tc>
          <w:tcPr>
            <w:tcW w:w="4872" w:type="dxa"/>
            <w:tcBorders>
              <w:top w:val="single" w:sz="4" w:space="0" w:color="auto"/>
              <w:left w:val="single" w:sz="4" w:space="0" w:color="auto"/>
              <w:bottom w:val="single" w:sz="4" w:space="0" w:color="auto"/>
              <w:right w:val="single" w:sz="4" w:space="0" w:color="auto"/>
            </w:tcBorders>
          </w:tcPr>
          <w:p w14:paraId="2303FF9E" w14:textId="77777777" w:rsidR="008747EF" w:rsidRDefault="008747EF" w:rsidP="008E19E9">
            <w:pPr>
              <w:spacing w:after="0"/>
            </w:pPr>
            <w:r>
              <w:t>19369 - PRESUNTO SUÍNO FATIADO  Cozido, magro, de primeira qualidade. Sem capa de gordura, produto fresco, refrigerado.  Embalagem com identificação do produto, marca do fabricante, prazo de validade e poso líquido.</w:t>
            </w:r>
          </w:p>
        </w:tc>
        <w:tc>
          <w:tcPr>
            <w:tcW w:w="953" w:type="dxa"/>
            <w:tcBorders>
              <w:top w:val="single" w:sz="4" w:space="0" w:color="auto"/>
              <w:left w:val="single" w:sz="4" w:space="0" w:color="auto"/>
              <w:bottom w:val="single" w:sz="4" w:space="0" w:color="auto"/>
              <w:right w:val="single" w:sz="4" w:space="0" w:color="auto"/>
            </w:tcBorders>
          </w:tcPr>
          <w:p w14:paraId="6B722032" w14:textId="77777777" w:rsidR="008747EF" w:rsidRDefault="008747EF" w:rsidP="008E19E9">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144A092A" w14:textId="77777777" w:rsidR="008747EF" w:rsidRDefault="008747EF" w:rsidP="008E19E9">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774E526B" w14:textId="77777777" w:rsidR="008747EF" w:rsidRDefault="008747EF" w:rsidP="008E19E9">
            <w:pPr>
              <w:spacing w:after="0"/>
              <w:jc w:val="right"/>
            </w:pPr>
            <w:r>
              <w:t xml:space="preserve"> 23,45</w:t>
            </w:r>
          </w:p>
        </w:tc>
        <w:tc>
          <w:tcPr>
            <w:tcW w:w="953" w:type="dxa"/>
            <w:tcBorders>
              <w:top w:val="single" w:sz="4" w:space="0" w:color="auto"/>
              <w:left w:val="single" w:sz="4" w:space="0" w:color="auto"/>
              <w:bottom w:val="single" w:sz="4" w:space="0" w:color="auto"/>
              <w:right w:val="single" w:sz="4" w:space="0" w:color="auto"/>
            </w:tcBorders>
          </w:tcPr>
          <w:p w14:paraId="12BCBBA0" w14:textId="77777777" w:rsidR="008747EF" w:rsidRDefault="008747EF" w:rsidP="008E19E9">
            <w:pPr>
              <w:spacing w:after="0"/>
              <w:jc w:val="right"/>
            </w:pPr>
            <w:r>
              <w:t xml:space="preserve"> 4.690,00</w:t>
            </w:r>
          </w:p>
        </w:tc>
      </w:tr>
      <w:tr w:rsidR="008747EF" w14:paraId="1B764BAF" w14:textId="77777777" w:rsidTr="008E19E9">
        <w:tc>
          <w:tcPr>
            <w:tcW w:w="953" w:type="dxa"/>
            <w:tcBorders>
              <w:top w:val="single" w:sz="4" w:space="0" w:color="auto"/>
              <w:left w:val="single" w:sz="4" w:space="0" w:color="auto"/>
              <w:bottom w:val="single" w:sz="4" w:space="0" w:color="auto"/>
              <w:right w:val="single" w:sz="4" w:space="0" w:color="auto"/>
            </w:tcBorders>
          </w:tcPr>
          <w:p w14:paraId="7A0695C1" w14:textId="77777777" w:rsidR="008747EF" w:rsidRDefault="008747EF" w:rsidP="008E19E9">
            <w:pPr>
              <w:spacing w:after="0"/>
            </w:pPr>
            <w:r>
              <w:t>138</w:t>
            </w:r>
          </w:p>
        </w:tc>
        <w:tc>
          <w:tcPr>
            <w:tcW w:w="4872" w:type="dxa"/>
            <w:tcBorders>
              <w:top w:val="single" w:sz="4" w:space="0" w:color="auto"/>
              <w:left w:val="single" w:sz="4" w:space="0" w:color="auto"/>
              <w:bottom w:val="single" w:sz="4" w:space="0" w:color="auto"/>
              <w:right w:val="single" w:sz="4" w:space="0" w:color="auto"/>
            </w:tcBorders>
          </w:tcPr>
          <w:p w14:paraId="69ABF76F" w14:textId="77777777" w:rsidR="008747EF" w:rsidRDefault="008747EF" w:rsidP="008E19E9">
            <w:pPr>
              <w:spacing w:after="0"/>
            </w:pPr>
            <w:r>
              <w:t xml:space="preserve">540 - QUEIJO MUSSARELA FATIADO  De primeira qualidade. Ingredientes: Leite Pasteurizado, fermento lácteo, sal, coalho, cloreto de cálcio. A embalagem original deve ser a vácuo em saco plástico transparente e atóxico, limpo, não violado, resistente, que garanta a integridade do produto até o momento do consumo. A rotulagem deve conter no mínimo as seguintes informações: peso, data de processamento, data de validade, ingredientes, carimbo de inspeção estadual ou federal, procedência, nome e/ou marca e informações nutricionais. O produto deverá apresentar validade mínima de 30 (trinta) dias a partir da data de entrega. </w:t>
            </w:r>
          </w:p>
        </w:tc>
        <w:tc>
          <w:tcPr>
            <w:tcW w:w="953" w:type="dxa"/>
            <w:tcBorders>
              <w:top w:val="single" w:sz="4" w:space="0" w:color="auto"/>
              <w:left w:val="single" w:sz="4" w:space="0" w:color="auto"/>
              <w:bottom w:val="single" w:sz="4" w:space="0" w:color="auto"/>
              <w:right w:val="single" w:sz="4" w:space="0" w:color="auto"/>
            </w:tcBorders>
          </w:tcPr>
          <w:p w14:paraId="054053F1" w14:textId="77777777" w:rsidR="008747EF" w:rsidRDefault="008747EF" w:rsidP="008E19E9">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tcPr>
          <w:p w14:paraId="0FE0E646" w14:textId="77777777" w:rsidR="008747EF" w:rsidRDefault="008747EF" w:rsidP="008E19E9">
            <w:pPr>
              <w:spacing w:after="0"/>
              <w:jc w:val="right"/>
            </w:pPr>
            <w:r>
              <w:t>600</w:t>
            </w:r>
          </w:p>
        </w:tc>
        <w:tc>
          <w:tcPr>
            <w:tcW w:w="953" w:type="dxa"/>
            <w:tcBorders>
              <w:top w:val="single" w:sz="4" w:space="0" w:color="auto"/>
              <w:left w:val="single" w:sz="4" w:space="0" w:color="auto"/>
              <w:bottom w:val="single" w:sz="4" w:space="0" w:color="auto"/>
              <w:right w:val="single" w:sz="4" w:space="0" w:color="auto"/>
            </w:tcBorders>
          </w:tcPr>
          <w:p w14:paraId="41EEB4DE" w14:textId="77777777" w:rsidR="008747EF" w:rsidRDefault="008747EF" w:rsidP="008E19E9">
            <w:pPr>
              <w:spacing w:after="0"/>
              <w:jc w:val="right"/>
            </w:pPr>
            <w:r>
              <w:t xml:space="preserve"> 43,63</w:t>
            </w:r>
          </w:p>
        </w:tc>
        <w:tc>
          <w:tcPr>
            <w:tcW w:w="953" w:type="dxa"/>
            <w:tcBorders>
              <w:top w:val="single" w:sz="4" w:space="0" w:color="auto"/>
              <w:left w:val="single" w:sz="4" w:space="0" w:color="auto"/>
              <w:bottom w:val="single" w:sz="4" w:space="0" w:color="auto"/>
              <w:right w:val="single" w:sz="4" w:space="0" w:color="auto"/>
            </w:tcBorders>
          </w:tcPr>
          <w:p w14:paraId="7D9D6D48" w14:textId="77777777" w:rsidR="008747EF" w:rsidRDefault="008747EF" w:rsidP="008E19E9">
            <w:pPr>
              <w:spacing w:after="0"/>
              <w:jc w:val="right"/>
            </w:pPr>
            <w:r>
              <w:t xml:space="preserve"> 26.178,00</w:t>
            </w:r>
          </w:p>
        </w:tc>
      </w:tr>
      <w:tr w:rsidR="008747EF" w14:paraId="610B0468" w14:textId="77777777" w:rsidTr="008E19E9">
        <w:tc>
          <w:tcPr>
            <w:tcW w:w="953" w:type="dxa"/>
            <w:tcBorders>
              <w:top w:val="single" w:sz="4" w:space="0" w:color="auto"/>
              <w:left w:val="single" w:sz="4" w:space="0" w:color="auto"/>
              <w:bottom w:val="single" w:sz="4" w:space="0" w:color="auto"/>
              <w:right w:val="single" w:sz="4" w:space="0" w:color="auto"/>
            </w:tcBorders>
          </w:tcPr>
          <w:p w14:paraId="24423B0A" w14:textId="77777777" w:rsidR="008747EF" w:rsidRDefault="008747EF" w:rsidP="008E19E9">
            <w:pPr>
              <w:spacing w:after="0"/>
            </w:pPr>
            <w:r>
              <w:t>139</w:t>
            </w:r>
          </w:p>
        </w:tc>
        <w:tc>
          <w:tcPr>
            <w:tcW w:w="4872" w:type="dxa"/>
            <w:tcBorders>
              <w:top w:val="single" w:sz="4" w:space="0" w:color="auto"/>
              <w:left w:val="single" w:sz="4" w:space="0" w:color="auto"/>
              <w:bottom w:val="single" w:sz="4" w:space="0" w:color="auto"/>
              <w:right w:val="single" w:sz="4" w:space="0" w:color="auto"/>
            </w:tcBorders>
          </w:tcPr>
          <w:p w14:paraId="1BDFA688" w14:textId="77777777" w:rsidR="008747EF" w:rsidRDefault="008747EF" w:rsidP="008E19E9">
            <w:pPr>
              <w:spacing w:after="0"/>
            </w:pPr>
            <w:r>
              <w:t>541 - REPOLHO VERDE De primeira qualidade, contendo no mínimo 1.500 gramas cada unidade, apresentando as características bem definidas, fisiologicamente desenvolvidas, bem formadas, limpas, com coloração própria, livre de danos mecânicos, fisiológicos, pragas e doenças e estarem em perfeitas condições de conservação e maturação.</w:t>
            </w:r>
          </w:p>
        </w:tc>
        <w:tc>
          <w:tcPr>
            <w:tcW w:w="953" w:type="dxa"/>
            <w:tcBorders>
              <w:top w:val="single" w:sz="4" w:space="0" w:color="auto"/>
              <w:left w:val="single" w:sz="4" w:space="0" w:color="auto"/>
              <w:bottom w:val="single" w:sz="4" w:space="0" w:color="auto"/>
              <w:right w:val="single" w:sz="4" w:space="0" w:color="auto"/>
            </w:tcBorders>
          </w:tcPr>
          <w:p w14:paraId="6E047636" w14:textId="77777777" w:rsidR="008747EF" w:rsidRDefault="008747EF" w:rsidP="008E19E9">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3C37E868" w14:textId="77777777" w:rsidR="008747EF" w:rsidRDefault="008747EF" w:rsidP="008E19E9">
            <w:pPr>
              <w:spacing w:after="0"/>
              <w:jc w:val="right"/>
            </w:pPr>
            <w:r>
              <w:t>1.500</w:t>
            </w:r>
          </w:p>
        </w:tc>
        <w:tc>
          <w:tcPr>
            <w:tcW w:w="953" w:type="dxa"/>
            <w:tcBorders>
              <w:top w:val="single" w:sz="4" w:space="0" w:color="auto"/>
              <w:left w:val="single" w:sz="4" w:space="0" w:color="auto"/>
              <w:bottom w:val="single" w:sz="4" w:space="0" w:color="auto"/>
              <w:right w:val="single" w:sz="4" w:space="0" w:color="auto"/>
            </w:tcBorders>
          </w:tcPr>
          <w:p w14:paraId="47DBC21C" w14:textId="77777777" w:rsidR="008747EF" w:rsidRDefault="008747EF" w:rsidP="008E19E9">
            <w:pPr>
              <w:spacing w:after="0"/>
              <w:jc w:val="right"/>
            </w:pPr>
            <w:r>
              <w:t xml:space="preserve"> 4,83</w:t>
            </w:r>
          </w:p>
        </w:tc>
        <w:tc>
          <w:tcPr>
            <w:tcW w:w="953" w:type="dxa"/>
            <w:tcBorders>
              <w:top w:val="single" w:sz="4" w:space="0" w:color="auto"/>
              <w:left w:val="single" w:sz="4" w:space="0" w:color="auto"/>
              <w:bottom w:val="single" w:sz="4" w:space="0" w:color="auto"/>
              <w:right w:val="single" w:sz="4" w:space="0" w:color="auto"/>
            </w:tcBorders>
          </w:tcPr>
          <w:p w14:paraId="54B28E54" w14:textId="77777777" w:rsidR="008747EF" w:rsidRDefault="008747EF" w:rsidP="008E19E9">
            <w:pPr>
              <w:spacing w:after="0"/>
              <w:jc w:val="right"/>
            </w:pPr>
            <w:r>
              <w:t xml:space="preserve"> 7.245,00</w:t>
            </w:r>
          </w:p>
        </w:tc>
      </w:tr>
      <w:tr w:rsidR="008747EF" w14:paraId="61A35F71" w14:textId="77777777" w:rsidTr="008E19E9">
        <w:tc>
          <w:tcPr>
            <w:tcW w:w="953" w:type="dxa"/>
            <w:tcBorders>
              <w:top w:val="single" w:sz="4" w:space="0" w:color="auto"/>
              <w:left w:val="single" w:sz="4" w:space="0" w:color="auto"/>
              <w:bottom w:val="single" w:sz="4" w:space="0" w:color="auto"/>
              <w:right w:val="single" w:sz="4" w:space="0" w:color="auto"/>
            </w:tcBorders>
          </w:tcPr>
          <w:p w14:paraId="7EB4E617" w14:textId="77777777" w:rsidR="008747EF" w:rsidRDefault="008747EF" w:rsidP="008E19E9">
            <w:pPr>
              <w:spacing w:after="0"/>
            </w:pPr>
            <w:r>
              <w:t>140</w:t>
            </w:r>
          </w:p>
        </w:tc>
        <w:tc>
          <w:tcPr>
            <w:tcW w:w="4872" w:type="dxa"/>
            <w:tcBorders>
              <w:top w:val="single" w:sz="4" w:space="0" w:color="auto"/>
              <w:left w:val="single" w:sz="4" w:space="0" w:color="auto"/>
              <w:bottom w:val="single" w:sz="4" w:space="0" w:color="auto"/>
              <w:right w:val="single" w:sz="4" w:space="0" w:color="auto"/>
            </w:tcBorders>
          </w:tcPr>
          <w:p w14:paraId="7CEBF82A" w14:textId="77777777" w:rsidR="008747EF" w:rsidRDefault="008747EF" w:rsidP="008E19E9">
            <w:pPr>
              <w:spacing w:after="0"/>
            </w:pPr>
            <w:r>
              <w:t xml:space="preserve">26826 - REPOLHO ROXO  Características: de primeira qualidade. As cabeças devem ser firmes, compactas e sem rachaduras e com folhas lisas ou crespas de cor roxa, livres de manchas escuras e de </w:t>
            </w:r>
            <w:r>
              <w:lastRenderedPageBreak/>
              <w:t>perfurações. Embalagem: única, plástica de polietileno transparente ou caixas vazadas limpas.</w:t>
            </w:r>
          </w:p>
        </w:tc>
        <w:tc>
          <w:tcPr>
            <w:tcW w:w="953" w:type="dxa"/>
            <w:tcBorders>
              <w:top w:val="single" w:sz="4" w:space="0" w:color="auto"/>
              <w:left w:val="single" w:sz="4" w:space="0" w:color="auto"/>
              <w:bottom w:val="single" w:sz="4" w:space="0" w:color="auto"/>
              <w:right w:val="single" w:sz="4" w:space="0" w:color="auto"/>
            </w:tcBorders>
          </w:tcPr>
          <w:p w14:paraId="039C4E2F" w14:textId="77777777" w:rsidR="008747EF" w:rsidRDefault="008747EF" w:rsidP="008E19E9">
            <w:pPr>
              <w:spacing w:after="0"/>
            </w:pPr>
            <w:r>
              <w:lastRenderedPageBreak/>
              <w:t xml:space="preserve">8    </w:t>
            </w:r>
          </w:p>
        </w:tc>
        <w:tc>
          <w:tcPr>
            <w:tcW w:w="953" w:type="dxa"/>
            <w:tcBorders>
              <w:top w:val="single" w:sz="4" w:space="0" w:color="auto"/>
              <w:left w:val="single" w:sz="4" w:space="0" w:color="auto"/>
              <w:bottom w:val="single" w:sz="4" w:space="0" w:color="auto"/>
              <w:right w:val="single" w:sz="4" w:space="0" w:color="auto"/>
            </w:tcBorders>
          </w:tcPr>
          <w:p w14:paraId="1E701C58" w14:textId="77777777" w:rsidR="008747EF" w:rsidRDefault="008747EF" w:rsidP="008E19E9">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14:paraId="4DFC2972" w14:textId="77777777" w:rsidR="008747EF" w:rsidRDefault="008747EF" w:rsidP="008E19E9">
            <w:pPr>
              <w:spacing w:after="0"/>
              <w:jc w:val="right"/>
            </w:pPr>
            <w:r>
              <w:t xml:space="preserve"> 5,66</w:t>
            </w:r>
          </w:p>
        </w:tc>
        <w:tc>
          <w:tcPr>
            <w:tcW w:w="953" w:type="dxa"/>
            <w:tcBorders>
              <w:top w:val="single" w:sz="4" w:space="0" w:color="auto"/>
              <w:left w:val="single" w:sz="4" w:space="0" w:color="auto"/>
              <w:bottom w:val="single" w:sz="4" w:space="0" w:color="auto"/>
              <w:right w:val="single" w:sz="4" w:space="0" w:color="auto"/>
            </w:tcBorders>
          </w:tcPr>
          <w:p w14:paraId="5DCECD35" w14:textId="77777777" w:rsidR="008747EF" w:rsidRDefault="008747EF" w:rsidP="008E19E9">
            <w:pPr>
              <w:spacing w:after="0"/>
              <w:jc w:val="right"/>
            </w:pPr>
            <w:r>
              <w:t xml:space="preserve"> 5.660,00</w:t>
            </w:r>
          </w:p>
        </w:tc>
      </w:tr>
      <w:tr w:rsidR="008747EF" w14:paraId="27B1B84F" w14:textId="77777777" w:rsidTr="008E19E9">
        <w:tc>
          <w:tcPr>
            <w:tcW w:w="953" w:type="dxa"/>
            <w:tcBorders>
              <w:top w:val="single" w:sz="4" w:space="0" w:color="auto"/>
              <w:left w:val="single" w:sz="4" w:space="0" w:color="auto"/>
              <w:bottom w:val="single" w:sz="4" w:space="0" w:color="auto"/>
              <w:right w:val="single" w:sz="4" w:space="0" w:color="auto"/>
            </w:tcBorders>
          </w:tcPr>
          <w:p w14:paraId="53914F30" w14:textId="77777777" w:rsidR="008747EF" w:rsidRDefault="008747EF" w:rsidP="008E19E9">
            <w:pPr>
              <w:spacing w:after="0"/>
            </w:pPr>
            <w:r>
              <w:t>141</w:t>
            </w:r>
          </w:p>
        </w:tc>
        <w:tc>
          <w:tcPr>
            <w:tcW w:w="4872" w:type="dxa"/>
            <w:tcBorders>
              <w:top w:val="single" w:sz="4" w:space="0" w:color="auto"/>
              <w:left w:val="single" w:sz="4" w:space="0" w:color="auto"/>
              <w:bottom w:val="single" w:sz="4" w:space="0" w:color="auto"/>
              <w:right w:val="single" w:sz="4" w:space="0" w:color="auto"/>
            </w:tcBorders>
          </w:tcPr>
          <w:p w14:paraId="0897B5D0" w14:textId="77777777" w:rsidR="008747EF" w:rsidRDefault="008747EF" w:rsidP="008E19E9">
            <w:pPr>
              <w:spacing w:after="0"/>
            </w:pPr>
            <w:r>
              <w:t>26830 - REQUEIJÃO CREMOSO Apresentar massa cremosa, cheiro e cor característica do produto. A embalagem deve estar intacta, em pote de polietileno resistente, com prazo de validade: mínimo de 3 meses a partir da data de entrega. A rotulagem deve conter: nome e/ou marca, ingredientes, data de validade, informações nutricionais. Embalagem: de 200 g.</w:t>
            </w:r>
          </w:p>
        </w:tc>
        <w:tc>
          <w:tcPr>
            <w:tcW w:w="953" w:type="dxa"/>
            <w:tcBorders>
              <w:top w:val="single" w:sz="4" w:space="0" w:color="auto"/>
              <w:left w:val="single" w:sz="4" w:space="0" w:color="auto"/>
              <w:bottom w:val="single" w:sz="4" w:space="0" w:color="auto"/>
              <w:right w:val="single" w:sz="4" w:space="0" w:color="auto"/>
            </w:tcBorders>
          </w:tcPr>
          <w:p w14:paraId="3F26AA14" w14:textId="77777777" w:rsidR="008747EF" w:rsidRDefault="008747EF" w:rsidP="008E19E9">
            <w:pPr>
              <w:spacing w:after="0"/>
            </w:pPr>
            <w:r>
              <w:t>POTE</w:t>
            </w:r>
          </w:p>
        </w:tc>
        <w:tc>
          <w:tcPr>
            <w:tcW w:w="953" w:type="dxa"/>
            <w:tcBorders>
              <w:top w:val="single" w:sz="4" w:space="0" w:color="auto"/>
              <w:left w:val="single" w:sz="4" w:space="0" w:color="auto"/>
              <w:bottom w:val="single" w:sz="4" w:space="0" w:color="auto"/>
              <w:right w:val="single" w:sz="4" w:space="0" w:color="auto"/>
            </w:tcBorders>
          </w:tcPr>
          <w:p w14:paraId="49579FFA" w14:textId="77777777" w:rsidR="008747EF" w:rsidRDefault="008747EF" w:rsidP="008E19E9">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14:paraId="41A10413" w14:textId="77777777" w:rsidR="008747EF" w:rsidRDefault="008747EF" w:rsidP="008E19E9">
            <w:pPr>
              <w:spacing w:after="0"/>
              <w:jc w:val="right"/>
            </w:pPr>
            <w:r>
              <w:t xml:space="preserve"> 11,30</w:t>
            </w:r>
          </w:p>
        </w:tc>
        <w:tc>
          <w:tcPr>
            <w:tcW w:w="953" w:type="dxa"/>
            <w:tcBorders>
              <w:top w:val="single" w:sz="4" w:space="0" w:color="auto"/>
              <w:left w:val="single" w:sz="4" w:space="0" w:color="auto"/>
              <w:bottom w:val="single" w:sz="4" w:space="0" w:color="auto"/>
              <w:right w:val="single" w:sz="4" w:space="0" w:color="auto"/>
            </w:tcBorders>
          </w:tcPr>
          <w:p w14:paraId="592626F7" w14:textId="77777777" w:rsidR="008747EF" w:rsidRDefault="008747EF" w:rsidP="008E19E9">
            <w:pPr>
              <w:spacing w:after="0"/>
              <w:jc w:val="right"/>
            </w:pPr>
            <w:r>
              <w:t xml:space="preserve"> 11.300,00</w:t>
            </w:r>
          </w:p>
        </w:tc>
      </w:tr>
      <w:tr w:rsidR="008747EF" w14:paraId="72DE234F" w14:textId="77777777" w:rsidTr="008E19E9">
        <w:tc>
          <w:tcPr>
            <w:tcW w:w="953" w:type="dxa"/>
            <w:tcBorders>
              <w:top w:val="single" w:sz="4" w:space="0" w:color="auto"/>
              <w:left w:val="single" w:sz="4" w:space="0" w:color="auto"/>
              <w:bottom w:val="single" w:sz="4" w:space="0" w:color="auto"/>
              <w:right w:val="single" w:sz="4" w:space="0" w:color="auto"/>
            </w:tcBorders>
          </w:tcPr>
          <w:p w14:paraId="67F87BB9" w14:textId="77777777" w:rsidR="008747EF" w:rsidRDefault="008747EF" w:rsidP="008E19E9">
            <w:pPr>
              <w:spacing w:after="0"/>
            </w:pPr>
            <w:r>
              <w:t>142</w:t>
            </w:r>
          </w:p>
        </w:tc>
        <w:tc>
          <w:tcPr>
            <w:tcW w:w="4872" w:type="dxa"/>
            <w:tcBorders>
              <w:top w:val="single" w:sz="4" w:space="0" w:color="auto"/>
              <w:left w:val="single" w:sz="4" w:space="0" w:color="auto"/>
              <w:bottom w:val="single" w:sz="4" w:space="0" w:color="auto"/>
              <w:right w:val="single" w:sz="4" w:space="0" w:color="auto"/>
            </w:tcBorders>
          </w:tcPr>
          <w:p w14:paraId="42AF5DEB" w14:textId="77777777" w:rsidR="008747EF" w:rsidRDefault="008747EF" w:rsidP="008E19E9">
            <w:pPr>
              <w:spacing w:after="0"/>
            </w:pPr>
            <w:r>
              <w:t>6577 - RÚCULA Fresca, contendo no mínimo 250 gramas cada maço, tamanho e coloração uniforme, devendo ser bem desenvolvida, firme e intacta, isenta de material terroso e unidade externa anormal, livre de resíduos de fertilizantes, parasitas e larvas, sem danos físicos e mecânicos oriundos do manuseio e transporte.</w:t>
            </w:r>
          </w:p>
        </w:tc>
        <w:tc>
          <w:tcPr>
            <w:tcW w:w="953" w:type="dxa"/>
            <w:tcBorders>
              <w:top w:val="single" w:sz="4" w:space="0" w:color="auto"/>
              <w:left w:val="single" w:sz="4" w:space="0" w:color="auto"/>
              <w:bottom w:val="single" w:sz="4" w:space="0" w:color="auto"/>
              <w:right w:val="single" w:sz="4" w:space="0" w:color="auto"/>
            </w:tcBorders>
          </w:tcPr>
          <w:p w14:paraId="5CB2E7EC" w14:textId="77777777" w:rsidR="008747EF" w:rsidRDefault="008747EF" w:rsidP="008E19E9">
            <w:pPr>
              <w:spacing w:after="0"/>
            </w:pPr>
            <w:r>
              <w:t>MAÇOS</w:t>
            </w:r>
          </w:p>
        </w:tc>
        <w:tc>
          <w:tcPr>
            <w:tcW w:w="953" w:type="dxa"/>
            <w:tcBorders>
              <w:top w:val="single" w:sz="4" w:space="0" w:color="auto"/>
              <w:left w:val="single" w:sz="4" w:space="0" w:color="auto"/>
              <w:bottom w:val="single" w:sz="4" w:space="0" w:color="auto"/>
              <w:right w:val="single" w:sz="4" w:space="0" w:color="auto"/>
            </w:tcBorders>
          </w:tcPr>
          <w:p w14:paraId="5678239F" w14:textId="77777777" w:rsidR="008747EF" w:rsidRDefault="008747EF" w:rsidP="008E19E9">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14:paraId="59FB7143" w14:textId="77777777" w:rsidR="008747EF" w:rsidRDefault="008747EF" w:rsidP="008E19E9">
            <w:pPr>
              <w:spacing w:after="0"/>
              <w:jc w:val="right"/>
            </w:pPr>
            <w:r>
              <w:t xml:space="preserve"> 5,33</w:t>
            </w:r>
          </w:p>
        </w:tc>
        <w:tc>
          <w:tcPr>
            <w:tcW w:w="953" w:type="dxa"/>
            <w:tcBorders>
              <w:top w:val="single" w:sz="4" w:space="0" w:color="auto"/>
              <w:left w:val="single" w:sz="4" w:space="0" w:color="auto"/>
              <w:bottom w:val="single" w:sz="4" w:space="0" w:color="auto"/>
              <w:right w:val="single" w:sz="4" w:space="0" w:color="auto"/>
            </w:tcBorders>
          </w:tcPr>
          <w:p w14:paraId="1E3503C3" w14:textId="77777777" w:rsidR="008747EF" w:rsidRDefault="008747EF" w:rsidP="008E19E9">
            <w:pPr>
              <w:spacing w:after="0"/>
              <w:jc w:val="right"/>
            </w:pPr>
            <w:r>
              <w:t xml:space="preserve"> 2.665,00</w:t>
            </w:r>
          </w:p>
        </w:tc>
      </w:tr>
      <w:tr w:rsidR="008747EF" w14:paraId="6638231F" w14:textId="77777777" w:rsidTr="008E19E9">
        <w:tc>
          <w:tcPr>
            <w:tcW w:w="953" w:type="dxa"/>
            <w:tcBorders>
              <w:top w:val="single" w:sz="4" w:space="0" w:color="auto"/>
              <w:left w:val="single" w:sz="4" w:space="0" w:color="auto"/>
              <w:bottom w:val="single" w:sz="4" w:space="0" w:color="auto"/>
              <w:right w:val="single" w:sz="4" w:space="0" w:color="auto"/>
            </w:tcBorders>
          </w:tcPr>
          <w:p w14:paraId="4EFD74E0" w14:textId="77777777" w:rsidR="008747EF" w:rsidRDefault="008747EF" w:rsidP="008E19E9">
            <w:pPr>
              <w:spacing w:after="0"/>
            </w:pPr>
            <w:r>
              <w:t>143</w:t>
            </w:r>
          </w:p>
        </w:tc>
        <w:tc>
          <w:tcPr>
            <w:tcW w:w="4872" w:type="dxa"/>
            <w:tcBorders>
              <w:top w:val="single" w:sz="4" w:space="0" w:color="auto"/>
              <w:left w:val="single" w:sz="4" w:space="0" w:color="auto"/>
              <w:bottom w:val="single" w:sz="4" w:space="0" w:color="auto"/>
              <w:right w:val="single" w:sz="4" w:space="0" w:color="auto"/>
            </w:tcBorders>
          </w:tcPr>
          <w:p w14:paraId="6C7993DB" w14:textId="77777777" w:rsidR="008747EF" w:rsidRDefault="008747EF" w:rsidP="008E19E9">
            <w:pPr>
              <w:spacing w:after="0"/>
            </w:pPr>
            <w:r>
              <w:t>23360 - Sagu Embalado em sacos de polietileno transparente,atóxico,íntegros hermeticamente contendo 500 gramas.A embalagem deverá conter externamente os dados de identificação,procedência,informações nutricionais,número de lote,data de validade,quantidade do produto.O produto deverá apresentarvalidade mínima de 6 meses a partir da data da entrega na unidade requisitante.</w:t>
            </w:r>
          </w:p>
        </w:tc>
        <w:tc>
          <w:tcPr>
            <w:tcW w:w="953" w:type="dxa"/>
            <w:tcBorders>
              <w:top w:val="single" w:sz="4" w:space="0" w:color="auto"/>
              <w:left w:val="single" w:sz="4" w:space="0" w:color="auto"/>
              <w:bottom w:val="single" w:sz="4" w:space="0" w:color="auto"/>
              <w:right w:val="single" w:sz="4" w:space="0" w:color="auto"/>
            </w:tcBorders>
          </w:tcPr>
          <w:p w14:paraId="0F2A3AA3" w14:textId="77777777" w:rsidR="008747EF" w:rsidRDefault="008747EF" w:rsidP="008E19E9">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2183F47" w14:textId="77777777" w:rsidR="008747EF" w:rsidRDefault="008747EF" w:rsidP="008E19E9">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14:paraId="57406C3F" w14:textId="77777777" w:rsidR="008747EF" w:rsidRDefault="008747EF" w:rsidP="008E19E9">
            <w:pPr>
              <w:spacing w:after="0"/>
              <w:jc w:val="right"/>
            </w:pPr>
            <w:r>
              <w:t xml:space="preserve"> 10,30</w:t>
            </w:r>
          </w:p>
        </w:tc>
        <w:tc>
          <w:tcPr>
            <w:tcW w:w="953" w:type="dxa"/>
            <w:tcBorders>
              <w:top w:val="single" w:sz="4" w:space="0" w:color="auto"/>
              <w:left w:val="single" w:sz="4" w:space="0" w:color="auto"/>
              <w:bottom w:val="single" w:sz="4" w:space="0" w:color="auto"/>
              <w:right w:val="single" w:sz="4" w:space="0" w:color="auto"/>
            </w:tcBorders>
          </w:tcPr>
          <w:p w14:paraId="5D85847A" w14:textId="77777777" w:rsidR="008747EF" w:rsidRDefault="008747EF" w:rsidP="008E19E9">
            <w:pPr>
              <w:spacing w:after="0"/>
              <w:jc w:val="right"/>
            </w:pPr>
            <w:r>
              <w:t xml:space="preserve"> 10.300,00</w:t>
            </w:r>
          </w:p>
        </w:tc>
      </w:tr>
      <w:tr w:rsidR="008747EF" w14:paraId="6A788177" w14:textId="77777777" w:rsidTr="008E19E9">
        <w:tc>
          <w:tcPr>
            <w:tcW w:w="953" w:type="dxa"/>
            <w:tcBorders>
              <w:top w:val="single" w:sz="4" w:space="0" w:color="auto"/>
              <w:left w:val="single" w:sz="4" w:space="0" w:color="auto"/>
              <w:bottom w:val="single" w:sz="4" w:space="0" w:color="auto"/>
              <w:right w:val="single" w:sz="4" w:space="0" w:color="auto"/>
            </w:tcBorders>
          </w:tcPr>
          <w:p w14:paraId="12A83E32" w14:textId="77777777" w:rsidR="008747EF" w:rsidRDefault="008747EF" w:rsidP="008E19E9">
            <w:pPr>
              <w:spacing w:after="0"/>
            </w:pPr>
            <w:r>
              <w:t>144</w:t>
            </w:r>
          </w:p>
        </w:tc>
        <w:tc>
          <w:tcPr>
            <w:tcW w:w="4872" w:type="dxa"/>
            <w:tcBorders>
              <w:top w:val="single" w:sz="4" w:space="0" w:color="auto"/>
              <w:left w:val="single" w:sz="4" w:space="0" w:color="auto"/>
              <w:bottom w:val="single" w:sz="4" w:space="0" w:color="auto"/>
              <w:right w:val="single" w:sz="4" w:space="0" w:color="auto"/>
            </w:tcBorders>
          </w:tcPr>
          <w:p w14:paraId="5B66C726" w14:textId="77777777" w:rsidR="008747EF" w:rsidRDefault="008747EF" w:rsidP="008E19E9">
            <w:pPr>
              <w:spacing w:after="0"/>
            </w:pPr>
            <w:r>
              <w:t xml:space="preserve">13893 - SAL REFINADO IODADO   Características Técnicas: Não devem apresentar sujidade, umidade, misturas inadequadas ao produto. Embalagem: Deve estar intacta, acondicionada em pacotes de 1 kg, em polietileno transparente e ter embalagem secundária de ráfia ou sacos de polietileno. Prazo de validade: Mínimo de 6 meses a partir da </w:t>
            </w:r>
            <w:r>
              <w:lastRenderedPageBreak/>
              <w:t xml:space="preserve">data de entrega. A rotulagem deve conter no mínimo as seguintes informações: nome e/ou marca, ingredientes, data de validade, lote e informações nutricionais. </w:t>
            </w:r>
          </w:p>
        </w:tc>
        <w:tc>
          <w:tcPr>
            <w:tcW w:w="953" w:type="dxa"/>
            <w:tcBorders>
              <w:top w:val="single" w:sz="4" w:space="0" w:color="auto"/>
              <w:left w:val="single" w:sz="4" w:space="0" w:color="auto"/>
              <w:bottom w:val="single" w:sz="4" w:space="0" w:color="auto"/>
              <w:right w:val="single" w:sz="4" w:space="0" w:color="auto"/>
            </w:tcBorders>
          </w:tcPr>
          <w:p w14:paraId="10F2E57C" w14:textId="77777777" w:rsidR="008747EF" w:rsidRDefault="008747EF" w:rsidP="008E19E9">
            <w:pPr>
              <w:spacing w:after="0"/>
            </w:pPr>
            <w:r>
              <w:lastRenderedPageBreak/>
              <w:t xml:space="preserve">UN   </w:t>
            </w:r>
          </w:p>
        </w:tc>
        <w:tc>
          <w:tcPr>
            <w:tcW w:w="953" w:type="dxa"/>
            <w:tcBorders>
              <w:top w:val="single" w:sz="4" w:space="0" w:color="auto"/>
              <w:left w:val="single" w:sz="4" w:space="0" w:color="auto"/>
              <w:bottom w:val="single" w:sz="4" w:space="0" w:color="auto"/>
              <w:right w:val="single" w:sz="4" w:space="0" w:color="auto"/>
            </w:tcBorders>
          </w:tcPr>
          <w:p w14:paraId="515A7002" w14:textId="77777777" w:rsidR="008747EF" w:rsidRDefault="008747EF" w:rsidP="008E19E9">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14:paraId="1587CBC7" w14:textId="77777777" w:rsidR="008747EF" w:rsidRDefault="008747EF" w:rsidP="008E19E9">
            <w:pPr>
              <w:spacing w:after="0"/>
              <w:jc w:val="right"/>
            </w:pPr>
            <w:r>
              <w:t xml:space="preserve"> 3,33</w:t>
            </w:r>
          </w:p>
        </w:tc>
        <w:tc>
          <w:tcPr>
            <w:tcW w:w="953" w:type="dxa"/>
            <w:tcBorders>
              <w:top w:val="single" w:sz="4" w:space="0" w:color="auto"/>
              <w:left w:val="single" w:sz="4" w:space="0" w:color="auto"/>
              <w:bottom w:val="single" w:sz="4" w:space="0" w:color="auto"/>
              <w:right w:val="single" w:sz="4" w:space="0" w:color="auto"/>
            </w:tcBorders>
          </w:tcPr>
          <w:p w14:paraId="15A15CF9" w14:textId="77777777" w:rsidR="008747EF" w:rsidRDefault="008747EF" w:rsidP="008E19E9">
            <w:pPr>
              <w:spacing w:after="0"/>
              <w:jc w:val="right"/>
            </w:pPr>
            <w:r>
              <w:t xml:space="preserve"> 3.330,00</w:t>
            </w:r>
          </w:p>
        </w:tc>
      </w:tr>
      <w:tr w:rsidR="008747EF" w14:paraId="097976C8" w14:textId="77777777" w:rsidTr="008E19E9">
        <w:tc>
          <w:tcPr>
            <w:tcW w:w="953" w:type="dxa"/>
            <w:tcBorders>
              <w:top w:val="single" w:sz="4" w:space="0" w:color="auto"/>
              <w:left w:val="single" w:sz="4" w:space="0" w:color="auto"/>
              <w:bottom w:val="single" w:sz="4" w:space="0" w:color="auto"/>
              <w:right w:val="single" w:sz="4" w:space="0" w:color="auto"/>
            </w:tcBorders>
          </w:tcPr>
          <w:p w14:paraId="2C0B973C" w14:textId="77777777" w:rsidR="008747EF" w:rsidRDefault="008747EF" w:rsidP="008E19E9">
            <w:pPr>
              <w:spacing w:after="0"/>
            </w:pPr>
            <w:r>
              <w:t>145</w:t>
            </w:r>
          </w:p>
        </w:tc>
        <w:tc>
          <w:tcPr>
            <w:tcW w:w="4872" w:type="dxa"/>
            <w:tcBorders>
              <w:top w:val="single" w:sz="4" w:space="0" w:color="auto"/>
              <w:left w:val="single" w:sz="4" w:space="0" w:color="auto"/>
              <w:bottom w:val="single" w:sz="4" w:space="0" w:color="auto"/>
              <w:right w:val="single" w:sz="4" w:space="0" w:color="auto"/>
            </w:tcBorders>
          </w:tcPr>
          <w:p w14:paraId="53B5ACF1" w14:textId="77777777" w:rsidR="008747EF" w:rsidRDefault="008747EF" w:rsidP="008E19E9">
            <w:pPr>
              <w:spacing w:after="0"/>
            </w:pPr>
            <w:r>
              <w:t>4384 - SALAMONIACO Embalado em sacos de polietileno transparente, atóxico, íntegros hermeticamente fechados contendo 100 gramas. A embalagem deverá conter externamente os dados de identificação, procedência, informações nutricionais, número de lote, data de validade, quantidade do produto. O produto deverá apresentar validade mínima de 6 meses a partir da data da entrega na unidade requisitante.</w:t>
            </w:r>
          </w:p>
        </w:tc>
        <w:tc>
          <w:tcPr>
            <w:tcW w:w="953" w:type="dxa"/>
            <w:tcBorders>
              <w:top w:val="single" w:sz="4" w:space="0" w:color="auto"/>
              <w:left w:val="single" w:sz="4" w:space="0" w:color="auto"/>
              <w:bottom w:val="single" w:sz="4" w:space="0" w:color="auto"/>
              <w:right w:val="single" w:sz="4" w:space="0" w:color="auto"/>
            </w:tcBorders>
          </w:tcPr>
          <w:p w14:paraId="7BB872B6" w14:textId="77777777" w:rsidR="008747EF" w:rsidRDefault="008747EF" w:rsidP="008E19E9">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6E15B629" w14:textId="77777777" w:rsidR="008747EF" w:rsidRDefault="008747EF" w:rsidP="008E19E9">
            <w:pPr>
              <w:spacing w:after="0"/>
              <w:jc w:val="right"/>
            </w:pPr>
            <w:r>
              <w:t>300</w:t>
            </w:r>
          </w:p>
        </w:tc>
        <w:tc>
          <w:tcPr>
            <w:tcW w:w="953" w:type="dxa"/>
            <w:tcBorders>
              <w:top w:val="single" w:sz="4" w:space="0" w:color="auto"/>
              <w:left w:val="single" w:sz="4" w:space="0" w:color="auto"/>
              <w:bottom w:val="single" w:sz="4" w:space="0" w:color="auto"/>
              <w:right w:val="single" w:sz="4" w:space="0" w:color="auto"/>
            </w:tcBorders>
          </w:tcPr>
          <w:p w14:paraId="51FA4173" w14:textId="77777777" w:rsidR="008747EF" w:rsidRDefault="008747EF" w:rsidP="008E19E9">
            <w:pPr>
              <w:spacing w:after="0"/>
              <w:jc w:val="right"/>
            </w:pPr>
            <w:r>
              <w:t xml:space="preserve"> 7,66</w:t>
            </w:r>
          </w:p>
        </w:tc>
        <w:tc>
          <w:tcPr>
            <w:tcW w:w="953" w:type="dxa"/>
            <w:tcBorders>
              <w:top w:val="single" w:sz="4" w:space="0" w:color="auto"/>
              <w:left w:val="single" w:sz="4" w:space="0" w:color="auto"/>
              <w:bottom w:val="single" w:sz="4" w:space="0" w:color="auto"/>
              <w:right w:val="single" w:sz="4" w:space="0" w:color="auto"/>
            </w:tcBorders>
          </w:tcPr>
          <w:p w14:paraId="08ADAAAD" w14:textId="77777777" w:rsidR="008747EF" w:rsidRDefault="008747EF" w:rsidP="008E19E9">
            <w:pPr>
              <w:spacing w:after="0"/>
              <w:jc w:val="right"/>
            </w:pPr>
            <w:r>
              <w:t xml:space="preserve"> 2.298,00</w:t>
            </w:r>
          </w:p>
        </w:tc>
      </w:tr>
      <w:tr w:rsidR="008747EF" w14:paraId="19C0A1D0" w14:textId="77777777" w:rsidTr="008E19E9">
        <w:tc>
          <w:tcPr>
            <w:tcW w:w="953" w:type="dxa"/>
            <w:tcBorders>
              <w:top w:val="single" w:sz="4" w:space="0" w:color="auto"/>
              <w:left w:val="single" w:sz="4" w:space="0" w:color="auto"/>
              <w:bottom w:val="single" w:sz="4" w:space="0" w:color="auto"/>
              <w:right w:val="single" w:sz="4" w:space="0" w:color="auto"/>
            </w:tcBorders>
          </w:tcPr>
          <w:p w14:paraId="13CE9885" w14:textId="77777777" w:rsidR="008747EF" w:rsidRDefault="008747EF" w:rsidP="008E19E9">
            <w:pPr>
              <w:spacing w:after="0"/>
            </w:pPr>
            <w:r>
              <w:t>146</w:t>
            </w:r>
          </w:p>
        </w:tc>
        <w:tc>
          <w:tcPr>
            <w:tcW w:w="4872" w:type="dxa"/>
            <w:tcBorders>
              <w:top w:val="single" w:sz="4" w:space="0" w:color="auto"/>
              <w:left w:val="single" w:sz="4" w:space="0" w:color="auto"/>
              <w:bottom w:val="single" w:sz="4" w:space="0" w:color="auto"/>
              <w:right w:val="single" w:sz="4" w:space="0" w:color="auto"/>
            </w:tcBorders>
          </w:tcPr>
          <w:p w14:paraId="77BDF331" w14:textId="77777777" w:rsidR="008747EF" w:rsidRDefault="008747EF" w:rsidP="008E19E9">
            <w:pPr>
              <w:spacing w:after="0"/>
            </w:pPr>
            <w:r>
              <w:t>551 - SALSICHA A base de carne de frango. O produto não poderá conter pimentas e aditivos químicos. Pacote de 5 kg. A embalagem deve estar intacta, bem vedada e deve constar: data de fabricação de no máximo 30 dias da data de entrega do produto, data de validade, informação nutricional, ingredientes, registro do órgão competente (inspecionado sif-dipoa) e peso do produto.</w:t>
            </w:r>
          </w:p>
        </w:tc>
        <w:tc>
          <w:tcPr>
            <w:tcW w:w="953" w:type="dxa"/>
            <w:tcBorders>
              <w:top w:val="single" w:sz="4" w:space="0" w:color="auto"/>
              <w:left w:val="single" w:sz="4" w:space="0" w:color="auto"/>
              <w:bottom w:val="single" w:sz="4" w:space="0" w:color="auto"/>
              <w:right w:val="single" w:sz="4" w:space="0" w:color="auto"/>
            </w:tcBorders>
          </w:tcPr>
          <w:p w14:paraId="4D278693" w14:textId="77777777" w:rsidR="008747EF" w:rsidRDefault="008747EF" w:rsidP="008E19E9">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0062A546" w14:textId="77777777" w:rsidR="008747EF" w:rsidRDefault="008747EF" w:rsidP="008E19E9">
            <w:pPr>
              <w:spacing w:after="0"/>
              <w:jc w:val="right"/>
            </w:pPr>
            <w:r>
              <w:t>800</w:t>
            </w:r>
          </w:p>
        </w:tc>
        <w:tc>
          <w:tcPr>
            <w:tcW w:w="953" w:type="dxa"/>
            <w:tcBorders>
              <w:top w:val="single" w:sz="4" w:space="0" w:color="auto"/>
              <w:left w:val="single" w:sz="4" w:space="0" w:color="auto"/>
              <w:bottom w:val="single" w:sz="4" w:space="0" w:color="auto"/>
              <w:right w:val="single" w:sz="4" w:space="0" w:color="auto"/>
            </w:tcBorders>
          </w:tcPr>
          <w:p w14:paraId="636B292C" w14:textId="77777777" w:rsidR="008747EF" w:rsidRDefault="008747EF" w:rsidP="008E19E9">
            <w:pPr>
              <w:spacing w:after="0"/>
              <w:jc w:val="right"/>
            </w:pPr>
            <w:r>
              <w:t xml:space="preserve"> 81,30</w:t>
            </w:r>
          </w:p>
        </w:tc>
        <w:tc>
          <w:tcPr>
            <w:tcW w:w="953" w:type="dxa"/>
            <w:tcBorders>
              <w:top w:val="single" w:sz="4" w:space="0" w:color="auto"/>
              <w:left w:val="single" w:sz="4" w:space="0" w:color="auto"/>
              <w:bottom w:val="single" w:sz="4" w:space="0" w:color="auto"/>
              <w:right w:val="single" w:sz="4" w:space="0" w:color="auto"/>
            </w:tcBorders>
          </w:tcPr>
          <w:p w14:paraId="2117666A" w14:textId="77777777" w:rsidR="008747EF" w:rsidRDefault="008747EF" w:rsidP="008E19E9">
            <w:pPr>
              <w:spacing w:after="0"/>
              <w:jc w:val="right"/>
            </w:pPr>
            <w:r>
              <w:t xml:space="preserve"> 65.040,00</w:t>
            </w:r>
          </w:p>
        </w:tc>
      </w:tr>
      <w:tr w:rsidR="008747EF" w14:paraId="1F1EA23E" w14:textId="77777777" w:rsidTr="008E19E9">
        <w:tc>
          <w:tcPr>
            <w:tcW w:w="953" w:type="dxa"/>
            <w:tcBorders>
              <w:top w:val="single" w:sz="4" w:space="0" w:color="auto"/>
              <w:left w:val="single" w:sz="4" w:space="0" w:color="auto"/>
              <w:bottom w:val="single" w:sz="4" w:space="0" w:color="auto"/>
              <w:right w:val="single" w:sz="4" w:space="0" w:color="auto"/>
            </w:tcBorders>
          </w:tcPr>
          <w:p w14:paraId="0E0C6FF9" w14:textId="77777777" w:rsidR="008747EF" w:rsidRDefault="008747EF" w:rsidP="008E19E9">
            <w:pPr>
              <w:spacing w:after="0"/>
            </w:pPr>
            <w:r>
              <w:t>147</w:t>
            </w:r>
          </w:p>
        </w:tc>
        <w:tc>
          <w:tcPr>
            <w:tcW w:w="4872" w:type="dxa"/>
            <w:tcBorders>
              <w:top w:val="single" w:sz="4" w:space="0" w:color="auto"/>
              <w:left w:val="single" w:sz="4" w:space="0" w:color="auto"/>
              <w:bottom w:val="single" w:sz="4" w:space="0" w:color="auto"/>
              <w:right w:val="single" w:sz="4" w:space="0" w:color="auto"/>
            </w:tcBorders>
          </w:tcPr>
          <w:p w14:paraId="0E305AE8" w14:textId="77777777" w:rsidR="008747EF" w:rsidRDefault="008747EF" w:rsidP="008E19E9">
            <w:pPr>
              <w:spacing w:after="0"/>
            </w:pPr>
            <w:r>
              <w:t>26832 - SEMENTE DE CHIA A embalagem deve ser atóxica, estar intacta e bem vedada e deve constar data de fabricação de no máximo 30 dias e prazo de validade de no mínimo 11 meses da data de entrega do produto.Embalagem: pacote plástico de 50 g do produto.</w:t>
            </w:r>
          </w:p>
        </w:tc>
        <w:tc>
          <w:tcPr>
            <w:tcW w:w="953" w:type="dxa"/>
            <w:tcBorders>
              <w:top w:val="single" w:sz="4" w:space="0" w:color="auto"/>
              <w:left w:val="single" w:sz="4" w:space="0" w:color="auto"/>
              <w:bottom w:val="single" w:sz="4" w:space="0" w:color="auto"/>
              <w:right w:val="single" w:sz="4" w:space="0" w:color="auto"/>
            </w:tcBorders>
          </w:tcPr>
          <w:p w14:paraId="701C39A4" w14:textId="77777777" w:rsidR="008747EF" w:rsidRDefault="008747EF" w:rsidP="008E19E9">
            <w:pPr>
              <w:spacing w:after="0"/>
            </w:pPr>
            <w:r>
              <w:t xml:space="preserve">18   </w:t>
            </w:r>
          </w:p>
        </w:tc>
        <w:tc>
          <w:tcPr>
            <w:tcW w:w="953" w:type="dxa"/>
            <w:tcBorders>
              <w:top w:val="single" w:sz="4" w:space="0" w:color="auto"/>
              <w:left w:val="single" w:sz="4" w:space="0" w:color="auto"/>
              <w:bottom w:val="single" w:sz="4" w:space="0" w:color="auto"/>
              <w:right w:val="single" w:sz="4" w:space="0" w:color="auto"/>
            </w:tcBorders>
          </w:tcPr>
          <w:p w14:paraId="05DC2DBC" w14:textId="77777777" w:rsidR="008747EF" w:rsidRDefault="008747EF" w:rsidP="008E19E9">
            <w:pPr>
              <w:spacing w:after="0"/>
              <w:jc w:val="right"/>
            </w:pPr>
            <w:r>
              <w:t>300</w:t>
            </w:r>
          </w:p>
        </w:tc>
        <w:tc>
          <w:tcPr>
            <w:tcW w:w="953" w:type="dxa"/>
            <w:tcBorders>
              <w:top w:val="single" w:sz="4" w:space="0" w:color="auto"/>
              <w:left w:val="single" w:sz="4" w:space="0" w:color="auto"/>
              <w:bottom w:val="single" w:sz="4" w:space="0" w:color="auto"/>
              <w:right w:val="single" w:sz="4" w:space="0" w:color="auto"/>
            </w:tcBorders>
          </w:tcPr>
          <w:p w14:paraId="6AD3412A" w14:textId="77777777" w:rsidR="008747EF" w:rsidRDefault="008747EF" w:rsidP="008E19E9">
            <w:pPr>
              <w:spacing w:after="0"/>
              <w:jc w:val="right"/>
            </w:pPr>
            <w:r>
              <w:t xml:space="preserve"> 10,99</w:t>
            </w:r>
          </w:p>
        </w:tc>
        <w:tc>
          <w:tcPr>
            <w:tcW w:w="953" w:type="dxa"/>
            <w:tcBorders>
              <w:top w:val="single" w:sz="4" w:space="0" w:color="auto"/>
              <w:left w:val="single" w:sz="4" w:space="0" w:color="auto"/>
              <w:bottom w:val="single" w:sz="4" w:space="0" w:color="auto"/>
              <w:right w:val="single" w:sz="4" w:space="0" w:color="auto"/>
            </w:tcBorders>
          </w:tcPr>
          <w:p w14:paraId="4577C71E" w14:textId="77777777" w:rsidR="008747EF" w:rsidRDefault="008747EF" w:rsidP="008E19E9">
            <w:pPr>
              <w:spacing w:after="0"/>
              <w:jc w:val="right"/>
            </w:pPr>
            <w:r>
              <w:t xml:space="preserve"> 3.297,00</w:t>
            </w:r>
          </w:p>
        </w:tc>
      </w:tr>
      <w:tr w:rsidR="008747EF" w14:paraId="28E243D2" w14:textId="77777777" w:rsidTr="008E19E9">
        <w:tc>
          <w:tcPr>
            <w:tcW w:w="953" w:type="dxa"/>
            <w:tcBorders>
              <w:top w:val="single" w:sz="4" w:space="0" w:color="auto"/>
              <w:left w:val="single" w:sz="4" w:space="0" w:color="auto"/>
              <w:bottom w:val="single" w:sz="4" w:space="0" w:color="auto"/>
              <w:right w:val="single" w:sz="4" w:space="0" w:color="auto"/>
            </w:tcBorders>
          </w:tcPr>
          <w:p w14:paraId="7542DDEA" w14:textId="77777777" w:rsidR="008747EF" w:rsidRDefault="008747EF" w:rsidP="008E19E9">
            <w:pPr>
              <w:spacing w:after="0"/>
            </w:pPr>
            <w:r>
              <w:t>148</w:t>
            </w:r>
          </w:p>
        </w:tc>
        <w:tc>
          <w:tcPr>
            <w:tcW w:w="4872" w:type="dxa"/>
            <w:tcBorders>
              <w:top w:val="single" w:sz="4" w:space="0" w:color="auto"/>
              <w:left w:val="single" w:sz="4" w:space="0" w:color="auto"/>
              <w:bottom w:val="single" w:sz="4" w:space="0" w:color="auto"/>
              <w:right w:val="single" w:sz="4" w:space="0" w:color="auto"/>
            </w:tcBorders>
          </w:tcPr>
          <w:p w14:paraId="21485F75" w14:textId="77777777" w:rsidR="008747EF" w:rsidRDefault="008747EF" w:rsidP="008E19E9">
            <w:pPr>
              <w:spacing w:after="0"/>
            </w:pPr>
            <w:r>
              <w:t>26352 - SEMENTES DE GERGELIM BRANCO Sem sujidades ou gravetos, primeira qualidade. Embalagem: Pacote plástico devidamente rotulado contendo 500 gramas.</w:t>
            </w:r>
          </w:p>
        </w:tc>
        <w:tc>
          <w:tcPr>
            <w:tcW w:w="953" w:type="dxa"/>
            <w:tcBorders>
              <w:top w:val="single" w:sz="4" w:space="0" w:color="auto"/>
              <w:left w:val="single" w:sz="4" w:space="0" w:color="auto"/>
              <w:bottom w:val="single" w:sz="4" w:space="0" w:color="auto"/>
              <w:right w:val="single" w:sz="4" w:space="0" w:color="auto"/>
            </w:tcBorders>
          </w:tcPr>
          <w:p w14:paraId="7082D24F" w14:textId="77777777" w:rsidR="008747EF" w:rsidRDefault="008747EF" w:rsidP="008E19E9">
            <w:pPr>
              <w:spacing w:after="0"/>
            </w:pPr>
            <w:r>
              <w:t xml:space="preserve">18   </w:t>
            </w:r>
          </w:p>
        </w:tc>
        <w:tc>
          <w:tcPr>
            <w:tcW w:w="953" w:type="dxa"/>
            <w:tcBorders>
              <w:top w:val="single" w:sz="4" w:space="0" w:color="auto"/>
              <w:left w:val="single" w:sz="4" w:space="0" w:color="auto"/>
              <w:bottom w:val="single" w:sz="4" w:space="0" w:color="auto"/>
              <w:right w:val="single" w:sz="4" w:space="0" w:color="auto"/>
            </w:tcBorders>
          </w:tcPr>
          <w:p w14:paraId="65CB137D" w14:textId="77777777" w:rsidR="008747EF" w:rsidRDefault="008747EF" w:rsidP="008E19E9">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3AB786BD" w14:textId="77777777" w:rsidR="008747EF" w:rsidRDefault="008747EF" w:rsidP="008E19E9">
            <w:pPr>
              <w:spacing w:after="0"/>
              <w:jc w:val="right"/>
            </w:pPr>
            <w:r>
              <w:t xml:space="preserve"> 16,96</w:t>
            </w:r>
          </w:p>
        </w:tc>
        <w:tc>
          <w:tcPr>
            <w:tcW w:w="953" w:type="dxa"/>
            <w:tcBorders>
              <w:top w:val="single" w:sz="4" w:space="0" w:color="auto"/>
              <w:left w:val="single" w:sz="4" w:space="0" w:color="auto"/>
              <w:bottom w:val="single" w:sz="4" w:space="0" w:color="auto"/>
              <w:right w:val="single" w:sz="4" w:space="0" w:color="auto"/>
            </w:tcBorders>
          </w:tcPr>
          <w:p w14:paraId="2DB8E2D1" w14:textId="77777777" w:rsidR="008747EF" w:rsidRDefault="008747EF" w:rsidP="008E19E9">
            <w:pPr>
              <w:spacing w:after="0"/>
              <w:jc w:val="right"/>
            </w:pPr>
            <w:r>
              <w:t xml:space="preserve"> 339,20</w:t>
            </w:r>
          </w:p>
        </w:tc>
      </w:tr>
      <w:tr w:rsidR="008747EF" w14:paraId="2E6FD27C" w14:textId="77777777" w:rsidTr="008E19E9">
        <w:tc>
          <w:tcPr>
            <w:tcW w:w="953" w:type="dxa"/>
            <w:tcBorders>
              <w:top w:val="single" w:sz="4" w:space="0" w:color="auto"/>
              <w:left w:val="single" w:sz="4" w:space="0" w:color="auto"/>
              <w:bottom w:val="single" w:sz="4" w:space="0" w:color="auto"/>
              <w:right w:val="single" w:sz="4" w:space="0" w:color="auto"/>
            </w:tcBorders>
          </w:tcPr>
          <w:p w14:paraId="0B50853E" w14:textId="77777777" w:rsidR="008747EF" w:rsidRDefault="008747EF" w:rsidP="008E19E9">
            <w:pPr>
              <w:spacing w:after="0"/>
            </w:pPr>
            <w:r>
              <w:t>149</w:t>
            </w:r>
          </w:p>
        </w:tc>
        <w:tc>
          <w:tcPr>
            <w:tcW w:w="4872" w:type="dxa"/>
            <w:tcBorders>
              <w:top w:val="single" w:sz="4" w:space="0" w:color="auto"/>
              <w:left w:val="single" w:sz="4" w:space="0" w:color="auto"/>
              <w:bottom w:val="single" w:sz="4" w:space="0" w:color="auto"/>
              <w:right w:val="single" w:sz="4" w:space="0" w:color="auto"/>
            </w:tcBorders>
          </w:tcPr>
          <w:p w14:paraId="2B14469C" w14:textId="77777777" w:rsidR="008747EF" w:rsidRDefault="008747EF" w:rsidP="008E19E9">
            <w:pPr>
              <w:spacing w:after="0"/>
            </w:pPr>
            <w:r>
              <w:t xml:space="preserve">26353 - SUCO DE LARANJA INTEGRAL Composto de Suco de laranja, 100% Natural, obtido da fruta espremida e pasteurizada. Embalagem: galões de 5 litros, transparentes, rotulados de acordo </w:t>
            </w:r>
            <w:r>
              <w:lastRenderedPageBreak/>
              <w:t>com a legislação vigente. Validade mínima de 15 dias após a entrega.</w:t>
            </w:r>
          </w:p>
        </w:tc>
        <w:tc>
          <w:tcPr>
            <w:tcW w:w="953" w:type="dxa"/>
            <w:tcBorders>
              <w:top w:val="single" w:sz="4" w:space="0" w:color="auto"/>
              <w:left w:val="single" w:sz="4" w:space="0" w:color="auto"/>
              <w:bottom w:val="single" w:sz="4" w:space="0" w:color="auto"/>
              <w:right w:val="single" w:sz="4" w:space="0" w:color="auto"/>
            </w:tcBorders>
          </w:tcPr>
          <w:p w14:paraId="43E59328" w14:textId="77777777" w:rsidR="008747EF" w:rsidRDefault="008747EF" w:rsidP="008E19E9">
            <w:pPr>
              <w:spacing w:after="0"/>
            </w:pPr>
            <w:r>
              <w:lastRenderedPageBreak/>
              <w:t xml:space="preserve">4    </w:t>
            </w:r>
          </w:p>
        </w:tc>
        <w:tc>
          <w:tcPr>
            <w:tcW w:w="953" w:type="dxa"/>
            <w:tcBorders>
              <w:top w:val="single" w:sz="4" w:space="0" w:color="auto"/>
              <w:left w:val="single" w:sz="4" w:space="0" w:color="auto"/>
              <w:bottom w:val="single" w:sz="4" w:space="0" w:color="auto"/>
              <w:right w:val="single" w:sz="4" w:space="0" w:color="auto"/>
            </w:tcBorders>
          </w:tcPr>
          <w:p w14:paraId="594B401E" w14:textId="77777777" w:rsidR="008747EF" w:rsidRDefault="008747EF" w:rsidP="008E19E9">
            <w:pPr>
              <w:spacing w:after="0"/>
              <w:jc w:val="right"/>
            </w:pPr>
            <w:r>
              <w:t>600</w:t>
            </w:r>
          </w:p>
        </w:tc>
        <w:tc>
          <w:tcPr>
            <w:tcW w:w="953" w:type="dxa"/>
            <w:tcBorders>
              <w:top w:val="single" w:sz="4" w:space="0" w:color="auto"/>
              <w:left w:val="single" w:sz="4" w:space="0" w:color="auto"/>
              <w:bottom w:val="single" w:sz="4" w:space="0" w:color="auto"/>
              <w:right w:val="single" w:sz="4" w:space="0" w:color="auto"/>
            </w:tcBorders>
          </w:tcPr>
          <w:p w14:paraId="36E7AFE4" w14:textId="77777777" w:rsidR="008747EF" w:rsidRDefault="008747EF" w:rsidP="008E19E9">
            <w:pPr>
              <w:spacing w:after="0"/>
              <w:jc w:val="right"/>
            </w:pPr>
            <w:r>
              <w:t xml:space="preserve"> 18,93</w:t>
            </w:r>
          </w:p>
        </w:tc>
        <w:tc>
          <w:tcPr>
            <w:tcW w:w="953" w:type="dxa"/>
            <w:tcBorders>
              <w:top w:val="single" w:sz="4" w:space="0" w:color="auto"/>
              <w:left w:val="single" w:sz="4" w:space="0" w:color="auto"/>
              <w:bottom w:val="single" w:sz="4" w:space="0" w:color="auto"/>
              <w:right w:val="single" w:sz="4" w:space="0" w:color="auto"/>
            </w:tcBorders>
          </w:tcPr>
          <w:p w14:paraId="7153945E" w14:textId="77777777" w:rsidR="008747EF" w:rsidRDefault="008747EF" w:rsidP="008E19E9">
            <w:pPr>
              <w:spacing w:after="0"/>
              <w:jc w:val="right"/>
            </w:pPr>
            <w:r>
              <w:t xml:space="preserve"> 11.358,00</w:t>
            </w:r>
          </w:p>
        </w:tc>
      </w:tr>
      <w:tr w:rsidR="008747EF" w14:paraId="713A702B" w14:textId="77777777" w:rsidTr="008E19E9">
        <w:tc>
          <w:tcPr>
            <w:tcW w:w="953" w:type="dxa"/>
            <w:tcBorders>
              <w:top w:val="single" w:sz="4" w:space="0" w:color="auto"/>
              <w:left w:val="single" w:sz="4" w:space="0" w:color="auto"/>
              <w:bottom w:val="single" w:sz="4" w:space="0" w:color="auto"/>
              <w:right w:val="single" w:sz="4" w:space="0" w:color="auto"/>
            </w:tcBorders>
          </w:tcPr>
          <w:p w14:paraId="12EAAE19" w14:textId="77777777" w:rsidR="008747EF" w:rsidRDefault="008747EF" w:rsidP="008E19E9">
            <w:pPr>
              <w:spacing w:after="0"/>
            </w:pPr>
            <w:r>
              <w:t>150</w:t>
            </w:r>
          </w:p>
        </w:tc>
        <w:tc>
          <w:tcPr>
            <w:tcW w:w="4872" w:type="dxa"/>
            <w:tcBorders>
              <w:top w:val="single" w:sz="4" w:space="0" w:color="auto"/>
              <w:left w:val="single" w:sz="4" w:space="0" w:color="auto"/>
              <w:bottom w:val="single" w:sz="4" w:space="0" w:color="auto"/>
              <w:right w:val="single" w:sz="4" w:space="0" w:color="auto"/>
            </w:tcBorders>
          </w:tcPr>
          <w:p w14:paraId="5025C0C2" w14:textId="77777777" w:rsidR="008747EF" w:rsidRDefault="008747EF" w:rsidP="008E19E9">
            <w:pPr>
              <w:spacing w:after="0"/>
            </w:pPr>
            <w:r>
              <w:t>19737 - SUCO DE UVA INTEGRAL Composto de Suco de Uva, 100% Natural. A embalagem deverá conter externamente os dados de identificação, procedência, informações nutricionais, número de lote, data de validade, quantidade do produto. O produto deverá apresentar validade mínima de 6 meses a partir da data da entrega na unidade requisitante. Embalagem de 1 a 2 litros.</w:t>
            </w:r>
          </w:p>
        </w:tc>
        <w:tc>
          <w:tcPr>
            <w:tcW w:w="953" w:type="dxa"/>
            <w:tcBorders>
              <w:top w:val="single" w:sz="4" w:space="0" w:color="auto"/>
              <w:left w:val="single" w:sz="4" w:space="0" w:color="auto"/>
              <w:bottom w:val="single" w:sz="4" w:space="0" w:color="auto"/>
              <w:right w:val="single" w:sz="4" w:space="0" w:color="auto"/>
            </w:tcBorders>
          </w:tcPr>
          <w:p w14:paraId="5360BDD9" w14:textId="77777777" w:rsidR="008747EF" w:rsidRDefault="008747EF" w:rsidP="008E19E9">
            <w:pPr>
              <w:spacing w:after="0"/>
            </w:pPr>
            <w:r>
              <w:t xml:space="preserve">4    </w:t>
            </w:r>
          </w:p>
        </w:tc>
        <w:tc>
          <w:tcPr>
            <w:tcW w:w="953" w:type="dxa"/>
            <w:tcBorders>
              <w:top w:val="single" w:sz="4" w:space="0" w:color="auto"/>
              <w:left w:val="single" w:sz="4" w:space="0" w:color="auto"/>
              <w:bottom w:val="single" w:sz="4" w:space="0" w:color="auto"/>
              <w:right w:val="single" w:sz="4" w:space="0" w:color="auto"/>
            </w:tcBorders>
          </w:tcPr>
          <w:p w14:paraId="416012D6" w14:textId="77777777" w:rsidR="008747EF" w:rsidRDefault="008747EF" w:rsidP="008E19E9">
            <w:pPr>
              <w:spacing w:after="0"/>
              <w:jc w:val="right"/>
            </w:pPr>
            <w:r>
              <w:t>1.500</w:t>
            </w:r>
          </w:p>
        </w:tc>
        <w:tc>
          <w:tcPr>
            <w:tcW w:w="953" w:type="dxa"/>
            <w:tcBorders>
              <w:top w:val="single" w:sz="4" w:space="0" w:color="auto"/>
              <w:left w:val="single" w:sz="4" w:space="0" w:color="auto"/>
              <w:bottom w:val="single" w:sz="4" w:space="0" w:color="auto"/>
              <w:right w:val="single" w:sz="4" w:space="0" w:color="auto"/>
            </w:tcBorders>
          </w:tcPr>
          <w:p w14:paraId="1DBF6FE4" w14:textId="77777777" w:rsidR="008747EF" w:rsidRDefault="008747EF" w:rsidP="008E19E9">
            <w:pPr>
              <w:spacing w:after="0"/>
              <w:jc w:val="right"/>
            </w:pPr>
            <w:r>
              <w:t xml:space="preserve"> 18,26</w:t>
            </w:r>
          </w:p>
        </w:tc>
        <w:tc>
          <w:tcPr>
            <w:tcW w:w="953" w:type="dxa"/>
            <w:tcBorders>
              <w:top w:val="single" w:sz="4" w:space="0" w:color="auto"/>
              <w:left w:val="single" w:sz="4" w:space="0" w:color="auto"/>
              <w:bottom w:val="single" w:sz="4" w:space="0" w:color="auto"/>
              <w:right w:val="single" w:sz="4" w:space="0" w:color="auto"/>
            </w:tcBorders>
          </w:tcPr>
          <w:p w14:paraId="543430A1" w14:textId="77777777" w:rsidR="008747EF" w:rsidRDefault="008747EF" w:rsidP="008E19E9">
            <w:pPr>
              <w:spacing w:after="0"/>
              <w:jc w:val="right"/>
            </w:pPr>
            <w:r>
              <w:t xml:space="preserve"> 27.390,00</w:t>
            </w:r>
          </w:p>
        </w:tc>
      </w:tr>
      <w:tr w:rsidR="008747EF" w14:paraId="2DEFE272" w14:textId="77777777" w:rsidTr="008E19E9">
        <w:tc>
          <w:tcPr>
            <w:tcW w:w="953" w:type="dxa"/>
            <w:tcBorders>
              <w:top w:val="single" w:sz="4" w:space="0" w:color="auto"/>
              <w:left w:val="single" w:sz="4" w:space="0" w:color="auto"/>
              <w:bottom w:val="single" w:sz="4" w:space="0" w:color="auto"/>
              <w:right w:val="single" w:sz="4" w:space="0" w:color="auto"/>
            </w:tcBorders>
          </w:tcPr>
          <w:p w14:paraId="69EE2019" w14:textId="77777777" w:rsidR="008747EF" w:rsidRDefault="008747EF" w:rsidP="008E19E9">
            <w:pPr>
              <w:spacing w:after="0"/>
            </w:pPr>
            <w:r>
              <w:t>151</w:t>
            </w:r>
          </w:p>
        </w:tc>
        <w:tc>
          <w:tcPr>
            <w:tcW w:w="4872" w:type="dxa"/>
            <w:tcBorders>
              <w:top w:val="single" w:sz="4" w:space="0" w:color="auto"/>
              <w:left w:val="single" w:sz="4" w:space="0" w:color="auto"/>
              <w:bottom w:val="single" w:sz="4" w:space="0" w:color="auto"/>
              <w:right w:val="single" w:sz="4" w:space="0" w:color="auto"/>
            </w:tcBorders>
          </w:tcPr>
          <w:p w14:paraId="6F52504C" w14:textId="77777777" w:rsidR="008747EF" w:rsidRDefault="008747EF" w:rsidP="008E19E9">
            <w:pPr>
              <w:spacing w:after="0"/>
            </w:pPr>
            <w:r>
              <w:t xml:space="preserve">26354 - SUCO DE MAÇÃ INTEGRAL Composto de Suco de Maçã, 100% Natural. A embalagem deverá conter externamente os dados de identificação, procedência, informações nutricionais, número de lote, data de validade, quantidade do produto. O produto deverá apresentar validade mínima de 6 meses a partir da data da entrega na unidade requisitante. Embalagem de 1 a 2 litros. </w:t>
            </w:r>
          </w:p>
        </w:tc>
        <w:tc>
          <w:tcPr>
            <w:tcW w:w="953" w:type="dxa"/>
            <w:tcBorders>
              <w:top w:val="single" w:sz="4" w:space="0" w:color="auto"/>
              <w:left w:val="single" w:sz="4" w:space="0" w:color="auto"/>
              <w:bottom w:val="single" w:sz="4" w:space="0" w:color="auto"/>
              <w:right w:val="single" w:sz="4" w:space="0" w:color="auto"/>
            </w:tcBorders>
          </w:tcPr>
          <w:p w14:paraId="43DF5F0F" w14:textId="77777777" w:rsidR="008747EF" w:rsidRDefault="008747EF" w:rsidP="008E19E9">
            <w:pPr>
              <w:spacing w:after="0"/>
            </w:pPr>
            <w:r>
              <w:t xml:space="preserve">4    </w:t>
            </w:r>
          </w:p>
        </w:tc>
        <w:tc>
          <w:tcPr>
            <w:tcW w:w="953" w:type="dxa"/>
            <w:tcBorders>
              <w:top w:val="single" w:sz="4" w:space="0" w:color="auto"/>
              <w:left w:val="single" w:sz="4" w:space="0" w:color="auto"/>
              <w:bottom w:val="single" w:sz="4" w:space="0" w:color="auto"/>
              <w:right w:val="single" w:sz="4" w:space="0" w:color="auto"/>
            </w:tcBorders>
          </w:tcPr>
          <w:p w14:paraId="6B4E8835" w14:textId="77777777" w:rsidR="008747EF" w:rsidRDefault="008747EF" w:rsidP="008E19E9">
            <w:pPr>
              <w:spacing w:after="0"/>
              <w:jc w:val="right"/>
            </w:pPr>
            <w:r>
              <w:t>600</w:t>
            </w:r>
          </w:p>
        </w:tc>
        <w:tc>
          <w:tcPr>
            <w:tcW w:w="953" w:type="dxa"/>
            <w:tcBorders>
              <w:top w:val="single" w:sz="4" w:space="0" w:color="auto"/>
              <w:left w:val="single" w:sz="4" w:space="0" w:color="auto"/>
              <w:bottom w:val="single" w:sz="4" w:space="0" w:color="auto"/>
              <w:right w:val="single" w:sz="4" w:space="0" w:color="auto"/>
            </w:tcBorders>
          </w:tcPr>
          <w:p w14:paraId="3ECC3737" w14:textId="77777777" w:rsidR="008747EF" w:rsidRDefault="008747EF" w:rsidP="008E19E9">
            <w:pPr>
              <w:spacing w:after="0"/>
              <w:jc w:val="right"/>
            </w:pPr>
            <w:r>
              <w:t xml:space="preserve"> 18,96</w:t>
            </w:r>
          </w:p>
        </w:tc>
        <w:tc>
          <w:tcPr>
            <w:tcW w:w="953" w:type="dxa"/>
            <w:tcBorders>
              <w:top w:val="single" w:sz="4" w:space="0" w:color="auto"/>
              <w:left w:val="single" w:sz="4" w:space="0" w:color="auto"/>
              <w:bottom w:val="single" w:sz="4" w:space="0" w:color="auto"/>
              <w:right w:val="single" w:sz="4" w:space="0" w:color="auto"/>
            </w:tcBorders>
          </w:tcPr>
          <w:p w14:paraId="3B6F0A6E" w14:textId="77777777" w:rsidR="008747EF" w:rsidRDefault="008747EF" w:rsidP="008E19E9">
            <w:pPr>
              <w:spacing w:after="0"/>
              <w:jc w:val="right"/>
            </w:pPr>
            <w:r>
              <w:t xml:space="preserve"> 11.376,00</w:t>
            </w:r>
          </w:p>
        </w:tc>
      </w:tr>
      <w:tr w:rsidR="008747EF" w14:paraId="57244123" w14:textId="77777777" w:rsidTr="008E19E9">
        <w:tc>
          <w:tcPr>
            <w:tcW w:w="953" w:type="dxa"/>
            <w:tcBorders>
              <w:top w:val="single" w:sz="4" w:space="0" w:color="auto"/>
              <w:left w:val="single" w:sz="4" w:space="0" w:color="auto"/>
              <w:bottom w:val="single" w:sz="4" w:space="0" w:color="auto"/>
              <w:right w:val="single" w:sz="4" w:space="0" w:color="auto"/>
            </w:tcBorders>
          </w:tcPr>
          <w:p w14:paraId="66CF0A00" w14:textId="77777777" w:rsidR="008747EF" w:rsidRDefault="008747EF" w:rsidP="008E19E9">
            <w:pPr>
              <w:spacing w:after="0"/>
            </w:pPr>
            <w:r>
              <w:t>152</w:t>
            </w:r>
          </w:p>
        </w:tc>
        <w:tc>
          <w:tcPr>
            <w:tcW w:w="4872" w:type="dxa"/>
            <w:tcBorders>
              <w:top w:val="single" w:sz="4" w:space="0" w:color="auto"/>
              <w:left w:val="single" w:sz="4" w:space="0" w:color="auto"/>
              <w:bottom w:val="single" w:sz="4" w:space="0" w:color="auto"/>
              <w:right w:val="single" w:sz="4" w:space="0" w:color="auto"/>
            </w:tcBorders>
          </w:tcPr>
          <w:p w14:paraId="2FBF92FE" w14:textId="77777777" w:rsidR="008747EF" w:rsidRDefault="008747EF" w:rsidP="008E19E9">
            <w:pPr>
              <w:spacing w:after="0"/>
            </w:pPr>
            <w:r>
              <w:t>26834 - SUCO DE MARACUJÁ CONSENTRADO Composto de Suco de Maracujá, 100% natural, sem adição de açúcar, sem conservantes, sem aromatizantes. A embalagem deverá conter externamente os dados de identificação, procedência, informações nutricionais, número de lote, data de validade, quantidade do produto. O produto deverá apresentar validade mínima de 6 meses a partir da data da entrega na unidade requisitante. Embalagem: de 500ml.</w:t>
            </w:r>
          </w:p>
        </w:tc>
        <w:tc>
          <w:tcPr>
            <w:tcW w:w="953" w:type="dxa"/>
            <w:tcBorders>
              <w:top w:val="single" w:sz="4" w:space="0" w:color="auto"/>
              <w:left w:val="single" w:sz="4" w:space="0" w:color="auto"/>
              <w:bottom w:val="single" w:sz="4" w:space="0" w:color="auto"/>
              <w:right w:val="single" w:sz="4" w:space="0" w:color="auto"/>
            </w:tcBorders>
          </w:tcPr>
          <w:p w14:paraId="6376F0D0" w14:textId="77777777" w:rsidR="008747EF" w:rsidRDefault="008747EF" w:rsidP="008E19E9">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50153E5" w14:textId="77777777" w:rsidR="008747EF" w:rsidRDefault="008747EF" w:rsidP="008E19E9">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14:paraId="7EFC6D73" w14:textId="77777777" w:rsidR="008747EF" w:rsidRDefault="008747EF" w:rsidP="008E19E9">
            <w:pPr>
              <w:spacing w:after="0"/>
              <w:jc w:val="right"/>
            </w:pPr>
            <w:r>
              <w:t xml:space="preserve"> 16,60</w:t>
            </w:r>
          </w:p>
        </w:tc>
        <w:tc>
          <w:tcPr>
            <w:tcW w:w="953" w:type="dxa"/>
            <w:tcBorders>
              <w:top w:val="single" w:sz="4" w:space="0" w:color="auto"/>
              <w:left w:val="single" w:sz="4" w:space="0" w:color="auto"/>
              <w:bottom w:val="single" w:sz="4" w:space="0" w:color="auto"/>
              <w:right w:val="single" w:sz="4" w:space="0" w:color="auto"/>
            </w:tcBorders>
          </w:tcPr>
          <w:p w14:paraId="34FFDF3F" w14:textId="77777777" w:rsidR="008747EF" w:rsidRDefault="008747EF" w:rsidP="008E19E9">
            <w:pPr>
              <w:spacing w:after="0"/>
              <w:jc w:val="right"/>
            </w:pPr>
            <w:r>
              <w:t xml:space="preserve"> 8.300,00</w:t>
            </w:r>
          </w:p>
        </w:tc>
      </w:tr>
      <w:tr w:rsidR="008747EF" w14:paraId="189D7896" w14:textId="77777777" w:rsidTr="008E19E9">
        <w:tc>
          <w:tcPr>
            <w:tcW w:w="953" w:type="dxa"/>
            <w:tcBorders>
              <w:top w:val="single" w:sz="4" w:space="0" w:color="auto"/>
              <w:left w:val="single" w:sz="4" w:space="0" w:color="auto"/>
              <w:bottom w:val="single" w:sz="4" w:space="0" w:color="auto"/>
              <w:right w:val="single" w:sz="4" w:space="0" w:color="auto"/>
            </w:tcBorders>
          </w:tcPr>
          <w:p w14:paraId="24E3BFF9" w14:textId="77777777" w:rsidR="008747EF" w:rsidRDefault="008747EF" w:rsidP="008E19E9">
            <w:pPr>
              <w:spacing w:after="0"/>
            </w:pPr>
            <w:r>
              <w:t>153</w:t>
            </w:r>
          </w:p>
        </w:tc>
        <w:tc>
          <w:tcPr>
            <w:tcW w:w="4872" w:type="dxa"/>
            <w:tcBorders>
              <w:top w:val="single" w:sz="4" w:space="0" w:color="auto"/>
              <w:left w:val="single" w:sz="4" w:space="0" w:color="auto"/>
              <w:bottom w:val="single" w:sz="4" w:space="0" w:color="auto"/>
              <w:right w:val="single" w:sz="4" w:space="0" w:color="auto"/>
            </w:tcBorders>
          </w:tcPr>
          <w:p w14:paraId="50486848" w14:textId="77777777" w:rsidR="008747EF" w:rsidRDefault="008747EF" w:rsidP="008E19E9">
            <w:pPr>
              <w:spacing w:after="0"/>
            </w:pPr>
            <w:r>
              <w:t xml:space="preserve">26582 - TÂMARA DESIDRATADA SEM CAROÇO Embalagem: pacote plástico de 500 g, com identificação do produto, marca do fabricante, prazo de validade e peso líquido, de acordo com as normas e/ou resoluções vigentes da ANVISA. </w:t>
            </w:r>
          </w:p>
        </w:tc>
        <w:tc>
          <w:tcPr>
            <w:tcW w:w="953" w:type="dxa"/>
            <w:tcBorders>
              <w:top w:val="single" w:sz="4" w:space="0" w:color="auto"/>
              <w:left w:val="single" w:sz="4" w:space="0" w:color="auto"/>
              <w:bottom w:val="single" w:sz="4" w:space="0" w:color="auto"/>
              <w:right w:val="single" w:sz="4" w:space="0" w:color="auto"/>
            </w:tcBorders>
          </w:tcPr>
          <w:p w14:paraId="04D56E2C" w14:textId="77777777" w:rsidR="008747EF" w:rsidRDefault="008747EF" w:rsidP="008E19E9">
            <w:pPr>
              <w:spacing w:after="0"/>
            </w:pPr>
            <w:r>
              <w:t xml:space="preserve">18   </w:t>
            </w:r>
          </w:p>
        </w:tc>
        <w:tc>
          <w:tcPr>
            <w:tcW w:w="953" w:type="dxa"/>
            <w:tcBorders>
              <w:top w:val="single" w:sz="4" w:space="0" w:color="auto"/>
              <w:left w:val="single" w:sz="4" w:space="0" w:color="auto"/>
              <w:bottom w:val="single" w:sz="4" w:space="0" w:color="auto"/>
              <w:right w:val="single" w:sz="4" w:space="0" w:color="auto"/>
            </w:tcBorders>
          </w:tcPr>
          <w:p w14:paraId="0AF04390" w14:textId="77777777" w:rsidR="008747EF" w:rsidRDefault="008747EF" w:rsidP="008E19E9">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3E5C99EB" w14:textId="77777777" w:rsidR="008747EF" w:rsidRDefault="008747EF" w:rsidP="008E19E9">
            <w:pPr>
              <w:spacing w:after="0"/>
              <w:jc w:val="right"/>
            </w:pPr>
            <w:r>
              <w:t xml:space="preserve"> 25,96</w:t>
            </w:r>
          </w:p>
        </w:tc>
        <w:tc>
          <w:tcPr>
            <w:tcW w:w="953" w:type="dxa"/>
            <w:tcBorders>
              <w:top w:val="single" w:sz="4" w:space="0" w:color="auto"/>
              <w:left w:val="single" w:sz="4" w:space="0" w:color="auto"/>
              <w:bottom w:val="single" w:sz="4" w:space="0" w:color="auto"/>
              <w:right w:val="single" w:sz="4" w:space="0" w:color="auto"/>
            </w:tcBorders>
          </w:tcPr>
          <w:p w14:paraId="0189A577" w14:textId="77777777" w:rsidR="008747EF" w:rsidRDefault="008747EF" w:rsidP="008E19E9">
            <w:pPr>
              <w:spacing w:after="0"/>
              <w:jc w:val="right"/>
            </w:pPr>
            <w:r>
              <w:t xml:space="preserve"> 2.596,00</w:t>
            </w:r>
          </w:p>
        </w:tc>
      </w:tr>
      <w:tr w:rsidR="008747EF" w14:paraId="55A06C3B" w14:textId="77777777" w:rsidTr="008E19E9">
        <w:tc>
          <w:tcPr>
            <w:tcW w:w="953" w:type="dxa"/>
            <w:tcBorders>
              <w:top w:val="single" w:sz="4" w:space="0" w:color="auto"/>
              <w:left w:val="single" w:sz="4" w:space="0" w:color="auto"/>
              <w:bottom w:val="single" w:sz="4" w:space="0" w:color="auto"/>
              <w:right w:val="single" w:sz="4" w:space="0" w:color="auto"/>
            </w:tcBorders>
          </w:tcPr>
          <w:p w14:paraId="6C27C85D" w14:textId="77777777" w:rsidR="008747EF" w:rsidRDefault="008747EF" w:rsidP="008E19E9">
            <w:pPr>
              <w:spacing w:after="0"/>
            </w:pPr>
            <w:r>
              <w:t>154</w:t>
            </w:r>
          </w:p>
        </w:tc>
        <w:tc>
          <w:tcPr>
            <w:tcW w:w="4872" w:type="dxa"/>
            <w:tcBorders>
              <w:top w:val="single" w:sz="4" w:space="0" w:color="auto"/>
              <w:left w:val="single" w:sz="4" w:space="0" w:color="auto"/>
              <w:bottom w:val="single" w:sz="4" w:space="0" w:color="auto"/>
              <w:right w:val="single" w:sz="4" w:space="0" w:color="auto"/>
            </w:tcBorders>
          </w:tcPr>
          <w:p w14:paraId="4D3E9421" w14:textId="77777777" w:rsidR="008747EF" w:rsidRDefault="008747EF" w:rsidP="008E19E9">
            <w:pPr>
              <w:spacing w:after="0"/>
            </w:pPr>
            <w:r>
              <w:t xml:space="preserve">23361 - Tomate De primeira </w:t>
            </w:r>
            <w:r>
              <w:lastRenderedPageBreak/>
              <w:t>qualidade,apresentando as característicasbem definidas,fisiologicamente desenvolvidas,bem formadas,limpas,com coloração própria,livre danos mecânicos,fisiológicos,pragas e doenças e estarem em perfeitas condições de conservaçãoe maturação.CAIXA COM 20 KG.</w:t>
            </w:r>
          </w:p>
        </w:tc>
        <w:tc>
          <w:tcPr>
            <w:tcW w:w="953" w:type="dxa"/>
            <w:tcBorders>
              <w:top w:val="single" w:sz="4" w:space="0" w:color="auto"/>
              <w:left w:val="single" w:sz="4" w:space="0" w:color="auto"/>
              <w:bottom w:val="single" w:sz="4" w:space="0" w:color="auto"/>
              <w:right w:val="single" w:sz="4" w:space="0" w:color="auto"/>
            </w:tcBorders>
          </w:tcPr>
          <w:p w14:paraId="74C58D47" w14:textId="77777777" w:rsidR="008747EF" w:rsidRDefault="008747EF" w:rsidP="008E19E9">
            <w:pPr>
              <w:spacing w:after="0"/>
            </w:pPr>
            <w:r>
              <w:lastRenderedPageBreak/>
              <w:t xml:space="preserve">2    </w:t>
            </w:r>
          </w:p>
        </w:tc>
        <w:tc>
          <w:tcPr>
            <w:tcW w:w="953" w:type="dxa"/>
            <w:tcBorders>
              <w:top w:val="single" w:sz="4" w:space="0" w:color="auto"/>
              <w:left w:val="single" w:sz="4" w:space="0" w:color="auto"/>
              <w:bottom w:val="single" w:sz="4" w:space="0" w:color="auto"/>
              <w:right w:val="single" w:sz="4" w:space="0" w:color="auto"/>
            </w:tcBorders>
          </w:tcPr>
          <w:p w14:paraId="59C9CE15" w14:textId="77777777" w:rsidR="008747EF" w:rsidRDefault="008747EF" w:rsidP="008E19E9">
            <w:pPr>
              <w:spacing w:after="0"/>
              <w:jc w:val="right"/>
            </w:pPr>
            <w:r>
              <w:t>300</w:t>
            </w:r>
          </w:p>
        </w:tc>
        <w:tc>
          <w:tcPr>
            <w:tcW w:w="953" w:type="dxa"/>
            <w:tcBorders>
              <w:top w:val="single" w:sz="4" w:space="0" w:color="auto"/>
              <w:left w:val="single" w:sz="4" w:space="0" w:color="auto"/>
              <w:bottom w:val="single" w:sz="4" w:space="0" w:color="auto"/>
              <w:right w:val="single" w:sz="4" w:space="0" w:color="auto"/>
            </w:tcBorders>
          </w:tcPr>
          <w:p w14:paraId="2DF3EE0C" w14:textId="77777777" w:rsidR="008747EF" w:rsidRDefault="008747EF" w:rsidP="008E19E9">
            <w:pPr>
              <w:spacing w:after="0"/>
              <w:jc w:val="right"/>
            </w:pPr>
            <w:r>
              <w:t xml:space="preserve"> 159,96</w:t>
            </w:r>
          </w:p>
        </w:tc>
        <w:tc>
          <w:tcPr>
            <w:tcW w:w="953" w:type="dxa"/>
            <w:tcBorders>
              <w:top w:val="single" w:sz="4" w:space="0" w:color="auto"/>
              <w:left w:val="single" w:sz="4" w:space="0" w:color="auto"/>
              <w:bottom w:val="single" w:sz="4" w:space="0" w:color="auto"/>
              <w:right w:val="single" w:sz="4" w:space="0" w:color="auto"/>
            </w:tcBorders>
          </w:tcPr>
          <w:p w14:paraId="020003DA" w14:textId="77777777" w:rsidR="008747EF" w:rsidRDefault="008747EF" w:rsidP="008E19E9">
            <w:pPr>
              <w:spacing w:after="0"/>
              <w:jc w:val="right"/>
            </w:pPr>
            <w:r>
              <w:t xml:space="preserve"> 47.988,00</w:t>
            </w:r>
          </w:p>
        </w:tc>
      </w:tr>
      <w:tr w:rsidR="008747EF" w14:paraId="275508A2" w14:textId="77777777" w:rsidTr="008E19E9">
        <w:tc>
          <w:tcPr>
            <w:tcW w:w="953" w:type="dxa"/>
            <w:tcBorders>
              <w:top w:val="single" w:sz="4" w:space="0" w:color="auto"/>
              <w:left w:val="single" w:sz="4" w:space="0" w:color="auto"/>
              <w:bottom w:val="single" w:sz="4" w:space="0" w:color="auto"/>
              <w:right w:val="single" w:sz="4" w:space="0" w:color="auto"/>
            </w:tcBorders>
          </w:tcPr>
          <w:p w14:paraId="0664E975" w14:textId="77777777" w:rsidR="008747EF" w:rsidRDefault="008747EF" w:rsidP="008E19E9">
            <w:pPr>
              <w:spacing w:after="0"/>
            </w:pPr>
            <w:r>
              <w:t>155</w:t>
            </w:r>
          </w:p>
        </w:tc>
        <w:tc>
          <w:tcPr>
            <w:tcW w:w="4872" w:type="dxa"/>
            <w:tcBorders>
              <w:top w:val="single" w:sz="4" w:space="0" w:color="auto"/>
              <w:left w:val="single" w:sz="4" w:space="0" w:color="auto"/>
              <w:bottom w:val="single" w:sz="4" w:space="0" w:color="auto"/>
              <w:right w:val="single" w:sz="4" w:space="0" w:color="auto"/>
            </w:tcBorders>
          </w:tcPr>
          <w:p w14:paraId="685CE5B3" w14:textId="77777777" w:rsidR="008747EF" w:rsidRDefault="008747EF" w:rsidP="008E19E9">
            <w:pPr>
              <w:spacing w:after="0"/>
            </w:pPr>
            <w:r>
              <w:t>17736 - TRIGO PARA QUIBE De primeira qualidade. Produto obtido do grão de trigo são e limpo isento de matéria terrosa e em perfeito estado de conservação. Granulação fina. O produto deve estar isento de sujidades, parasitas e larvas, livre de mofo. O produto deve estar acondicionado em embalagem primária plástica de 500 gramas, atóxica, transparente, resistente e embalagem secundária de fardos de papelão resistente, totalmente fechados. O produto e suas condições deverão estar de acordo com a NTA 33 (Normas Técnicas para Cereais – Decreto nº 12486 de 20/10/78). Na embalagem devem conter as seguintes informações: identificação do produto, marca do fabricante, data de fabricação e prazo de validade. Prazo de validade: mínimo de 6 meses a partir da data de entrega.</w:t>
            </w:r>
          </w:p>
        </w:tc>
        <w:tc>
          <w:tcPr>
            <w:tcW w:w="953" w:type="dxa"/>
            <w:tcBorders>
              <w:top w:val="single" w:sz="4" w:space="0" w:color="auto"/>
              <w:left w:val="single" w:sz="4" w:space="0" w:color="auto"/>
              <w:bottom w:val="single" w:sz="4" w:space="0" w:color="auto"/>
              <w:right w:val="single" w:sz="4" w:space="0" w:color="auto"/>
            </w:tcBorders>
          </w:tcPr>
          <w:p w14:paraId="4EE4E6B5" w14:textId="77777777" w:rsidR="008747EF" w:rsidRDefault="008747EF" w:rsidP="008E19E9">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3E73900F" w14:textId="77777777" w:rsidR="008747EF" w:rsidRDefault="008747EF" w:rsidP="008E19E9">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726A7546" w14:textId="77777777" w:rsidR="008747EF" w:rsidRDefault="008747EF" w:rsidP="008E19E9">
            <w:pPr>
              <w:spacing w:after="0"/>
              <w:jc w:val="right"/>
            </w:pPr>
            <w:r>
              <w:t xml:space="preserve"> 9,86</w:t>
            </w:r>
          </w:p>
        </w:tc>
        <w:tc>
          <w:tcPr>
            <w:tcW w:w="953" w:type="dxa"/>
            <w:tcBorders>
              <w:top w:val="single" w:sz="4" w:space="0" w:color="auto"/>
              <w:left w:val="single" w:sz="4" w:space="0" w:color="auto"/>
              <w:bottom w:val="single" w:sz="4" w:space="0" w:color="auto"/>
              <w:right w:val="single" w:sz="4" w:space="0" w:color="auto"/>
            </w:tcBorders>
          </w:tcPr>
          <w:p w14:paraId="7921F8DC" w14:textId="77777777" w:rsidR="008747EF" w:rsidRDefault="008747EF" w:rsidP="008E19E9">
            <w:pPr>
              <w:spacing w:after="0"/>
              <w:jc w:val="right"/>
            </w:pPr>
            <w:r>
              <w:t xml:space="preserve"> 1.972,00</w:t>
            </w:r>
          </w:p>
        </w:tc>
      </w:tr>
      <w:tr w:rsidR="008747EF" w14:paraId="2CDC73BF" w14:textId="77777777" w:rsidTr="008E19E9">
        <w:tc>
          <w:tcPr>
            <w:tcW w:w="953" w:type="dxa"/>
            <w:tcBorders>
              <w:top w:val="single" w:sz="4" w:space="0" w:color="auto"/>
              <w:left w:val="single" w:sz="4" w:space="0" w:color="auto"/>
              <w:bottom w:val="single" w:sz="4" w:space="0" w:color="auto"/>
              <w:right w:val="single" w:sz="4" w:space="0" w:color="auto"/>
            </w:tcBorders>
          </w:tcPr>
          <w:p w14:paraId="0438FA4F" w14:textId="77777777" w:rsidR="008747EF" w:rsidRDefault="008747EF" w:rsidP="008E19E9">
            <w:pPr>
              <w:spacing w:after="0"/>
            </w:pPr>
            <w:r>
              <w:t>156</w:t>
            </w:r>
          </w:p>
        </w:tc>
        <w:tc>
          <w:tcPr>
            <w:tcW w:w="4872" w:type="dxa"/>
            <w:tcBorders>
              <w:top w:val="single" w:sz="4" w:space="0" w:color="auto"/>
              <w:left w:val="single" w:sz="4" w:space="0" w:color="auto"/>
              <w:bottom w:val="single" w:sz="4" w:space="0" w:color="auto"/>
              <w:right w:val="single" w:sz="4" w:space="0" w:color="auto"/>
            </w:tcBorders>
          </w:tcPr>
          <w:p w14:paraId="18E758CE" w14:textId="77777777" w:rsidR="008747EF" w:rsidRDefault="008747EF" w:rsidP="008E19E9">
            <w:pPr>
              <w:spacing w:after="0"/>
            </w:pPr>
            <w:r>
              <w:t>19762 - UVA PASSA PRETA SEM SEMENTE UVA PASSA É O NOME DADO A UM TIPO DE UVA ESPECIAL, DE TAMANHO MENOR, QUE SOFREU UM PROCESSO DE DESIDRATAÇÃO, SURGIRAM COMO FORMA DE CONSERVAÇÃO DA FRUTA. A EMBALAGEM DE SER INTACTA, BEM VEDADA E DEVE CONSTAR DATA DE FABRICAÇÃO DE NO MÁXIMO 30 DIAS, PRAZO DE VALIDADE E INFORMAÇÃO NUTRICIONAL EMBALAGEM PACOTE PLÁSTICO DE 200g.</w:t>
            </w:r>
          </w:p>
        </w:tc>
        <w:tc>
          <w:tcPr>
            <w:tcW w:w="953" w:type="dxa"/>
            <w:tcBorders>
              <w:top w:val="single" w:sz="4" w:space="0" w:color="auto"/>
              <w:left w:val="single" w:sz="4" w:space="0" w:color="auto"/>
              <w:bottom w:val="single" w:sz="4" w:space="0" w:color="auto"/>
              <w:right w:val="single" w:sz="4" w:space="0" w:color="auto"/>
            </w:tcBorders>
          </w:tcPr>
          <w:p w14:paraId="7E46A1D6" w14:textId="77777777" w:rsidR="008747EF" w:rsidRDefault="008747EF" w:rsidP="008E19E9">
            <w:pPr>
              <w:spacing w:after="0"/>
            </w:pPr>
            <w:r>
              <w:t xml:space="preserve">18   </w:t>
            </w:r>
          </w:p>
        </w:tc>
        <w:tc>
          <w:tcPr>
            <w:tcW w:w="953" w:type="dxa"/>
            <w:tcBorders>
              <w:top w:val="single" w:sz="4" w:space="0" w:color="auto"/>
              <w:left w:val="single" w:sz="4" w:space="0" w:color="auto"/>
              <w:bottom w:val="single" w:sz="4" w:space="0" w:color="auto"/>
              <w:right w:val="single" w:sz="4" w:space="0" w:color="auto"/>
            </w:tcBorders>
          </w:tcPr>
          <w:p w14:paraId="76BB881F" w14:textId="77777777" w:rsidR="008747EF" w:rsidRDefault="008747EF" w:rsidP="008E19E9">
            <w:pPr>
              <w:spacing w:after="0"/>
              <w:jc w:val="right"/>
            </w:pPr>
            <w:r>
              <w:t>300</w:t>
            </w:r>
          </w:p>
        </w:tc>
        <w:tc>
          <w:tcPr>
            <w:tcW w:w="953" w:type="dxa"/>
            <w:tcBorders>
              <w:top w:val="single" w:sz="4" w:space="0" w:color="auto"/>
              <w:left w:val="single" w:sz="4" w:space="0" w:color="auto"/>
              <w:bottom w:val="single" w:sz="4" w:space="0" w:color="auto"/>
              <w:right w:val="single" w:sz="4" w:space="0" w:color="auto"/>
            </w:tcBorders>
          </w:tcPr>
          <w:p w14:paraId="1362175C" w14:textId="77777777" w:rsidR="008747EF" w:rsidRDefault="008747EF" w:rsidP="008E19E9">
            <w:pPr>
              <w:spacing w:after="0"/>
              <w:jc w:val="right"/>
            </w:pPr>
            <w:r>
              <w:t xml:space="preserve"> 13,29</w:t>
            </w:r>
          </w:p>
        </w:tc>
        <w:tc>
          <w:tcPr>
            <w:tcW w:w="953" w:type="dxa"/>
            <w:tcBorders>
              <w:top w:val="single" w:sz="4" w:space="0" w:color="auto"/>
              <w:left w:val="single" w:sz="4" w:space="0" w:color="auto"/>
              <w:bottom w:val="single" w:sz="4" w:space="0" w:color="auto"/>
              <w:right w:val="single" w:sz="4" w:space="0" w:color="auto"/>
            </w:tcBorders>
          </w:tcPr>
          <w:p w14:paraId="3526CEE8" w14:textId="77777777" w:rsidR="008747EF" w:rsidRDefault="008747EF" w:rsidP="008E19E9">
            <w:pPr>
              <w:spacing w:after="0"/>
              <w:jc w:val="right"/>
            </w:pPr>
            <w:r>
              <w:t xml:space="preserve"> 3.987,00</w:t>
            </w:r>
          </w:p>
        </w:tc>
      </w:tr>
      <w:tr w:rsidR="008747EF" w14:paraId="1F0CE456" w14:textId="77777777" w:rsidTr="008E19E9">
        <w:tc>
          <w:tcPr>
            <w:tcW w:w="953" w:type="dxa"/>
            <w:tcBorders>
              <w:top w:val="single" w:sz="4" w:space="0" w:color="auto"/>
              <w:left w:val="single" w:sz="4" w:space="0" w:color="auto"/>
              <w:bottom w:val="single" w:sz="4" w:space="0" w:color="auto"/>
              <w:right w:val="single" w:sz="4" w:space="0" w:color="auto"/>
            </w:tcBorders>
          </w:tcPr>
          <w:p w14:paraId="20513B95" w14:textId="77777777" w:rsidR="008747EF" w:rsidRDefault="008747EF" w:rsidP="008E19E9">
            <w:pPr>
              <w:spacing w:after="0"/>
            </w:pPr>
            <w:r>
              <w:lastRenderedPageBreak/>
              <w:t>157</w:t>
            </w:r>
          </w:p>
        </w:tc>
        <w:tc>
          <w:tcPr>
            <w:tcW w:w="4872" w:type="dxa"/>
            <w:tcBorders>
              <w:top w:val="single" w:sz="4" w:space="0" w:color="auto"/>
              <w:left w:val="single" w:sz="4" w:space="0" w:color="auto"/>
              <w:bottom w:val="single" w:sz="4" w:space="0" w:color="auto"/>
              <w:right w:val="single" w:sz="4" w:space="0" w:color="auto"/>
            </w:tcBorders>
          </w:tcPr>
          <w:p w14:paraId="67678AC2" w14:textId="77777777" w:rsidR="008747EF" w:rsidRDefault="008747EF" w:rsidP="008E19E9">
            <w:pPr>
              <w:spacing w:after="0"/>
            </w:pPr>
            <w:r>
              <w:t xml:space="preserve">26836 - UVA Apresentando tamanho, cor e formação uniformes, sem danos físicos e mecânicos oriundos do manuseio e transporte. Deve ser doce e suculenta, firme e estar bem presa ao cacho, nova e de primeira qualidade, não deve estar murcha ou despencando, in natura: com características organolépticas (cor, odor, textura, aparência, sabor) preservadas, sem danos químicos, físicos e biológicos. Apresentando grau de maturação tal que lhe permita suportar a manipulação, o transporte e a conservação em condições adequadas para o consumo. Com ausência de sujidades, parasitas e larvas. </w:t>
            </w:r>
          </w:p>
        </w:tc>
        <w:tc>
          <w:tcPr>
            <w:tcW w:w="953" w:type="dxa"/>
            <w:tcBorders>
              <w:top w:val="single" w:sz="4" w:space="0" w:color="auto"/>
              <w:left w:val="single" w:sz="4" w:space="0" w:color="auto"/>
              <w:bottom w:val="single" w:sz="4" w:space="0" w:color="auto"/>
              <w:right w:val="single" w:sz="4" w:space="0" w:color="auto"/>
            </w:tcBorders>
          </w:tcPr>
          <w:p w14:paraId="0A432732" w14:textId="77777777" w:rsidR="008747EF" w:rsidRDefault="008747EF" w:rsidP="008E19E9">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4D436029" w14:textId="77777777" w:rsidR="008747EF" w:rsidRDefault="008747EF" w:rsidP="008E19E9">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14:paraId="2CCCEB2C" w14:textId="77777777" w:rsidR="008747EF" w:rsidRDefault="008747EF" w:rsidP="008E19E9">
            <w:pPr>
              <w:spacing w:after="0"/>
              <w:jc w:val="right"/>
            </w:pPr>
            <w:r>
              <w:t xml:space="preserve"> 12,96</w:t>
            </w:r>
          </w:p>
        </w:tc>
        <w:tc>
          <w:tcPr>
            <w:tcW w:w="953" w:type="dxa"/>
            <w:tcBorders>
              <w:top w:val="single" w:sz="4" w:space="0" w:color="auto"/>
              <w:left w:val="single" w:sz="4" w:space="0" w:color="auto"/>
              <w:bottom w:val="single" w:sz="4" w:space="0" w:color="auto"/>
              <w:right w:val="single" w:sz="4" w:space="0" w:color="auto"/>
            </w:tcBorders>
          </w:tcPr>
          <w:p w14:paraId="4C66CE80" w14:textId="77777777" w:rsidR="008747EF" w:rsidRDefault="008747EF" w:rsidP="008E19E9">
            <w:pPr>
              <w:spacing w:after="0"/>
              <w:jc w:val="right"/>
            </w:pPr>
            <w:r>
              <w:t xml:space="preserve"> 12.960,00</w:t>
            </w:r>
          </w:p>
        </w:tc>
      </w:tr>
      <w:tr w:rsidR="008747EF" w14:paraId="6E014D63" w14:textId="77777777" w:rsidTr="008E19E9">
        <w:tc>
          <w:tcPr>
            <w:tcW w:w="953" w:type="dxa"/>
            <w:tcBorders>
              <w:top w:val="single" w:sz="4" w:space="0" w:color="auto"/>
              <w:left w:val="single" w:sz="4" w:space="0" w:color="auto"/>
              <w:bottom w:val="single" w:sz="4" w:space="0" w:color="auto"/>
              <w:right w:val="single" w:sz="4" w:space="0" w:color="auto"/>
            </w:tcBorders>
          </w:tcPr>
          <w:p w14:paraId="4CA076EE" w14:textId="77777777" w:rsidR="008747EF" w:rsidRDefault="008747EF" w:rsidP="008E19E9">
            <w:pPr>
              <w:spacing w:after="0"/>
            </w:pPr>
            <w:r>
              <w:t>158</w:t>
            </w:r>
          </w:p>
        </w:tc>
        <w:tc>
          <w:tcPr>
            <w:tcW w:w="4872" w:type="dxa"/>
            <w:tcBorders>
              <w:top w:val="single" w:sz="4" w:space="0" w:color="auto"/>
              <w:left w:val="single" w:sz="4" w:space="0" w:color="auto"/>
              <w:bottom w:val="single" w:sz="4" w:space="0" w:color="auto"/>
              <w:right w:val="single" w:sz="4" w:space="0" w:color="auto"/>
            </w:tcBorders>
          </w:tcPr>
          <w:p w14:paraId="42FF7170" w14:textId="77777777" w:rsidR="008747EF" w:rsidRDefault="008747EF" w:rsidP="008E19E9">
            <w:pPr>
              <w:spacing w:after="0"/>
            </w:pPr>
            <w:r>
              <w:t>26355 - VAGEM De primeira qualidade, apresentando as características bem definidas, fisiologicamente desenvolvidas, bem formadas, limpas, com coloração própria, livre de danos mecânicos, fisiológicos, pragas e doenças e estarem em perfeitas condições de conservação e maturação.</w:t>
            </w:r>
          </w:p>
        </w:tc>
        <w:tc>
          <w:tcPr>
            <w:tcW w:w="953" w:type="dxa"/>
            <w:tcBorders>
              <w:top w:val="single" w:sz="4" w:space="0" w:color="auto"/>
              <w:left w:val="single" w:sz="4" w:space="0" w:color="auto"/>
              <w:bottom w:val="single" w:sz="4" w:space="0" w:color="auto"/>
              <w:right w:val="single" w:sz="4" w:space="0" w:color="auto"/>
            </w:tcBorders>
          </w:tcPr>
          <w:p w14:paraId="5CAF9B85" w14:textId="77777777" w:rsidR="008747EF" w:rsidRDefault="008747EF" w:rsidP="008E19E9">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57EE223E" w14:textId="77777777" w:rsidR="008747EF" w:rsidRDefault="008747EF" w:rsidP="008E19E9">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65A49810" w14:textId="77777777" w:rsidR="008747EF" w:rsidRDefault="008747EF" w:rsidP="008E19E9">
            <w:pPr>
              <w:spacing w:after="0"/>
              <w:jc w:val="right"/>
            </w:pPr>
            <w:r>
              <w:t xml:space="preserve"> 13,60</w:t>
            </w:r>
          </w:p>
        </w:tc>
        <w:tc>
          <w:tcPr>
            <w:tcW w:w="953" w:type="dxa"/>
            <w:tcBorders>
              <w:top w:val="single" w:sz="4" w:space="0" w:color="auto"/>
              <w:left w:val="single" w:sz="4" w:space="0" w:color="auto"/>
              <w:bottom w:val="single" w:sz="4" w:space="0" w:color="auto"/>
              <w:right w:val="single" w:sz="4" w:space="0" w:color="auto"/>
            </w:tcBorders>
          </w:tcPr>
          <w:p w14:paraId="766A7B18" w14:textId="77777777" w:rsidR="008747EF" w:rsidRDefault="008747EF" w:rsidP="008E19E9">
            <w:pPr>
              <w:spacing w:after="0"/>
              <w:jc w:val="right"/>
            </w:pPr>
            <w:r>
              <w:t xml:space="preserve"> 2.720,00</w:t>
            </w:r>
          </w:p>
        </w:tc>
      </w:tr>
      <w:tr w:rsidR="008747EF" w14:paraId="371B7A0F" w14:textId="77777777" w:rsidTr="008E19E9">
        <w:tc>
          <w:tcPr>
            <w:tcW w:w="953" w:type="dxa"/>
            <w:tcBorders>
              <w:top w:val="single" w:sz="4" w:space="0" w:color="auto"/>
              <w:left w:val="single" w:sz="4" w:space="0" w:color="auto"/>
              <w:bottom w:val="single" w:sz="4" w:space="0" w:color="auto"/>
              <w:right w:val="single" w:sz="4" w:space="0" w:color="auto"/>
            </w:tcBorders>
          </w:tcPr>
          <w:p w14:paraId="4302D0F7" w14:textId="77777777" w:rsidR="008747EF" w:rsidRDefault="008747EF" w:rsidP="008E19E9">
            <w:pPr>
              <w:spacing w:after="0"/>
            </w:pPr>
            <w:r>
              <w:t>159</w:t>
            </w:r>
          </w:p>
        </w:tc>
        <w:tc>
          <w:tcPr>
            <w:tcW w:w="4872" w:type="dxa"/>
            <w:tcBorders>
              <w:top w:val="single" w:sz="4" w:space="0" w:color="auto"/>
              <w:left w:val="single" w:sz="4" w:space="0" w:color="auto"/>
              <w:bottom w:val="single" w:sz="4" w:space="0" w:color="auto"/>
              <w:right w:val="single" w:sz="4" w:space="0" w:color="auto"/>
            </w:tcBorders>
          </w:tcPr>
          <w:p w14:paraId="5E177343" w14:textId="77777777" w:rsidR="008747EF" w:rsidRDefault="008747EF" w:rsidP="008E19E9">
            <w:pPr>
              <w:spacing w:after="0"/>
            </w:pPr>
            <w:r>
              <w:t>12147 - VINAGRE DE ALCOOL 900 ML Características técnicas: Fermentado acético de álcool, acidez 4%. Embalagem: Deve estar intacta, acondicionada em garrafas plásticas resistentes, contendo 900 ml. Prazo de Validade: Mínimo de 6 meses a partir da data de entrega. A rotulagem deve conter no mínimo as seguintes informações: nome e/ou marca, ingredientes, data de validade, lote e informações nutricionais.</w:t>
            </w:r>
          </w:p>
        </w:tc>
        <w:tc>
          <w:tcPr>
            <w:tcW w:w="953" w:type="dxa"/>
            <w:tcBorders>
              <w:top w:val="single" w:sz="4" w:space="0" w:color="auto"/>
              <w:left w:val="single" w:sz="4" w:space="0" w:color="auto"/>
              <w:bottom w:val="single" w:sz="4" w:space="0" w:color="auto"/>
              <w:right w:val="single" w:sz="4" w:space="0" w:color="auto"/>
            </w:tcBorders>
          </w:tcPr>
          <w:p w14:paraId="44ADC1E2" w14:textId="77777777" w:rsidR="008747EF" w:rsidRDefault="008747EF" w:rsidP="008E19E9">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58F3CE32" w14:textId="77777777" w:rsidR="008747EF" w:rsidRDefault="008747EF" w:rsidP="008E19E9">
            <w:pPr>
              <w:spacing w:after="0"/>
              <w:jc w:val="right"/>
            </w:pPr>
            <w:r>
              <w:t>700</w:t>
            </w:r>
          </w:p>
        </w:tc>
        <w:tc>
          <w:tcPr>
            <w:tcW w:w="953" w:type="dxa"/>
            <w:tcBorders>
              <w:top w:val="single" w:sz="4" w:space="0" w:color="auto"/>
              <w:left w:val="single" w:sz="4" w:space="0" w:color="auto"/>
              <w:bottom w:val="single" w:sz="4" w:space="0" w:color="auto"/>
              <w:right w:val="single" w:sz="4" w:space="0" w:color="auto"/>
            </w:tcBorders>
          </w:tcPr>
          <w:p w14:paraId="1C3A3EDD" w14:textId="77777777" w:rsidR="008747EF" w:rsidRDefault="008747EF" w:rsidP="008E19E9">
            <w:pPr>
              <w:spacing w:after="0"/>
              <w:jc w:val="right"/>
            </w:pPr>
            <w:r>
              <w:t xml:space="preserve"> 4,29</w:t>
            </w:r>
          </w:p>
        </w:tc>
        <w:tc>
          <w:tcPr>
            <w:tcW w:w="953" w:type="dxa"/>
            <w:tcBorders>
              <w:top w:val="single" w:sz="4" w:space="0" w:color="auto"/>
              <w:left w:val="single" w:sz="4" w:space="0" w:color="auto"/>
              <w:bottom w:val="single" w:sz="4" w:space="0" w:color="auto"/>
              <w:right w:val="single" w:sz="4" w:space="0" w:color="auto"/>
            </w:tcBorders>
          </w:tcPr>
          <w:p w14:paraId="018A70F1" w14:textId="77777777" w:rsidR="008747EF" w:rsidRDefault="008747EF" w:rsidP="008E19E9">
            <w:pPr>
              <w:spacing w:after="0"/>
              <w:jc w:val="right"/>
            </w:pPr>
            <w:r>
              <w:t xml:space="preserve"> 3.003,00</w:t>
            </w:r>
          </w:p>
        </w:tc>
      </w:tr>
      <w:tr w:rsidR="008747EF" w14:paraId="6247E217" w14:textId="77777777" w:rsidTr="008E19E9">
        <w:tc>
          <w:tcPr>
            <w:tcW w:w="953" w:type="dxa"/>
            <w:gridSpan w:val="5"/>
            <w:tcBorders>
              <w:top w:val="single" w:sz="4" w:space="0" w:color="auto"/>
              <w:left w:val="single" w:sz="4" w:space="0" w:color="auto"/>
              <w:bottom w:val="single" w:sz="4" w:space="0" w:color="auto"/>
              <w:right w:val="single" w:sz="4" w:space="0" w:color="auto"/>
            </w:tcBorders>
          </w:tcPr>
          <w:p w14:paraId="3426673F" w14:textId="77777777" w:rsidR="008747EF" w:rsidRDefault="008747EF" w:rsidP="008E19E9">
            <w:pPr>
              <w:spacing w:after="0"/>
              <w:jc w:val="right"/>
            </w:pPr>
            <w:r>
              <w:rPr>
                <w:b/>
              </w:rPr>
              <w:t>Total Geral</w:t>
            </w:r>
          </w:p>
        </w:tc>
        <w:tc>
          <w:tcPr>
            <w:tcW w:w="953" w:type="dxa"/>
            <w:tcBorders>
              <w:top w:val="single" w:sz="4" w:space="0" w:color="auto"/>
              <w:left w:val="single" w:sz="4" w:space="0" w:color="auto"/>
              <w:bottom w:val="single" w:sz="4" w:space="0" w:color="auto"/>
              <w:right w:val="single" w:sz="4" w:space="0" w:color="auto"/>
            </w:tcBorders>
          </w:tcPr>
          <w:p w14:paraId="40539A01" w14:textId="77777777" w:rsidR="008747EF" w:rsidRDefault="008747EF" w:rsidP="008E19E9">
            <w:pPr>
              <w:spacing w:after="0"/>
              <w:jc w:val="right"/>
            </w:pPr>
            <w:r>
              <w:rPr>
                <w:b/>
              </w:rPr>
              <w:t xml:space="preserve"> 2.123.183,10</w:t>
            </w:r>
          </w:p>
        </w:tc>
      </w:tr>
    </w:tbl>
    <w:p w14:paraId="00B50468" w14:textId="77777777" w:rsidR="00A71F03" w:rsidRPr="003930AF" w:rsidRDefault="00A71F03" w:rsidP="006B1208">
      <w:pPr>
        <w:rPr>
          <w:rFonts w:ascii="Arial" w:hAnsi="Arial" w:cs="Arial"/>
          <w:sz w:val="20"/>
          <w:szCs w:val="20"/>
        </w:rPr>
      </w:pPr>
    </w:p>
    <w:sectPr w:rsidR="00A71F03" w:rsidRPr="003930AF" w:rsidSect="003F1E2B">
      <w:headerReference w:type="default" r:id="rId14"/>
      <w:pgSz w:w="11906" w:h="16838"/>
      <w:pgMar w:top="2694"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66A01" w14:textId="77777777" w:rsidR="007C1D7E" w:rsidRDefault="007C1D7E" w:rsidP="00840180">
      <w:pPr>
        <w:spacing w:after="0" w:line="240" w:lineRule="auto"/>
      </w:pPr>
      <w:r>
        <w:separator/>
      </w:r>
    </w:p>
  </w:endnote>
  <w:endnote w:type="continuationSeparator" w:id="0">
    <w:p w14:paraId="5244818E" w14:textId="77777777" w:rsidR="007C1D7E" w:rsidRDefault="007C1D7E" w:rsidP="0084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Symbol;Arial Unicode MS">
    <w:panose1 w:val="00000000000000000000"/>
    <w:charset w:val="00"/>
    <w:family w:val="roman"/>
    <w:notTrueType/>
    <w:pitch w:val="default"/>
  </w:font>
  <w:font w:name="Liberation Serif;Times New Roma">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itstream Vera Sans">
    <w:altName w:val="Times New Roman"/>
    <w:charset w:val="00"/>
    <w:family w:val="auto"/>
    <w:pitch w:val="variable"/>
  </w:font>
  <w:font w:name="Andale Sans UI">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78DCA" w14:textId="77777777" w:rsidR="007C1D7E" w:rsidRDefault="007C1D7E" w:rsidP="00840180">
      <w:pPr>
        <w:spacing w:after="0" w:line="240" w:lineRule="auto"/>
      </w:pPr>
      <w:r>
        <w:separator/>
      </w:r>
    </w:p>
  </w:footnote>
  <w:footnote w:type="continuationSeparator" w:id="0">
    <w:p w14:paraId="461E9EED" w14:textId="77777777" w:rsidR="007C1D7E" w:rsidRDefault="007C1D7E" w:rsidP="00840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63D32" w14:textId="1C81266C" w:rsidR="00515FF2" w:rsidRDefault="008747EF">
    <w:pPr>
      <w:pStyle w:val="Cabealho"/>
    </w:pPr>
    <w:r>
      <w:rPr>
        <w:noProof/>
      </w:rPr>
      <w:drawing>
        <wp:anchor distT="0" distB="0" distL="114300" distR="114300" simplePos="0" relativeHeight="251657728" behindDoc="1" locked="0" layoutInCell="1" allowOverlap="1" wp14:anchorId="14033E00" wp14:editId="3BA0A25A">
          <wp:simplePos x="0" y="0"/>
          <wp:positionH relativeFrom="column">
            <wp:posOffset>-985520</wp:posOffset>
          </wp:positionH>
          <wp:positionV relativeFrom="paragraph">
            <wp:posOffset>-361950</wp:posOffset>
          </wp:positionV>
          <wp:extent cx="7412990" cy="1030986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2990" cy="103098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356"/>
    <w:multiLevelType w:val="multilevel"/>
    <w:tmpl w:val="6720D030"/>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14A3001"/>
    <w:multiLevelType w:val="multilevel"/>
    <w:tmpl w:val="AEC07E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1E427A0"/>
    <w:multiLevelType w:val="multilevel"/>
    <w:tmpl w:val="E454E600"/>
    <w:lvl w:ilvl="0">
      <w:start w:val="1"/>
      <w:numFmt w:val="decimal"/>
      <w:lvlText w:val="%1)"/>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0DF75E66"/>
    <w:multiLevelType w:val="multilevel"/>
    <w:tmpl w:val="637E517C"/>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7FB2BC7"/>
    <w:multiLevelType w:val="multilevel"/>
    <w:tmpl w:val="011276F4"/>
    <w:lvl w:ilvl="0">
      <w:start w:val="1"/>
      <w:numFmt w:val="lowerLetter"/>
      <w:lvlText w:val="%1)"/>
      <w:lvlJc w:val="left"/>
      <w:pPr>
        <w:ind w:left="432" w:hanging="432"/>
      </w:pPr>
      <w:rPr>
        <w:b w:val="0"/>
        <w:bCs/>
        <w:i w:val="0"/>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1E9035D3"/>
    <w:multiLevelType w:val="multilevel"/>
    <w:tmpl w:val="3DF42F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22431DD1"/>
    <w:multiLevelType w:val="multilevel"/>
    <w:tmpl w:val="3BC09DE2"/>
    <w:lvl w:ilvl="0">
      <w:start w:val="1"/>
      <w:numFmt w:val="lowerLetter"/>
      <w:lvlText w:val=""/>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CC821AF"/>
    <w:multiLevelType w:val="multilevel"/>
    <w:tmpl w:val="C30EABD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334171C6"/>
    <w:multiLevelType w:val="multilevel"/>
    <w:tmpl w:val="06A072D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351528A2"/>
    <w:multiLevelType w:val="multilevel"/>
    <w:tmpl w:val="0590DE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371D1EAE"/>
    <w:multiLevelType w:val="multilevel"/>
    <w:tmpl w:val="687A9A6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37754B6C"/>
    <w:multiLevelType w:val="multilevel"/>
    <w:tmpl w:val="6842441E"/>
    <w:lvl w:ilvl="0">
      <w:start w:val="1"/>
      <w:numFmt w:val="bullet"/>
      <w:lvlText w:val=""/>
      <w:lvlJc w:val="left"/>
      <w:pPr>
        <w:tabs>
          <w:tab w:val="num" w:pos="720"/>
        </w:tabs>
        <w:ind w:left="720" w:hanging="360"/>
      </w:pPr>
      <w:rPr>
        <w:rFonts w:ascii="Symbol" w:hAnsi="Symbol" w:cs="Symbol" w:hint="default"/>
        <w:color w:val="000000"/>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olor w:val="000000"/>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olor w:val="000000"/>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D1F1F0F"/>
    <w:multiLevelType w:val="multilevel"/>
    <w:tmpl w:val="77D6EE3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3EC5547D"/>
    <w:multiLevelType w:val="multilevel"/>
    <w:tmpl w:val="FDBCB3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43FB2C95"/>
    <w:multiLevelType w:val="multilevel"/>
    <w:tmpl w:val="24CE4184"/>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5A9A20FD"/>
    <w:multiLevelType w:val="multilevel"/>
    <w:tmpl w:val="7638B0E8"/>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5D8B67E1"/>
    <w:multiLevelType w:val="multilevel"/>
    <w:tmpl w:val="C1C66A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622C79D3"/>
    <w:multiLevelType w:val="multilevel"/>
    <w:tmpl w:val="D1461CB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64903F4E"/>
    <w:multiLevelType w:val="multilevel"/>
    <w:tmpl w:val="96A4BDA8"/>
    <w:styleLink w:val="WW8Num8"/>
    <w:lvl w:ilvl="0">
      <w:numFmt w:val="bullet"/>
      <w:lvlText w:val=""/>
      <w:lvlJc w:val="left"/>
      <w:pPr>
        <w:ind w:left="720" w:hanging="360"/>
      </w:pPr>
      <w:rPr>
        <w:rFonts w:ascii="Symbol" w:hAnsi="Symbol" w:cs="Symbol"/>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70C116B"/>
    <w:multiLevelType w:val="multilevel"/>
    <w:tmpl w:val="CA0E1CE2"/>
    <w:lvl w:ilvl="0">
      <w:start w:val="1"/>
      <w:numFmt w:val="lowerLetter"/>
      <w:lvlText w:val="%1)"/>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0" w15:restartNumberingAfterBreak="0">
    <w:nsid w:val="67270E58"/>
    <w:multiLevelType w:val="hybridMultilevel"/>
    <w:tmpl w:val="FF9CD08C"/>
    <w:lvl w:ilvl="0" w:tplc="00E6EB7E">
      <w:start w:val="1"/>
      <w:numFmt w:val="bullet"/>
      <w:lvlText w:val="-"/>
      <w:lvlJc w:val="left"/>
      <w:pPr>
        <w:tabs>
          <w:tab w:val="num" w:pos="720"/>
        </w:tabs>
        <w:ind w:left="720" w:hanging="360"/>
      </w:pPr>
      <w:rPr>
        <w:rFonts w:hAnsi="Tahoma"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9F7A21"/>
    <w:multiLevelType w:val="multilevel"/>
    <w:tmpl w:val="3B942FE0"/>
    <w:styleLink w:val="WW8Num4"/>
    <w:lvl w:ilvl="0">
      <w:start w:val="1"/>
      <w:numFmt w:val="lowerLetter"/>
      <w:lvlText w:val="%1)"/>
      <w:lvlJc w:val="left"/>
      <w:pPr>
        <w:ind w:left="1080" w:hanging="360"/>
      </w:pPr>
      <w:rPr>
        <w:rFonts w:ascii="Arial" w:eastAsia="Arial Unicode MS" w:hAnsi="Arial" w:cs="Arial"/>
        <w:b w:val="0"/>
        <w:bCs/>
        <w:sz w:val="22"/>
        <w:szCs w:val="22"/>
      </w:rPr>
    </w:lvl>
    <w:lvl w:ilvl="1">
      <w:start w:val="1"/>
      <w:numFmt w:val="decimal"/>
      <w:lvlText w:val="%2."/>
      <w:lvlJc w:val="left"/>
      <w:pPr>
        <w:ind w:left="1440" w:hanging="360"/>
      </w:pPr>
    </w:lvl>
    <w:lvl w:ilvl="2">
      <w:start w:val="1"/>
      <w:numFmt w:val="lowerRoman"/>
      <w:lvlText w:val="%3."/>
      <w:lvlJc w:val="right"/>
      <w:pPr>
        <w:ind w:left="252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9C1509D"/>
    <w:multiLevelType w:val="multilevel"/>
    <w:tmpl w:val="C57CD202"/>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751751B4"/>
    <w:multiLevelType w:val="multilevel"/>
    <w:tmpl w:val="5F60527A"/>
    <w:lvl w:ilvl="0">
      <w:start w:val="1"/>
      <w:numFmt w:val="none"/>
      <w:suff w:val="nothing"/>
      <w:lvlText w:val=""/>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4" w15:restartNumberingAfterBreak="0">
    <w:nsid w:val="7DA45894"/>
    <w:multiLevelType w:val="multilevel"/>
    <w:tmpl w:val="BB449E1A"/>
    <w:lvl w:ilvl="0">
      <w:start w:val="1"/>
      <w:numFmt w:val="lowerLetter"/>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002810470">
    <w:abstractNumId w:val="23"/>
  </w:num>
  <w:num w:numId="2" w16cid:durableId="1558204818">
    <w:abstractNumId w:val="13"/>
  </w:num>
  <w:num w:numId="3" w16cid:durableId="1230111741">
    <w:abstractNumId w:val="14"/>
  </w:num>
  <w:num w:numId="4" w16cid:durableId="1873691758">
    <w:abstractNumId w:val="15"/>
  </w:num>
  <w:num w:numId="5" w16cid:durableId="612441552">
    <w:abstractNumId w:val="7"/>
  </w:num>
  <w:num w:numId="6" w16cid:durableId="584800557">
    <w:abstractNumId w:val="22"/>
  </w:num>
  <w:num w:numId="7" w16cid:durableId="1617325924">
    <w:abstractNumId w:val="5"/>
  </w:num>
  <w:num w:numId="8" w16cid:durableId="1626084681">
    <w:abstractNumId w:val="10"/>
  </w:num>
  <w:num w:numId="9" w16cid:durableId="1782066715">
    <w:abstractNumId w:val="3"/>
  </w:num>
  <w:num w:numId="10" w16cid:durableId="1858932527">
    <w:abstractNumId w:val="11"/>
  </w:num>
  <w:num w:numId="11" w16cid:durableId="1121537142">
    <w:abstractNumId w:val="17"/>
  </w:num>
  <w:num w:numId="12" w16cid:durableId="1348403932">
    <w:abstractNumId w:val="16"/>
  </w:num>
  <w:num w:numId="13" w16cid:durableId="506559304">
    <w:abstractNumId w:val="0"/>
  </w:num>
  <w:num w:numId="14" w16cid:durableId="1977560190">
    <w:abstractNumId w:val="12"/>
  </w:num>
  <w:num w:numId="15" w16cid:durableId="792870252">
    <w:abstractNumId w:val="8"/>
  </w:num>
  <w:num w:numId="16" w16cid:durableId="2105028967">
    <w:abstractNumId w:val="1"/>
  </w:num>
  <w:num w:numId="17" w16cid:durableId="1232161225">
    <w:abstractNumId w:val="9"/>
  </w:num>
  <w:num w:numId="18" w16cid:durableId="1986426485">
    <w:abstractNumId w:val="21"/>
  </w:num>
  <w:num w:numId="19" w16cid:durableId="272443939">
    <w:abstractNumId w:val="21"/>
    <w:lvlOverride w:ilvl="0">
      <w:startOverride w:val="1"/>
    </w:lvlOverride>
  </w:num>
  <w:num w:numId="20" w16cid:durableId="19671228">
    <w:abstractNumId w:val="6"/>
  </w:num>
  <w:num w:numId="21" w16cid:durableId="967052583">
    <w:abstractNumId w:val="2"/>
  </w:num>
  <w:num w:numId="22" w16cid:durableId="1519274229">
    <w:abstractNumId w:val="19"/>
  </w:num>
  <w:num w:numId="23" w16cid:durableId="1339042710">
    <w:abstractNumId w:val="4"/>
  </w:num>
  <w:num w:numId="24" w16cid:durableId="1867258149">
    <w:abstractNumId w:val="18"/>
  </w:num>
  <w:num w:numId="25" w16cid:durableId="1198851513">
    <w:abstractNumId w:val="24"/>
  </w:num>
  <w:num w:numId="26" w16cid:durableId="18373064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EF9"/>
    <w:rsid w:val="00017C2D"/>
    <w:rsid w:val="00045199"/>
    <w:rsid w:val="00053C86"/>
    <w:rsid w:val="000544E0"/>
    <w:rsid w:val="0007311F"/>
    <w:rsid w:val="000A5B41"/>
    <w:rsid w:val="000B37F3"/>
    <w:rsid w:val="000B7EF9"/>
    <w:rsid w:val="00123BE6"/>
    <w:rsid w:val="001509C1"/>
    <w:rsid w:val="00162CFB"/>
    <w:rsid w:val="00167821"/>
    <w:rsid w:val="00190ECE"/>
    <w:rsid w:val="001F6644"/>
    <w:rsid w:val="001F6C09"/>
    <w:rsid w:val="002126EA"/>
    <w:rsid w:val="00295DFD"/>
    <w:rsid w:val="002979AD"/>
    <w:rsid w:val="002F4385"/>
    <w:rsid w:val="002F5275"/>
    <w:rsid w:val="0031697F"/>
    <w:rsid w:val="003410AF"/>
    <w:rsid w:val="00360CEF"/>
    <w:rsid w:val="00361956"/>
    <w:rsid w:val="00380FE5"/>
    <w:rsid w:val="00385DC6"/>
    <w:rsid w:val="003930AF"/>
    <w:rsid w:val="003A3C16"/>
    <w:rsid w:val="003C1C5A"/>
    <w:rsid w:val="003C6970"/>
    <w:rsid w:val="003E0936"/>
    <w:rsid w:val="003E162F"/>
    <w:rsid w:val="003E3110"/>
    <w:rsid w:val="003F1E2B"/>
    <w:rsid w:val="004349D0"/>
    <w:rsid w:val="00435811"/>
    <w:rsid w:val="00481E72"/>
    <w:rsid w:val="004A3C72"/>
    <w:rsid w:val="004B0EC7"/>
    <w:rsid w:val="004E76A8"/>
    <w:rsid w:val="00501796"/>
    <w:rsid w:val="00515FF2"/>
    <w:rsid w:val="00524D9F"/>
    <w:rsid w:val="0055140E"/>
    <w:rsid w:val="0059543B"/>
    <w:rsid w:val="00596816"/>
    <w:rsid w:val="005B6978"/>
    <w:rsid w:val="005E14E9"/>
    <w:rsid w:val="00602807"/>
    <w:rsid w:val="00616473"/>
    <w:rsid w:val="006203AD"/>
    <w:rsid w:val="0063719A"/>
    <w:rsid w:val="0064119B"/>
    <w:rsid w:val="006446E2"/>
    <w:rsid w:val="00667B89"/>
    <w:rsid w:val="006B1208"/>
    <w:rsid w:val="006C2654"/>
    <w:rsid w:val="006D1210"/>
    <w:rsid w:val="00704C1F"/>
    <w:rsid w:val="00716542"/>
    <w:rsid w:val="00722A04"/>
    <w:rsid w:val="00725DE4"/>
    <w:rsid w:val="00742451"/>
    <w:rsid w:val="00753DC9"/>
    <w:rsid w:val="00777335"/>
    <w:rsid w:val="0079009E"/>
    <w:rsid w:val="007C1D7E"/>
    <w:rsid w:val="007D26C7"/>
    <w:rsid w:val="007F18D9"/>
    <w:rsid w:val="00825BB7"/>
    <w:rsid w:val="0083010E"/>
    <w:rsid w:val="00840180"/>
    <w:rsid w:val="0084139E"/>
    <w:rsid w:val="008747EF"/>
    <w:rsid w:val="008816E6"/>
    <w:rsid w:val="00895468"/>
    <w:rsid w:val="008A62E8"/>
    <w:rsid w:val="008F3298"/>
    <w:rsid w:val="00925005"/>
    <w:rsid w:val="0094236F"/>
    <w:rsid w:val="00942E88"/>
    <w:rsid w:val="00A127FF"/>
    <w:rsid w:val="00A16121"/>
    <w:rsid w:val="00A25A84"/>
    <w:rsid w:val="00A50BBF"/>
    <w:rsid w:val="00A71F03"/>
    <w:rsid w:val="00A73E21"/>
    <w:rsid w:val="00A8484E"/>
    <w:rsid w:val="00A943F6"/>
    <w:rsid w:val="00AB65AB"/>
    <w:rsid w:val="00AC7D8B"/>
    <w:rsid w:val="00AE48BD"/>
    <w:rsid w:val="00AE669D"/>
    <w:rsid w:val="00B36701"/>
    <w:rsid w:val="00B46780"/>
    <w:rsid w:val="00BB1727"/>
    <w:rsid w:val="00BB26A9"/>
    <w:rsid w:val="00BF37C9"/>
    <w:rsid w:val="00C06829"/>
    <w:rsid w:val="00C07B28"/>
    <w:rsid w:val="00C22021"/>
    <w:rsid w:val="00C73692"/>
    <w:rsid w:val="00CB0EA7"/>
    <w:rsid w:val="00CB3607"/>
    <w:rsid w:val="00CB6524"/>
    <w:rsid w:val="00CC3CDE"/>
    <w:rsid w:val="00CF1757"/>
    <w:rsid w:val="00D14F8E"/>
    <w:rsid w:val="00D40500"/>
    <w:rsid w:val="00D43BAF"/>
    <w:rsid w:val="00D562AC"/>
    <w:rsid w:val="00D75934"/>
    <w:rsid w:val="00D82B63"/>
    <w:rsid w:val="00DA204A"/>
    <w:rsid w:val="00DB01F7"/>
    <w:rsid w:val="00DD2881"/>
    <w:rsid w:val="00DE1424"/>
    <w:rsid w:val="00E36DC6"/>
    <w:rsid w:val="00E825EF"/>
    <w:rsid w:val="00EB12BD"/>
    <w:rsid w:val="00EC6F52"/>
    <w:rsid w:val="00ED77A1"/>
    <w:rsid w:val="00F111D1"/>
    <w:rsid w:val="00F41867"/>
    <w:rsid w:val="00F511EB"/>
    <w:rsid w:val="00FD3D78"/>
    <w:rsid w:val="00FE3DC5"/>
    <w:rsid w:val="00FE5DED"/>
    <w:rsid w:val="00FE72BC"/>
    <w:rsid w:val="00FF50EE"/>
    <w:rsid w:val="00FF7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DA75E"/>
  <w15:docId w15:val="{BB500FAD-622B-474E-A0CA-9766BC0BA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19B"/>
    <w:pPr>
      <w:spacing w:after="160" w:line="259" w:lineRule="auto"/>
    </w:pPr>
    <w:rPr>
      <w:sz w:val="22"/>
      <w:szCs w:val="22"/>
      <w:lang w:eastAsia="en-US"/>
    </w:rPr>
  </w:style>
  <w:style w:type="paragraph" w:styleId="Ttulo1">
    <w:name w:val="heading 1"/>
    <w:basedOn w:val="Normal"/>
    <w:next w:val="Corpodotexto"/>
    <w:link w:val="Ttulo1Char"/>
    <w:rsid w:val="006B1208"/>
    <w:pPr>
      <w:keepNext/>
      <w:suppressAutoHyphens/>
      <w:overflowPunct w:val="0"/>
      <w:spacing w:line="100" w:lineRule="atLeast"/>
      <w:jc w:val="both"/>
      <w:outlineLvl w:val="0"/>
    </w:pPr>
    <w:rPr>
      <w:rFonts w:ascii="Arial" w:eastAsia="Times New Roman" w:hAnsi="Arial" w:cs="Arial"/>
      <w:b/>
      <w:color w:val="00000A"/>
      <w:sz w:val="24"/>
      <w:szCs w:val="20"/>
      <w:lang w:eastAsia="zh-CN"/>
    </w:rPr>
  </w:style>
  <w:style w:type="paragraph" w:styleId="Ttulo2">
    <w:name w:val="heading 2"/>
    <w:basedOn w:val="Normal"/>
    <w:next w:val="Normal"/>
    <w:link w:val="Ttulo2Char"/>
    <w:unhideWhenUsed/>
    <w:qFormat/>
    <w:rsid w:val="0031697F"/>
    <w:pPr>
      <w:keepNext/>
      <w:spacing w:before="240" w:after="60"/>
      <w:outlineLvl w:val="1"/>
    </w:pPr>
    <w:rPr>
      <w:rFonts w:ascii="Cambria" w:eastAsia="Times New Roman" w:hAnsi="Cambria"/>
      <w:b/>
      <w:bCs/>
      <w:i/>
      <w:iCs/>
      <w:sz w:val="28"/>
      <w:szCs w:val="28"/>
    </w:rPr>
  </w:style>
  <w:style w:type="paragraph" w:styleId="Ttulo3">
    <w:name w:val="heading 3"/>
    <w:basedOn w:val="Normal"/>
    <w:next w:val="Corpodotexto"/>
    <w:link w:val="Ttulo3Char"/>
    <w:rsid w:val="006B1208"/>
    <w:pPr>
      <w:keepNext/>
      <w:suppressAutoHyphens/>
      <w:overflowPunct w:val="0"/>
      <w:spacing w:line="100" w:lineRule="atLeast"/>
      <w:ind w:left="432" w:hanging="432"/>
      <w:jc w:val="both"/>
      <w:outlineLvl w:val="2"/>
    </w:pPr>
    <w:rPr>
      <w:rFonts w:ascii="Arial" w:eastAsia="Times New Roman" w:hAnsi="Arial" w:cs="Arial"/>
      <w:color w:val="00000A"/>
      <w:sz w:val="24"/>
      <w:szCs w:val="20"/>
      <w:lang w:eastAsia="zh-CN"/>
    </w:rPr>
  </w:style>
  <w:style w:type="paragraph" w:styleId="Ttulo4">
    <w:name w:val="heading 4"/>
    <w:basedOn w:val="Normal"/>
    <w:link w:val="Ttulo4Char"/>
    <w:qFormat/>
    <w:rsid w:val="005B6978"/>
    <w:pPr>
      <w:spacing w:before="100" w:beforeAutospacing="1" w:after="100" w:afterAutospacing="1" w:line="240" w:lineRule="auto"/>
      <w:outlineLvl w:val="3"/>
    </w:pPr>
    <w:rPr>
      <w:rFonts w:ascii="Times New Roman" w:eastAsia="Times New Roman" w:hAnsi="Times New Roman"/>
      <w:b/>
      <w:bCs/>
      <w:sz w:val="24"/>
      <w:szCs w:val="24"/>
      <w:lang w:eastAsia="pt-BR"/>
    </w:rPr>
  </w:style>
  <w:style w:type="paragraph" w:styleId="Ttulo5">
    <w:name w:val="heading 5"/>
    <w:basedOn w:val="Normal"/>
    <w:next w:val="Corpodotexto"/>
    <w:link w:val="Ttulo5Char"/>
    <w:rsid w:val="006B1208"/>
    <w:pPr>
      <w:keepNext/>
      <w:suppressAutoHyphens/>
      <w:overflowPunct w:val="0"/>
      <w:spacing w:line="100" w:lineRule="atLeast"/>
      <w:ind w:left="432" w:hanging="432"/>
      <w:jc w:val="center"/>
      <w:outlineLvl w:val="4"/>
    </w:pPr>
    <w:rPr>
      <w:rFonts w:ascii="Arial" w:eastAsia="Times New Roman" w:hAnsi="Arial" w:cs="Arial"/>
      <w:b/>
      <w:bCs/>
      <w:color w:val="00000A"/>
      <w:sz w:val="24"/>
      <w:szCs w:val="20"/>
      <w:lang w:eastAsia="zh-CN"/>
    </w:rPr>
  </w:style>
  <w:style w:type="paragraph" w:styleId="Ttulo6">
    <w:name w:val="heading 6"/>
    <w:basedOn w:val="Normal"/>
    <w:next w:val="Corpodotexto"/>
    <w:link w:val="Ttulo6Char"/>
    <w:rsid w:val="006B1208"/>
    <w:pPr>
      <w:keepNext/>
      <w:suppressAutoHyphens/>
      <w:overflowPunct w:val="0"/>
      <w:spacing w:line="100" w:lineRule="atLeast"/>
      <w:ind w:left="432" w:hanging="432"/>
      <w:jc w:val="center"/>
      <w:outlineLvl w:val="5"/>
    </w:pPr>
    <w:rPr>
      <w:rFonts w:ascii="Times New Roman" w:eastAsia="Times New Roman" w:hAnsi="Times New Roman"/>
      <w:b/>
      <w:color w:val="00000A"/>
      <w:sz w:val="32"/>
      <w:szCs w:val="20"/>
      <w:lang w:eastAsia="zh-CN"/>
    </w:rPr>
  </w:style>
  <w:style w:type="paragraph" w:styleId="Ttulo7">
    <w:name w:val="heading 7"/>
    <w:basedOn w:val="Normal"/>
    <w:next w:val="Normal"/>
    <w:link w:val="Ttulo7Char"/>
    <w:unhideWhenUsed/>
    <w:qFormat/>
    <w:rsid w:val="0031697F"/>
    <w:pPr>
      <w:spacing w:before="240" w:after="60"/>
      <w:outlineLvl w:val="6"/>
    </w:pPr>
    <w:rPr>
      <w:rFonts w:eastAsia="Times New Roman"/>
      <w:sz w:val="24"/>
      <w:szCs w:val="24"/>
    </w:rPr>
  </w:style>
  <w:style w:type="paragraph" w:styleId="Ttulo8">
    <w:name w:val="heading 8"/>
    <w:basedOn w:val="Normal"/>
    <w:next w:val="Corpodotexto"/>
    <w:link w:val="Ttulo8Char"/>
    <w:rsid w:val="006B1208"/>
    <w:pPr>
      <w:keepNext/>
      <w:suppressAutoHyphens/>
      <w:overflowPunct w:val="0"/>
      <w:spacing w:line="100" w:lineRule="atLeast"/>
      <w:ind w:left="432" w:hanging="432"/>
      <w:jc w:val="both"/>
      <w:outlineLvl w:val="7"/>
    </w:pPr>
    <w:rPr>
      <w:rFonts w:ascii="Times New Roman" w:eastAsia="Times New Roman" w:hAnsi="Times New Roman"/>
      <w:b/>
      <w:color w:val="00000A"/>
      <w:sz w:val="24"/>
      <w:szCs w:val="20"/>
      <w:lang w:eastAsia="zh-CN"/>
    </w:rPr>
  </w:style>
  <w:style w:type="paragraph" w:styleId="Ttulo9">
    <w:name w:val="heading 9"/>
    <w:basedOn w:val="Normal"/>
    <w:next w:val="Corpodotexto"/>
    <w:link w:val="Ttulo9Char"/>
    <w:rsid w:val="006B1208"/>
    <w:pPr>
      <w:keepNext/>
      <w:suppressAutoHyphens/>
      <w:overflowPunct w:val="0"/>
      <w:spacing w:line="100" w:lineRule="atLeast"/>
      <w:ind w:left="432" w:hanging="432"/>
      <w:jc w:val="center"/>
      <w:outlineLvl w:val="8"/>
    </w:pPr>
    <w:rPr>
      <w:rFonts w:ascii="Arial" w:eastAsia="Times New Roman" w:hAnsi="Arial" w:cs="Arial"/>
      <w:i/>
      <w:color w:val="00000A"/>
      <w:sz w:val="24"/>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B46780"/>
    <w:rPr>
      <w:color w:val="0000FF"/>
      <w:u w:val="single"/>
    </w:rPr>
  </w:style>
  <w:style w:type="paragraph" w:styleId="NormalWeb">
    <w:name w:val="Normal (Web)"/>
    <w:basedOn w:val="Normal"/>
    <w:unhideWhenUsed/>
    <w:rsid w:val="00DE142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4Char">
    <w:name w:val="Título 4 Char"/>
    <w:link w:val="Ttulo4"/>
    <w:rsid w:val="005B6978"/>
    <w:rPr>
      <w:rFonts w:ascii="Times New Roman" w:eastAsia="Times New Roman" w:hAnsi="Times New Roman" w:cs="Times New Roman"/>
      <w:b/>
      <w:bCs/>
      <w:sz w:val="24"/>
      <w:szCs w:val="24"/>
      <w:lang w:eastAsia="pt-BR"/>
    </w:rPr>
  </w:style>
  <w:style w:type="character" w:styleId="Forte">
    <w:name w:val="Strong"/>
    <w:qFormat/>
    <w:rsid w:val="005B6978"/>
    <w:rPr>
      <w:b/>
      <w:bCs/>
    </w:rPr>
  </w:style>
  <w:style w:type="paragraph" w:styleId="SemEspaamento">
    <w:name w:val="No Spacing"/>
    <w:uiPriority w:val="1"/>
    <w:qFormat/>
    <w:rsid w:val="005B6978"/>
    <w:rPr>
      <w:sz w:val="22"/>
      <w:szCs w:val="22"/>
      <w:lang w:eastAsia="en-US"/>
    </w:rPr>
  </w:style>
  <w:style w:type="paragraph" w:styleId="Cabealho">
    <w:name w:val="header"/>
    <w:basedOn w:val="Normal"/>
    <w:link w:val="CabealhoChar"/>
    <w:unhideWhenUsed/>
    <w:rsid w:val="00840180"/>
    <w:pPr>
      <w:tabs>
        <w:tab w:val="center" w:pos="4252"/>
        <w:tab w:val="right" w:pos="8504"/>
      </w:tabs>
      <w:spacing w:after="0" w:line="240" w:lineRule="auto"/>
    </w:pPr>
  </w:style>
  <w:style w:type="character" w:customStyle="1" w:styleId="CabealhoChar">
    <w:name w:val="Cabeçalho Char"/>
    <w:basedOn w:val="Fontepargpadro"/>
    <w:link w:val="Cabealho"/>
    <w:rsid w:val="00840180"/>
  </w:style>
  <w:style w:type="paragraph" w:styleId="Rodap">
    <w:name w:val="footer"/>
    <w:basedOn w:val="Normal"/>
    <w:link w:val="RodapChar"/>
    <w:unhideWhenUsed/>
    <w:rsid w:val="00840180"/>
    <w:pPr>
      <w:tabs>
        <w:tab w:val="center" w:pos="4252"/>
        <w:tab w:val="right" w:pos="8504"/>
      </w:tabs>
      <w:spacing w:after="0" w:line="240" w:lineRule="auto"/>
    </w:pPr>
  </w:style>
  <w:style w:type="character" w:customStyle="1" w:styleId="RodapChar">
    <w:name w:val="Rodapé Char"/>
    <w:basedOn w:val="Fontepargpadro"/>
    <w:link w:val="Rodap"/>
    <w:rsid w:val="00840180"/>
  </w:style>
  <w:style w:type="character" w:customStyle="1" w:styleId="Ttulo2Char">
    <w:name w:val="Título 2 Char"/>
    <w:link w:val="Ttulo2"/>
    <w:rsid w:val="0031697F"/>
    <w:rPr>
      <w:rFonts w:ascii="Cambria" w:eastAsia="Times New Roman" w:hAnsi="Cambria" w:cs="Times New Roman"/>
      <w:b/>
      <w:bCs/>
      <w:i/>
      <w:iCs/>
      <w:sz w:val="28"/>
      <w:szCs w:val="28"/>
      <w:lang w:eastAsia="en-US"/>
    </w:rPr>
  </w:style>
  <w:style w:type="character" w:customStyle="1" w:styleId="Ttulo7Char">
    <w:name w:val="Título 7 Char"/>
    <w:link w:val="Ttulo7"/>
    <w:rsid w:val="0031697F"/>
    <w:rPr>
      <w:rFonts w:ascii="Calibri" w:eastAsia="Times New Roman" w:hAnsi="Calibri" w:cs="Times New Roman"/>
      <w:sz w:val="24"/>
      <w:szCs w:val="24"/>
      <w:lang w:eastAsia="en-US"/>
    </w:rPr>
  </w:style>
  <w:style w:type="character" w:customStyle="1" w:styleId="LinkdaInternet">
    <w:name w:val="Link da Internet"/>
    <w:rsid w:val="006B1208"/>
    <w:rPr>
      <w:color w:val="0000FF"/>
      <w:u w:val="single"/>
    </w:rPr>
  </w:style>
  <w:style w:type="paragraph" w:customStyle="1" w:styleId="Corpodotexto">
    <w:name w:val="Corpo do texto"/>
    <w:basedOn w:val="Normal"/>
    <w:rsid w:val="006B1208"/>
    <w:pPr>
      <w:suppressAutoHyphens/>
      <w:overflowPunct w:val="0"/>
      <w:spacing w:after="120" w:line="288" w:lineRule="auto"/>
      <w:jc w:val="both"/>
    </w:pPr>
    <w:rPr>
      <w:rFonts w:ascii="Arial" w:eastAsia="Times New Roman" w:hAnsi="Arial" w:cs="Arial"/>
      <w:color w:val="00000A"/>
      <w:sz w:val="24"/>
      <w:szCs w:val="20"/>
      <w:lang w:eastAsia="zh-CN"/>
    </w:rPr>
  </w:style>
  <w:style w:type="character" w:customStyle="1" w:styleId="Ttulo1Char">
    <w:name w:val="Título 1 Char"/>
    <w:link w:val="Ttulo1"/>
    <w:rsid w:val="006B1208"/>
    <w:rPr>
      <w:rFonts w:ascii="Arial" w:eastAsia="Times New Roman" w:hAnsi="Arial" w:cs="Arial"/>
      <w:b/>
      <w:color w:val="00000A"/>
      <w:sz w:val="24"/>
      <w:lang w:eastAsia="zh-CN"/>
    </w:rPr>
  </w:style>
  <w:style w:type="character" w:customStyle="1" w:styleId="Ttulo3Char">
    <w:name w:val="Título 3 Char"/>
    <w:link w:val="Ttulo3"/>
    <w:rsid w:val="006B1208"/>
    <w:rPr>
      <w:rFonts w:ascii="Arial" w:eastAsia="Times New Roman" w:hAnsi="Arial" w:cs="Arial"/>
      <w:color w:val="00000A"/>
      <w:sz w:val="24"/>
      <w:lang w:eastAsia="zh-CN"/>
    </w:rPr>
  </w:style>
  <w:style w:type="character" w:customStyle="1" w:styleId="Ttulo5Char">
    <w:name w:val="Título 5 Char"/>
    <w:link w:val="Ttulo5"/>
    <w:rsid w:val="006B1208"/>
    <w:rPr>
      <w:rFonts w:ascii="Arial" w:eastAsia="Times New Roman" w:hAnsi="Arial" w:cs="Arial"/>
      <w:b/>
      <w:bCs/>
      <w:color w:val="00000A"/>
      <w:sz w:val="24"/>
      <w:lang w:eastAsia="zh-CN"/>
    </w:rPr>
  </w:style>
  <w:style w:type="character" w:customStyle="1" w:styleId="Ttulo6Char">
    <w:name w:val="Título 6 Char"/>
    <w:link w:val="Ttulo6"/>
    <w:rsid w:val="006B1208"/>
    <w:rPr>
      <w:rFonts w:ascii="Times New Roman" w:eastAsia="Times New Roman" w:hAnsi="Times New Roman"/>
      <w:b/>
      <w:color w:val="00000A"/>
      <w:sz w:val="32"/>
      <w:lang w:eastAsia="zh-CN"/>
    </w:rPr>
  </w:style>
  <w:style w:type="character" w:customStyle="1" w:styleId="Ttulo8Char">
    <w:name w:val="Título 8 Char"/>
    <w:link w:val="Ttulo8"/>
    <w:rsid w:val="006B1208"/>
    <w:rPr>
      <w:rFonts w:ascii="Times New Roman" w:eastAsia="Times New Roman" w:hAnsi="Times New Roman"/>
      <w:b/>
      <w:color w:val="00000A"/>
      <w:sz w:val="24"/>
      <w:lang w:eastAsia="zh-CN"/>
    </w:rPr>
  </w:style>
  <w:style w:type="character" w:customStyle="1" w:styleId="Ttulo9Char">
    <w:name w:val="Título 9 Char"/>
    <w:link w:val="Ttulo9"/>
    <w:rsid w:val="006B1208"/>
    <w:rPr>
      <w:rFonts w:ascii="Arial" w:eastAsia="Times New Roman" w:hAnsi="Arial" w:cs="Arial"/>
      <w:i/>
      <w:color w:val="00000A"/>
      <w:sz w:val="24"/>
      <w:lang w:eastAsia="zh-CN"/>
    </w:rPr>
  </w:style>
  <w:style w:type="paragraph" w:styleId="Textodebalo">
    <w:name w:val="Balloon Text"/>
    <w:basedOn w:val="Normal"/>
    <w:link w:val="TextodebaloChar"/>
    <w:unhideWhenUsed/>
    <w:rsid w:val="006B1208"/>
    <w:pPr>
      <w:spacing w:after="0" w:line="240" w:lineRule="auto"/>
    </w:pPr>
    <w:rPr>
      <w:rFonts w:ascii="Segoe UI" w:hAnsi="Segoe UI"/>
      <w:sz w:val="18"/>
      <w:szCs w:val="18"/>
    </w:rPr>
  </w:style>
  <w:style w:type="character" w:customStyle="1" w:styleId="TextodebaloChar">
    <w:name w:val="Texto de balão Char"/>
    <w:link w:val="Textodebalo"/>
    <w:rsid w:val="006B1208"/>
    <w:rPr>
      <w:rFonts w:ascii="Segoe UI" w:hAnsi="Segoe UI"/>
      <w:sz w:val="18"/>
      <w:szCs w:val="18"/>
      <w:lang w:eastAsia="en-US"/>
    </w:rPr>
  </w:style>
  <w:style w:type="character" w:customStyle="1" w:styleId="WW8Num1z0">
    <w:name w:val="WW8Num1z0"/>
    <w:rsid w:val="006B1208"/>
    <w:rPr>
      <w:rFonts w:ascii="Arial" w:eastAsia="Arial Unicode MS" w:hAnsi="Arial" w:cs="Arial"/>
      <w:sz w:val="22"/>
      <w:szCs w:val="22"/>
    </w:rPr>
  </w:style>
  <w:style w:type="character" w:customStyle="1" w:styleId="WW8Num1z1">
    <w:name w:val="WW8Num1z1"/>
    <w:rsid w:val="006B1208"/>
  </w:style>
  <w:style w:type="character" w:customStyle="1" w:styleId="WW8Num1z2">
    <w:name w:val="WW8Num1z2"/>
    <w:rsid w:val="006B1208"/>
  </w:style>
  <w:style w:type="character" w:customStyle="1" w:styleId="WW8Num1z3">
    <w:name w:val="WW8Num1z3"/>
    <w:rsid w:val="006B1208"/>
  </w:style>
  <w:style w:type="character" w:customStyle="1" w:styleId="WW8Num1z4">
    <w:name w:val="WW8Num1z4"/>
    <w:rsid w:val="006B1208"/>
  </w:style>
  <w:style w:type="character" w:customStyle="1" w:styleId="WW8Num1z5">
    <w:name w:val="WW8Num1z5"/>
    <w:rsid w:val="006B1208"/>
  </w:style>
  <w:style w:type="character" w:customStyle="1" w:styleId="WW8Num1z6">
    <w:name w:val="WW8Num1z6"/>
    <w:rsid w:val="006B1208"/>
  </w:style>
  <w:style w:type="character" w:customStyle="1" w:styleId="WW8Num1z7">
    <w:name w:val="WW8Num1z7"/>
    <w:rsid w:val="006B1208"/>
  </w:style>
  <w:style w:type="character" w:customStyle="1" w:styleId="WW8Num1z8">
    <w:name w:val="WW8Num1z8"/>
    <w:rsid w:val="006B1208"/>
  </w:style>
  <w:style w:type="character" w:customStyle="1" w:styleId="WW8Num2z0">
    <w:name w:val="WW8Num2z0"/>
    <w:rsid w:val="006B1208"/>
    <w:rPr>
      <w:rFonts w:ascii="OpenSymbol;Arial Unicode MS" w:eastAsia="Arial Unicode MS" w:hAnsi="OpenSymbol;Arial Unicode MS" w:cs="OpenSymbol;Arial Unicode MS"/>
      <w:b/>
      <w:bCs/>
      <w:i/>
      <w:iCs/>
      <w:color w:val="000000"/>
      <w:sz w:val="22"/>
      <w:szCs w:val="22"/>
      <w:shd w:val="clear" w:color="auto" w:fill="F2EEE6"/>
    </w:rPr>
  </w:style>
  <w:style w:type="character" w:customStyle="1" w:styleId="WW8Num2z1">
    <w:name w:val="WW8Num2z1"/>
    <w:rsid w:val="006B1208"/>
    <w:rPr>
      <w:rFonts w:ascii="Courier New" w:eastAsia="Arial" w:hAnsi="Courier New" w:cs="Courier New"/>
      <w:b/>
      <w:sz w:val="22"/>
      <w:szCs w:val="22"/>
    </w:rPr>
  </w:style>
  <w:style w:type="character" w:customStyle="1" w:styleId="WW8Num2z2">
    <w:name w:val="WW8Num2z2"/>
    <w:rsid w:val="006B1208"/>
    <w:rPr>
      <w:rFonts w:ascii="Wingdings" w:hAnsi="Wingdings" w:cs="Wingdings"/>
    </w:rPr>
  </w:style>
  <w:style w:type="character" w:customStyle="1" w:styleId="WW8Num2z3">
    <w:name w:val="WW8Num2z3"/>
    <w:rsid w:val="006B1208"/>
    <w:rPr>
      <w:rFonts w:ascii="Symbol" w:hAnsi="Symbol" w:cs="Symbol"/>
    </w:rPr>
  </w:style>
  <w:style w:type="character" w:customStyle="1" w:styleId="WW8Num2z4">
    <w:name w:val="WW8Num2z4"/>
    <w:rsid w:val="006B1208"/>
  </w:style>
  <w:style w:type="character" w:customStyle="1" w:styleId="WW8Num2z5">
    <w:name w:val="WW8Num2z5"/>
    <w:rsid w:val="006B1208"/>
  </w:style>
  <w:style w:type="character" w:customStyle="1" w:styleId="WW8Num2z6">
    <w:name w:val="WW8Num2z6"/>
    <w:rsid w:val="006B1208"/>
  </w:style>
  <w:style w:type="character" w:customStyle="1" w:styleId="WW8Num2z7">
    <w:name w:val="WW8Num2z7"/>
    <w:rsid w:val="006B1208"/>
  </w:style>
  <w:style w:type="character" w:customStyle="1" w:styleId="WW8Num2z8">
    <w:name w:val="WW8Num2z8"/>
    <w:rsid w:val="006B1208"/>
  </w:style>
  <w:style w:type="character" w:customStyle="1" w:styleId="WW8Num3z0">
    <w:name w:val="WW8Num3z0"/>
    <w:rsid w:val="006B1208"/>
    <w:rPr>
      <w:rFonts w:ascii="Arial" w:eastAsia="Arial Unicode MS" w:hAnsi="Arial" w:cs="Arial"/>
      <w:sz w:val="22"/>
      <w:szCs w:val="22"/>
    </w:rPr>
  </w:style>
  <w:style w:type="character" w:customStyle="1" w:styleId="WW8Num3z1">
    <w:name w:val="WW8Num3z1"/>
    <w:rsid w:val="006B1208"/>
  </w:style>
  <w:style w:type="character" w:customStyle="1" w:styleId="WW8Num4z0">
    <w:name w:val="WW8Num4z0"/>
    <w:rsid w:val="006B1208"/>
    <w:rPr>
      <w:rFonts w:ascii="Symbol" w:hAnsi="Symbol" w:cs="Symbol"/>
      <w:sz w:val="22"/>
      <w:szCs w:val="22"/>
    </w:rPr>
  </w:style>
  <w:style w:type="character" w:customStyle="1" w:styleId="WW8Num4z1">
    <w:name w:val="WW8Num4z1"/>
    <w:rsid w:val="006B1208"/>
    <w:rPr>
      <w:rFonts w:ascii="Courier New" w:hAnsi="Courier New" w:cs="Courier New"/>
    </w:rPr>
  </w:style>
  <w:style w:type="character" w:customStyle="1" w:styleId="WW8Num5z0">
    <w:name w:val="WW8Num5z0"/>
    <w:rsid w:val="006B1208"/>
    <w:rPr>
      <w:rFonts w:ascii="Symbol" w:hAnsi="Symbol" w:cs="Symbol"/>
    </w:rPr>
  </w:style>
  <w:style w:type="character" w:customStyle="1" w:styleId="WW8Num5z1">
    <w:name w:val="WW8Num5z1"/>
    <w:rsid w:val="006B1208"/>
    <w:rPr>
      <w:rFonts w:ascii="Courier New" w:hAnsi="Courier New" w:cs="Courier New"/>
    </w:rPr>
  </w:style>
  <w:style w:type="character" w:customStyle="1" w:styleId="WW8Num6z0">
    <w:name w:val="WW8Num6z0"/>
    <w:rsid w:val="006B1208"/>
    <w:rPr>
      <w:rFonts w:ascii="Arial" w:eastAsia="Arial Unicode MS" w:hAnsi="Arial" w:cs="Arial"/>
      <w:sz w:val="22"/>
      <w:szCs w:val="22"/>
    </w:rPr>
  </w:style>
  <w:style w:type="character" w:customStyle="1" w:styleId="WW8Num6z1">
    <w:name w:val="WW8Num6z1"/>
    <w:rsid w:val="006B1208"/>
  </w:style>
  <w:style w:type="character" w:customStyle="1" w:styleId="WW8Num7z0">
    <w:name w:val="WW8Num7z0"/>
    <w:rsid w:val="006B1208"/>
  </w:style>
  <w:style w:type="character" w:customStyle="1" w:styleId="WW8Num7z1">
    <w:name w:val="WW8Num7z1"/>
    <w:rsid w:val="006B1208"/>
  </w:style>
  <w:style w:type="character" w:customStyle="1" w:styleId="WW8Num8z0">
    <w:name w:val="WW8Num8z0"/>
    <w:rsid w:val="006B1208"/>
  </w:style>
  <w:style w:type="character" w:customStyle="1" w:styleId="WW8Num8z1">
    <w:name w:val="WW8Num8z1"/>
    <w:rsid w:val="006B1208"/>
  </w:style>
  <w:style w:type="character" w:customStyle="1" w:styleId="WW8Num9z0">
    <w:name w:val="WW8Num9z0"/>
    <w:rsid w:val="006B1208"/>
    <w:rPr>
      <w:rFonts w:ascii="Symbol" w:eastAsia="Arial Unicode MS" w:hAnsi="Symbol" w:cs="OpenSymbol;Arial Unicode MS"/>
      <w:sz w:val="22"/>
      <w:szCs w:val="22"/>
    </w:rPr>
  </w:style>
  <w:style w:type="character" w:customStyle="1" w:styleId="WW8Num9z1">
    <w:name w:val="WW8Num9z1"/>
    <w:rsid w:val="006B1208"/>
    <w:rPr>
      <w:rFonts w:ascii="OpenSymbol;Arial Unicode MS" w:hAnsi="OpenSymbol;Arial Unicode MS" w:cs="OpenSymbol;Arial Unicode MS"/>
    </w:rPr>
  </w:style>
  <w:style w:type="character" w:customStyle="1" w:styleId="WW8Num10z0">
    <w:name w:val="WW8Num10z0"/>
    <w:rsid w:val="006B1208"/>
    <w:rPr>
      <w:rFonts w:ascii="Symbol" w:hAnsi="Symbol" w:cs="OpenSymbol;Arial Unicode MS"/>
      <w:color w:val="000000"/>
      <w:sz w:val="22"/>
      <w:szCs w:val="22"/>
    </w:rPr>
  </w:style>
  <w:style w:type="character" w:customStyle="1" w:styleId="WW8Num10z1">
    <w:name w:val="WW8Num10z1"/>
    <w:rsid w:val="006B1208"/>
    <w:rPr>
      <w:rFonts w:ascii="OpenSymbol;Arial Unicode MS" w:hAnsi="OpenSymbol;Arial Unicode MS" w:cs="OpenSymbol;Arial Unicode MS"/>
    </w:rPr>
  </w:style>
  <w:style w:type="character" w:customStyle="1" w:styleId="WW8Num11z0">
    <w:name w:val="WW8Num11z0"/>
    <w:rsid w:val="006B1208"/>
    <w:rPr>
      <w:rFonts w:ascii="Symbol" w:hAnsi="Symbol" w:cs="OpenSymbol;Arial Unicode MS"/>
    </w:rPr>
  </w:style>
  <w:style w:type="character" w:customStyle="1" w:styleId="WW8Num11z1">
    <w:name w:val="WW8Num11z1"/>
    <w:rsid w:val="006B1208"/>
    <w:rPr>
      <w:rFonts w:ascii="OpenSymbol;Arial Unicode MS" w:hAnsi="OpenSymbol;Arial Unicode MS" w:cs="OpenSymbol;Arial Unicode MS"/>
    </w:rPr>
  </w:style>
  <w:style w:type="character" w:customStyle="1" w:styleId="WW8Num12z0">
    <w:name w:val="WW8Num12z0"/>
    <w:rsid w:val="006B1208"/>
    <w:rPr>
      <w:rFonts w:ascii="Symbol" w:hAnsi="Symbol" w:cs="OpenSymbol;Arial Unicode MS"/>
    </w:rPr>
  </w:style>
  <w:style w:type="character" w:customStyle="1" w:styleId="WW8Num12z1">
    <w:name w:val="WW8Num12z1"/>
    <w:rsid w:val="006B1208"/>
    <w:rPr>
      <w:rFonts w:ascii="OpenSymbol;Arial Unicode MS" w:hAnsi="OpenSymbol;Arial Unicode MS" w:cs="OpenSymbol;Arial Unicode MS"/>
    </w:rPr>
  </w:style>
  <w:style w:type="character" w:customStyle="1" w:styleId="WW8Num13z0">
    <w:name w:val="WW8Num13z0"/>
    <w:rsid w:val="006B1208"/>
    <w:rPr>
      <w:rFonts w:ascii="Symbol" w:hAnsi="Symbol" w:cs="OpenSymbol;Arial Unicode MS"/>
      <w:sz w:val="22"/>
      <w:szCs w:val="22"/>
    </w:rPr>
  </w:style>
  <w:style w:type="character" w:customStyle="1" w:styleId="WW8Num13z1">
    <w:name w:val="WW8Num13z1"/>
    <w:rsid w:val="006B1208"/>
    <w:rPr>
      <w:rFonts w:ascii="OpenSymbol;Arial Unicode MS" w:hAnsi="OpenSymbol;Arial Unicode MS" w:cs="OpenSymbol;Arial Unicode MS"/>
    </w:rPr>
  </w:style>
  <w:style w:type="character" w:customStyle="1" w:styleId="WW8Num14z0">
    <w:name w:val="WW8Num14z0"/>
    <w:rsid w:val="006B1208"/>
    <w:rPr>
      <w:rFonts w:ascii="Symbol" w:hAnsi="Symbol" w:cs="OpenSymbol;Arial Unicode MS"/>
    </w:rPr>
  </w:style>
  <w:style w:type="character" w:customStyle="1" w:styleId="WW8Num14z1">
    <w:name w:val="WW8Num14z1"/>
    <w:rsid w:val="006B1208"/>
    <w:rPr>
      <w:rFonts w:ascii="OpenSymbol;Arial Unicode MS" w:hAnsi="OpenSymbol;Arial Unicode MS" w:cs="OpenSymbol;Arial Unicode MS"/>
    </w:rPr>
  </w:style>
  <w:style w:type="character" w:customStyle="1" w:styleId="WW8Num15z0">
    <w:name w:val="WW8Num15z0"/>
    <w:rsid w:val="006B1208"/>
    <w:rPr>
      <w:rFonts w:ascii="Symbol" w:hAnsi="Symbol" w:cs="OpenSymbol;Arial Unicode MS"/>
    </w:rPr>
  </w:style>
  <w:style w:type="character" w:customStyle="1" w:styleId="WW8Num15z1">
    <w:name w:val="WW8Num15z1"/>
    <w:rsid w:val="006B1208"/>
    <w:rPr>
      <w:rFonts w:ascii="OpenSymbol;Arial Unicode MS" w:hAnsi="OpenSymbol;Arial Unicode MS" w:cs="OpenSymbol;Arial Unicode MS"/>
    </w:rPr>
  </w:style>
  <w:style w:type="character" w:customStyle="1" w:styleId="WW8Num16z0">
    <w:name w:val="WW8Num16z0"/>
    <w:rsid w:val="006B1208"/>
    <w:rPr>
      <w:rFonts w:ascii="Symbol" w:hAnsi="Symbol" w:cs="OpenSymbol;Arial Unicode MS"/>
    </w:rPr>
  </w:style>
  <w:style w:type="character" w:customStyle="1" w:styleId="WW8Num16z1">
    <w:name w:val="WW8Num16z1"/>
    <w:rsid w:val="006B1208"/>
    <w:rPr>
      <w:rFonts w:ascii="OpenSymbol;Arial Unicode MS" w:hAnsi="OpenSymbol;Arial Unicode MS" w:cs="OpenSymbol;Arial Unicode MS"/>
    </w:rPr>
  </w:style>
  <w:style w:type="character" w:customStyle="1" w:styleId="WW8Num17z0">
    <w:name w:val="WW8Num17z0"/>
    <w:rsid w:val="006B1208"/>
    <w:rPr>
      <w:rFonts w:ascii="Symbol" w:hAnsi="Symbol" w:cs="OpenSymbol;Arial Unicode MS"/>
    </w:rPr>
  </w:style>
  <w:style w:type="character" w:customStyle="1" w:styleId="WW8Num17z1">
    <w:name w:val="WW8Num17z1"/>
    <w:rsid w:val="006B1208"/>
    <w:rPr>
      <w:rFonts w:ascii="OpenSymbol;Arial Unicode MS" w:hAnsi="OpenSymbol;Arial Unicode MS" w:cs="OpenSymbol;Arial Unicode MS"/>
    </w:rPr>
  </w:style>
  <w:style w:type="character" w:customStyle="1" w:styleId="WW8Num3z2">
    <w:name w:val="WW8Num3z2"/>
    <w:rsid w:val="006B1208"/>
  </w:style>
  <w:style w:type="character" w:customStyle="1" w:styleId="WW8Num3z3">
    <w:name w:val="WW8Num3z3"/>
    <w:rsid w:val="006B1208"/>
  </w:style>
  <w:style w:type="character" w:customStyle="1" w:styleId="WW8Num3z4">
    <w:name w:val="WW8Num3z4"/>
    <w:rsid w:val="006B1208"/>
  </w:style>
  <w:style w:type="character" w:customStyle="1" w:styleId="WW8Num3z5">
    <w:name w:val="WW8Num3z5"/>
    <w:rsid w:val="006B1208"/>
  </w:style>
  <w:style w:type="character" w:customStyle="1" w:styleId="WW8Num3z6">
    <w:name w:val="WW8Num3z6"/>
    <w:rsid w:val="006B1208"/>
  </w:style>
  <w:style w:type="character" w:customStyle="1" w:styleId="WW8Num3z7">
    <w:name w:val="WW8Num3z7"/>
    <w:rsid w:val="006B1208"/>
  </w:style>
  <w:style w:type="character" w:customStyle="1" w:styleId="WW8Num3z8">
    <w:name w:val="WW8Num3z8"/>
    <w:rsid w:val="006B1208"/>
  </w:style>
  <w:style w:type="character" w:customStyle="1" w:styleId="WW8Num4z2">
    <w:name w:val="WW8Num4z2"/>
    <w:rsid w:val="006B1208"/>
    <w:rPr>
      <w:rFonts w:ascii="Wingdings" w:hAnsi="Wingdings" w:cs="Wingdings"/>
    </w:rPr>
  </w:style>
  <w:style w:type="character" w:customStyle="1" w:styleId="WW8Num4z3">
    <w:name w:val="WW8Num4z3"/>
    <w:rsid w:val="006B1208"/>
    <w:rPr>
      <w:rFonts w:ascii="Symbol" w:hAnsi="Symbol" w:cs="Symbol"/>
    </w:rPr>
  </w:style>
  <w:style w:type="character" w:customStyle="1" w:styleId="WW8Num5z2">
    <w:name w:val="WW8Num5z2"/>
    <w:rsid w:val="006B1208"/>
    <w:rPr>
      <w:rFonts w:ascii="Wingdings" w:hAnsi="Wingdings" w:cs="Wingdings"/>
    </w:rPr>
  </w:style>
  <w:style w:type="character" w:customStyle="1" w:styleId="WW8Num5z3">
    <w:name w:val="WW8Num5z3"/>
    <w:rsid w:val="006B1208"/>
    <w:rPr>
      <w:rFonts w:ascii="Symbol" w:hAnsi="Symbol" w:cs="Symbol"/>
    </w:rPr>
  </w:style>
  <w:style w:type="character" w:customStyle="1" w:styleId="WW8Num6z2">
    <w:name w:val="WW8Num6z2"/>
    <w:rsid w:val="006B1208"/>
  </w:style>
  <w:style w:type="character" w:customStyle="1" w:styleId="WW8Num6z3">
    <w:name w:val="WW8Num6z3"/>
    <w:rsid w:val="006B1208"/>
  </w:style>
  <w:style w:type="character" w:customStyle="1" w:styleId="WW8Num6z4">
    <w:name w:val="WW8Num6z4"/>
    <w:rsid w:val="006B1208"/>
  </w:style>
  <w:style w:type="character" w:customStyle="1" w:styleId="WW8Num6z5">
    <w:name w:val="WW8Num6z5"/>
    <w:rsid w:val="006B1208"/>
  </w:style>
  <w:style w:type="character" w:customStyle="1" w:styleId="WW8Num6z6">
    <w:name w:val="WW8Num6z6"/>
    <w:rsid w:val="006B1208"/>
  </w:style>
  <w:style w:type="character" w:customStyle="1" w:styleId="WW8Num6z7">
    <w:name w:val="WW8Num6z7"/>
    <w:rsid w:val="006B1208"/>
  </w:style>
  <w:style w:type="character" w:customStyle="1" w:styleId="WW8Num6z8">
    <w:name w:val="WW8Num6z8"/>
    <w:rsid w:val="006B1208"/>
  </w:style>
  <w:style w:type="character" w:customStyle="1" w:styleId="Fontepargpadro2">
    <w:name w:val="Fonte parág. padrão2"/>
    <w:rsid w:val="006B1208"/>
  </w:style>
  <w:style w:type="character" w:customStyle="1" w:styleId="WW8Num7z2">
    <w:name w:val="WW8Num7z2"/>
    <w:rsid w:val="006B1208"/>
  </w:style>
  <w:style w:type="character" w:customStyle="1" w:styleId="WW8Num7z3">
    <w:name w:val="WW8Num7z3"/>
    <w:rsid w:val="006B1208"/>
  </w:style>
  <w:style w:type="character" w:customStyle="1" w:styleId="WW8Num7z4">
    <w:name w:val="WW8Num7z4"/>
    <w:rsid w:val="006B1208"/>
  </w:style>
  <w:style w:type="character" w:customStyle="1" w:styleId="WW8Num7z5">
    <w:name w:val="WW8Num7z5"/>
    <w:rsid w:val="006B1208"/>
  </w:style>
  <w:style w:type="character" w:customStyle="1" w:styleId="WW8Num7z6">
    <w:name w:val="WW8Num7z6"/>
    <w:rsid w:val="006B1208"/>
  </w:style>
  <w:style w:type="character" w:customStyle="1" w:styleId="WW8Num7z7">
    <w:name w:val="WW8Num7z7"/>
    <w:rsid w:val="006B1208"/>
  </w:style>
  <w:style w:type="character" w:customStyle="1" w:styleId="WW8Num7z8">
    <w:name w:val="WW8Num7z8"/>
    <w:rsid w:val="006B1208"/>
  </w:style>
  <w:style w:type="character" w:customStyle="1" w:styleId="WW8Num8z2">
    <w:name w:val="WW8Num8z2"/>
    <w:rsid w:val="006B1208"/>
  </w:style>
  <w:style w:type="character" w:customStyle="1" w:styleId="WW8Num8z3">
    <w:name w:val="WW8Num8z3"/>
    <w:rsid w:val="006B1208"/>
  </w:style>
  <w:style w:type="character" w:customStyle="1" w:styleId="WW8Num8z4">
    <w:name w:val="WW8Num8z4"/>
    <w:rsid w:val="006B1208"/>
  </w:style>
  <w:style w:type="character" w:customStyle="1" w:styleId="WW8Num8z5">
    <w:name w:val="WW8Num8z5"/>
    <w:rsid w:val="006B1208"/>
  </w:style>
  <w:style w:type="character" w:customStyle="1" w:styleId="WW8Num8z6">
    <w:name w:val="WW8Num8z6"/>
    <w:rsid w:val="006B1208"/>
  </w:style>
  <w:style w:type="character" w:customStyle="1" w:styleId="WW8Num8z7">
    <w:name w:val="WW8Num8z7"/>
    <w:rsid w:val="006B1208"/>
  </w:style>
  <w:style w:type="character" w:customStyle="1" w:styleId="WW8Num8z8">
    <w:name w:val="WW8Num8z8"/>
    <w:rsid w:val="006B1208"/>
  </w:style>
  <w:style w:type="character" w:customStyle="1" w:styleId="Fontepargpadro1">
    <w:name w:val="Fonte parág. padrão1"/>
    <w:rsid w:val="006B1208"/>
  </w:style>
  <w:style w:type="character" w:customStyle="1" w:styleId="CorpodetextoChar">
    <w:name w:val="Corpo de texto Char"/>
    <w:rsid w:val="006B1208"/>
    <w:rPr>
      <w:rFonts w:ascii="Arial" w:eastAsia="Times New Roman" w:hAnsi="Arial" w:cs="Times New Roman"/>
      <w:sz w:val="24"/>
      <w:szCs w:val="20"/>
    </w:rPr>
  </w:style>
  <w:style w:type="character" w:styleId="Nmerodepgina">
    <w:name w:val="page number"/>
    <w:rsid w:val="006B1208"/>
  </w:style>
  <w:style w:type="character" w:customStyle="1" w:styleId="TextosemFormataoChar">
    <w:name w:val="Texto sem Formatação Char"/>
    <w:rsid w:val="006B1208"/>
    <w:rPr>
      <w:rFonts w:ascii="Courier New" w:eastAsia="Times New Roman" w:hAnsi="Courier New" w:cs="Times New Roman"/>
      <w:sz w:val="20"/>
      <w:szCs w:val="20"/>
    </w:rPr>
  </w:style>
  <w:style w:type="character" w:customStyle="1" w:styleId="RecuodecorpodetextoChar">
    <w:name w:val="Recuo de corpo de texto Char"/>
    <w:rsid w:val="006B1208"/>
    <w:rPr>
      <w:rFonts w:ascii="Arial" w:eastAsia="Times New Roman" w:hAnsi="Arial" w:cs="Times New Roman"/>
      <w:sz w:val="24"/>
      <w:szCs w:val="24"/>
    </w:rPr>
  </w:style>
  <w:style w:type="character" w:customStyle="1" w:styleId="Recuodecorpodetexto2Char">
    <w:name w:val="Recuo de corpo de texto 2 Char"/>
    <w:rsid w:val="006B1208"/>
    <w:rPr>
      <w:rFonts w:ascii="Arial" w:eastAsia="Times New Roman" w:hAnsi="Arial" w:cs="Arial"/>
      <w:color w:val="000000"/>
      <w:sz w:val="24"/>
      <w:szCs w:val="24"/>
    </w:rPr>
  </w:style>
  <w:style w:type="character" w:customStyle="1" w:styleId="Corpodetexto3Char">
    <w:name w:val="Corpo de texto 3 Char"/>
    <w:rsid w:val="006B1208"/>
    <w:rPr>
      <w:rFonts w:ascii="Times New Roman" w:eastAsia="Times New Roman" w:hAnsi="Times New Roman" w:cs="Times New Roman"/>
      <w:b/>
      <w:sz w:val="28"/>
      <w:szCs w:val="20"/>
    </w:rPr>
  </w:style>
  <w:style w:type="character" w:customStyle="1" w:styleId="Corpodetexto2Char">
    <w:name w:val="Corpo de texto 2 Char"/>
    <w:rsid w:val="006B1208"/>
    <w:rPr>
      <w:rFonts w:ascii="Arial" w:eastAsia="Times New Roman" w:hAnsi="Arial" w:cs="Arial"/>
      <w:b/>
      <w:bCs/>
      <w:sz w:val="24"/>
      <w:szCs w:val="24"/>
      <w:u w:val="single"/>
    </w:rPr>
  </w:style>
  <w:style w:type="character" w:customStyle="1" w:styleId="Recuodecorpodetexto3Char">
    <w:name w:val="Recuo de corpo de texto 3 Char"/>
    <w:rsid w:val="006B1208"/>
    <w:rPr>
      <w:rFonts w:ascii="Arial" w:eastAsia="Times New Roman" w:hAnsi="Arial" w:cs="Arial"/>
      <w:sz w:val="24"/>
      <w:szCs w:val="20"/>
    </w:rPr>
  </w:style>
  <w:style w:type="character" w:customStyle="1" w:styleId="ListLabel1">
    <w:name w:val="ListLabel 1"/>
    <w:rsid w:val="006B1208"/>
    <w:rPr>
      <w:b/>
    </w:rPr>
  </w:style>
  <w:style w:type="character" w:customStyle="1" w:styleId="ListLabel2">
    <w:name w:val="ListLabel 2"/>
    <w:rsid w:val="006B1208"/>
    <w:rPr>
      <w:rFonts w:cs="Courier New"/>
    </w:rPr>
  </w:style>
  <w:style w:type="character" w:customStyle="1" w:styleId="ListLabel3">
    <w:name w:val="ListLabel 3"/>
    <w:rsid w:val="006B1208"/>
    <w:rPr>
      <w:rFonts w:eastAsia="Times New Roman"/>
    </w:rPr>
  </w:style>
  <w:style w:type="character" w:customStyle="1" w:styleId="ListLabel4">
    <w:name w:val="ListLabel 4"/>
    <w:rsid w:val="006B1208"/>
    <w:rPr>
      <w:rFonts w:eastAsia="Arial Unicode MS" w:cs="Arial"/>
    </w:rPr>
  </w:style>
  <w:style w:type="character" w:customStyle="1" w:styleId="ListLabel5">
    <w:name w:val="ListLabel 5"/>
    <w:rsid w:val="006B1208"/>
    <w:rPr>
      <w:rFonts w:cs="OpenSymbol;Arial Unicode MS"/>
    </w:rPr>
  </w:style>
  <w:style w:type="character" w:customStyle="1" w:styleId="ListLabel6">
    <w:name w:val="ListLabel 6"/>
    <w:rsid w:val="006B1208"/>
    <w:rPr>
      <w:rFonts w:cs="Courier New"/>
    </w:rPr>
  </w:style>
  <w:style w:type="character" w:customStyle="1" w:styleId="ListLabel7">
    <w:name w:val="ListLabel 7"/>
    <w:rsid w:val="006B1208"/>
    <w:rPr>
      <w:rFonts w:cs="Wingdings"/>
    </w:rPr>
  </w:style>
  <w:style w:type="character" w:customStyle="1" w:styleId="ListLabel8">
    <w:name w:val="ListLabel 8"/>
    <w:rsid w:val="006B1208"/>
    <w:rPr>
      <w:rFonts w:cs="Symbol"/>
    </w:rPr>
  </w:style>
  <w:style w:type="character" w:customStyle="1" w:styleId="Marcas">
    <w:name w:val="Marcas"/>
    <w:rsid w:val="006B1208"/>
    <w:rPr>
      <w:rFonts w:ascii="OpenSymbol;Arial Unicode MS" w:eastAsia="OpenSymbol;Arial Unicode MS" w:hAnsi="OpenSymbol;Arial Unicode MS" w:cs="OpenSymbol;Arial Unicode MS"/>
    </w:rPr>
  </w:style>
  <w:style w:type="character" w:customStyle="1" w:styleId="TextodebaloChar1">
    <w:name w:val="Texto de balão Char1"/>
    <w:rsid w:val="006B1208"/>
    <w:rPr>
      <w:rFonts w:ascii="Segoe UI" w:hAnsi="Segoe UI" w:cs="Segoe UI"/>
      <w:color w:val="00000A"/>
      <w:sz w:val="18"/>
      <w:szCs w:val="18"/>
      <w:lang w:eastAsia="zh-CN"/>
    </w:rPr>
  </w:style>
  <w:style w:type="character" w:customStyle="1" w:styleId="ListLabel44">
    <w:name w:val="ListLabel 44"/>
    <w:rsid w:val="006B1208"/>
    <w:rPr>
      <w:sz w:val="22"/>
      <w:szCs w:val="22"/>
    </w:rPr>
  </w:style>
  <w:style w:type="character" w:customStyle="1" w:styleId="ListLabel39">
    <w:name w:val="ListLabel 39"/>
    <w:rsid w:val="006B1208"/>
    <w:rPr>
      <w:rFonts w:cs="Symbol"/>
    </w:rPr>
  </w:style>
  <w:style w:type="character" w:customStyle="1" w:styleId="ListLabel43">
    <w:name w:val="ListLabel 43"/>
    <w:rsid w:val="006B1208"/>
    <w:rPr>
      <w:rFonts w:cs="Wingdings"/>
    </w:rPr>
  </w:style>
  <w:style w:type="character" w:customStyle="1" w:styleId="ListLabel41">
    <w:name w:val="ListLabel 41"/>
    <w:rsid w:val="006B1208"/>
    <w:rPr>
      <w:rFonts w:cs="Liberation Serif;Times New Roma"/>
    </w:rPr>
  </w:style>
  <w:style w:type="character" w:customStyle="1" w:styleId="ListLabel38">
    <w:name w:val="ListLabel 38"/>
    <w:rsid w:val="006B1208"/>
    <w:rPr>
      <w:rFonts w:cs="OpenSymbol;Arial Unicode MS"/>
    </w:rPr>
  </w:style>
  <w:style w:type="character" w:customStyle="1" w:styleId="ListLabel42">
    <w:name w:val="ListLabel 42"/>
    <w:rsid w:val="006B1208"/>
    <w:rPr>
      <w:rFonts w:cs="Courier New"/>
    </w:rPr>
  </w:style>
  <w:style w:type="paragraph" w:styleId="Ttulo">
    <w:name w:val="Title"/>
    <w:basedOn w:val="Normal"/>
    <w:next w:val="Corpodotexto"/>
    <w:link w:val="TtuloChar"/>
    <w:rsid w:val="006B1208"/>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character" w:customStyle="1" w:styleId="TtuloChar">
    <w:name w:val="Título Char"/>
    <w:link w:val="Ttulo"/>
    <w:rsid w:val="006B1208"/>
    <w:rPr>
      <w:rFonts w:ascii="Liberation Sans;Arial" w:eastAsia="Microsoft YaHei" w:hAnsi="Liberation Sans;Arial" w:cs="Mangal"/>
      <w:color w:val="00000A"/>
      <w:sz w:val="28"/>
      <w:szCs w:val="28"/>
      <w:lang w:eastAsia="zh-CN"/>
    </w:rPr>
  </w:style>
  <w:style w:type="paragraph" w:styleId="Lista">
    <w:name w:val="List"/>
    <w:basedOn w:val="Corpodotexto"/>
    <w:rsid w:val="006B1208"/>
    <w:rPr>
      <w:rFonts w:cs="Mangal"/>
    </w:rPr>
  </w:style>
  <w:style w:type="paragraph" w:styleId="Legenda">
    <w:name w:val="caption"/>
    <w:basedOn w:val="Normal"/>
    <w:rsid w:val="006B1208"/>
    <w:pPr>
      <w:suppressAutoHyphens/>
      <w:overflowPunct w:val="0"/>
      <w:spacing w:line="100" w:lineRule="atLeast"/>
      <w:jc w:val="center"/>
    </w:pPr>
    <w:rPr>
      <w:rFonts w:ascii="Arial" w:eastAsia="Times New Roman" w:hAnsi="Arial" w:cs="Arial"/>
      <w:color w:val="00000A"/>
      <w:sz w:val="24"/>
      <w:szCs w:val="20"/>
      <w:lang w:eastAsia="zh-CN"/>
    </w:rPr>
  </w:style>
  <w:style w:type="paragraph" w:customStyle="1" w:styleId="ndice">
    <w:name w:val="Índice"/>
    <w:basedOn w:val="Normal"/>
    <w:rsid w:val="006B1208"/>
    <w:pPr>
      <w:suppressLineNumbers/>
      <w:suppressAutoHyphens/>
      <w:overflowPunct w:val="0"/>
      <w:spacing w:line="100" w:lineRule="atLeast"/>
    </w:pPr>
    <w:rPr>
      <w:rFonts w:ascii="Times New Roman" w:eastAsia="Times New Roman" w:hAnsi="Times New Roman" w:cs="Mangal"/>
      <w:color w:val="00000A"/>
      <w:sz w:val="20"/>
      <w:szCs w:val="20"/>
      <w:lang w:eastAsia="zh-CN"/>
    </w:rPr>
  </w:style>
  <w:style w:type="paragraph" w:customStyle="1" w:styleId="Ttulo30">
    <w:name w:val="Título3"/>
    <w:basedOn w:val="Normal"/>
    <w:next w:val="Corpodotexto"/>
    <w:rsid w:val="006B1208"/>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customStyle="1" w:styleId="Ttulo20">
    <w:name w:val="Título2"/>
    <w:basedOn w:val="Normal"/>
    <w:next w:val="Corpodotexto"/>
    <w:rsid w:val="006B1208"/>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customStyle="1" w:styleId="Ttulo10">
    <w:name w:val="Título1"/>
    <w:basedOn w:val="Normal"/>
    <w:next w:val="Corpodotexto"/>
    <w:rsid w:val="006B1208"/>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styleId="TextosemFormatao">
    <w:name w:val="Plain Text"/>
    <w:basedOn w:val="Normal"/>
    <w:link w:val="TextosemFormataoChar1"/>
    <w:rsid w:val="006B1208"/>
    <w:pPr>
      <w:suppressAutoHyphens/>
      <w:overflowPunct w:val="0"/>
      <w:spacing w:line="100" w:lineRule="atLeast"/>
    </w:pPr>
    <w:rPr>
      <w:rFonts w:ascii="Courier New" w:eastAsia="Times New Roman" w:hAnsi="Courier New" w:cs="Courier New"/>
      <w:color w:val="00000A"/>
      <w:sz w:val="20"/>
      <w:szCs w:val="20"/>
      <w:lang w:eastAsia="zh-CN"/>
    </w:rPr>
  </w:style>
  <w:style w:type="character" w:customStyle="1" w:styleId="TextosemFormataoChar1">
    <w:name w:val="Texto sem Formatação Char1"/>
    <w:link w:val="TextosemFormatao"/>
    <w:rsid w:val="006B1208"/>
    <w:rPr>
      <w:rFonts w:ascii="Courier New" w:eastAsia="Times New Roman" w:hAnsi="Courier New" w:cs="Courier New"/>
      <w:color w:val="00000A"/>
      <w:lang w:eastAsia="zh-CN"/>
    </w:rPr>
  </w:style>
  <w:style w:type="paragraph" w:customStyle="1" w:styleId="Corpodetexto21">
    <w:name w:val="Corpo de texto 21"/>
    <w:basedOn w:val="Normal"/>
    <w:rsid w:val="006B1208"/>
    <w:pPr>
      <w:suppressAutoHyphens/>
      <w:overflowPunct w:val="0"/>
      <w:spacing w:line="100" w:lineRule="atLeast"/>
      <w:jc w:val="both"/>
    </w:pPr>
    <w:rPr>
      <w:rFonts w:ascii="Arial" w:eastAsia="Times New Roman" w:hAnsi="Arial" w:cs="Arial"/>
      <w:color w:val="00000A"/>
      <w:sz w:val="24"/>
      <w:szCs w:val="20"/>
      <w:lang w:eastAsia="zh-CN"/>
    </w:rPr>
  </w:style>
  <w:style w:type="paragraph" w:customStyle="1" w:styleId="Corpodetextorecuado">
    <w:name w:val="Corpo de texto recuado"/>
    <w:basedOn w:val="Normal"/>
    <w:rsid w:val="006B1208"/>
    <w:pPr>
      <w:suppressAutoHyphens/>
      <w:overflowPunct w:val="0"/>
      <w:spacing w:line="100" w:lineRule="atLeast"/>
      <w:ind w:firstLine="1440"/>
      <w:jc w:val="both"/>
    </w:pPr>
    <w:rPr>
      <w:rFonts w:ascii="Arial" w:eastAsia="Times New Roman" w:hAnsi="Arial" w:cs="Arial"/>
      <w:color w:val="00000A"/>
      <w:sz w:val="24"/>
      <w:szCs w:val="24"/>
      <w:lang w:eastAsia="zh-CN"/>
    </w:rPr>
  </w:style>
  <w:style w:type="paragraph" w:styleId="Recuodecorpodetexto2">
    <w:name w:val="Body Text Indent 2"/>
    <w:basedOn w:val="Normal"/>
    <w:link w:val="Recuodecorpodetexto2Char1"/>
    <w:rsid w:val="006B1208"/>
    <w:pPr>
      <w:suppressAutoHyphens/>
      <w:overflowPunct w:val="0"/>
      <w:spacing w:line="100" w:lineRule="atLeast"/>
      <w:ind w:firstLine="1418"/>
      <w:jc w:val="both"/>
    </w:pPr>
    <w:rPr>
      <w:rFonts w:ascii="Arial" w:eastAsia="Times New Roman" w:hAnsi="Arial" w:cs="Arial"/>
      <w:color w:val="000000"/>
      <w:sz w:val="24"/>
      <w:szCs w:val="24"/>
      <w:lang w:eastAsia="zh-CN"/>
    </w:rPr>
  </w:style>
  <w:style w:type="character" w:customStyle="1" w:styleId="Recuodecorpodetexto2Char1">
    <w:name w:val="Recuo de corpo de texto 2 Char1"/>
    <w:link w:val="Recuodecorpodetexto2"/>
    <w:rsid w:val="006B1208"/>
    <w:rPr>
      <w:rFonts w:ascii="Arial" w:eastAsia="Times New Roman" w:hAnsi="Arial" w:cs="Arial"/>
      <w:color w:val="000000"/>
      <w:sz w:val="24"/>
      <w:szCs w:val="24"/>
      <w:lang w:eastAsia="zh-CN"/>
    </w:rPr>
  </w:style>
  <w:style w:type="paragraph" w:styleId="Corpodetexto3">
    <w:name w:val="Body Text 3"/>
    <w:basedOn w:val="Normal"/>
    <w:link w:val="Corpodetexto3Char1"/>
    <w:rsid w:val="006B1208"/>
    <w:pPr>
      <w:suppressAutoHyphens/>
      <w:overflowPunct w:val="0"/>
      <w:spacing w:after="120" w:line="100" w:lineRule="atLeast"/>
      <w:jc w:val="both"/>
    </w:pPr>
    <w:rPr>
      <w:rFonts w:ascii="Times New Roman" w:eastAsia="Times New Roman" w:hAnsi="Times New Roman"/>
      <w:b/>
      <w:color w:val="00000A"/>
      <w:sz w:val="28"/>
      <w:szCs w:val="20"/>
      <w:lang w:eastAsia="zh-CN"/>
    </w:rPr>
  </w:style>
  <w:style w:type="character" w:customStyle="1" w:styleId="Corpodetexto3Char1">
    <w:name w:val="Corpo de texto 3 Char1"/>
    <w:link w:val="Corpodetexto3"/>
    <w:rsid w:val="006B1208"/>
    <w:rPr>
      <w:rFonts w:ascii="Times New Roman" w:eastAsia="Times New Roman" w:hAnsi="Times New Roman"/>
      <w:b/>
      <w:color w:val="00000A"/>
      <w:sz w:val="28"/>
      <w:lang w:eastAsia="zh-CN"/>
    </w:rPr>
  </w:style>
  <w:style w:type="paragraph" w:styleId="Corpodetexto2">
    <w:name w:val="Body Text 2"/>
    <w:basedOn w:val="Normal"/>
    <w:link w:val="Corpodetexto2Char1"/>
    <w:rsid w:val="006B1208"/>
    <w:pPr>
      <w:suppressAutoHyphens/>
      <w:overflowPunct w:val="0"/>
      <w:spacing w:line="100" w:lineRule="atLeast"/>
      <w:jc w:val="both"/>
    </w:pPr>
    <w:rPr>
      <w:rFonts w:ascii="Arial" w:eastAsia="Times New Roman" w:hAnsi="Arial" w:cs="Arial"/>
      <w:b/>
      <w:bCs/>
      <w:color w:val="00000A"/>
      <w:sz w:val="24"/>
      <w:szCs w:val="24"/>
      <w:u w:val="single"/>
      <w:lang w:eastAsia="zh-CN"/>
    </w:rPr>
  </w:style>
  <w:style w:type="character" w:customStyle="1" w:styleId="Corpodetexto2Char1">
    <w:name w:val="Corpo de texto 2 Char1"/>
    <w:link w:val="Corpodetexto2"/>
    <w:rsid w:val="006B1208"/>
    <w:rPr>
      <w:rFonts w:ascii="Arial" w:eastAsia="Times New Roman" w:hAnsi="Arial" w:cs="Arial"/>
      <w:b/>
      <w:bCs/>
      <w:color w:val="00000A"/>
      <w:sz w:val="24"/>
      <w:szCs w:val="24"/>
      <w:u w:val="single"/>
      <w:lang w:eastAsia="zh-CN"/>
    </w:rPr>
  </w:style>
  <w:style w:type="paragraph" w:styleId="Recuodecorpodetexto3">
    <w:name w:val="Body Text Indent 3"/>
    <w:basedOn w:val="Normal"/>
    <w:link w:val="Recuodecorpodetexto3Char1"/>
    <w:rsid w:val="006B1208"/>
    <w:pPr>
      <w:tabs>
        <w:tab w:val="left" w:pos="7020"/>
      </w:tabs>
      <w:suppressAutoHyphens/>
      <w:overflowPunct w:val="0"/>
      <w:spacing w:line="100" w:lineRule="atLeast"/>
      <w:ind w:firstLine="1418"/>
      <w:jc w:val="both"/>
    </w:pPr>
    <w:rPr>
      <w:rFonts w:ascii="Arial" w:eastAsia="Times New Roman" w:hAnsi="Arial" w:cs="Arial"/>
      <w:color w:val="00000A"/>
      <w:sz w:val="24"/>
      <w:szCs w:val="20"/>
      <w:lang w:eastAsia="zh-CN"/>
    </w:rPr>
  </w:style>
  <w:style w:type="character" w:customStyle="1" w:styleId="Recuodecorpodetexto3Char1">
    <w:name w:val="Recuo de corpo de texto 3 Char1"/>
    <w:link w:val="Recuodecorpodetexto3"/>
    <w:rsid w:val="006B1208"/>
    <w:rPr>
      <w:rFonts w:ascii="Arial" w:eastAsia="Times New Roman" w:hAnsi="Arial" w:cs="Arial"/>
      <w:color w:val="00000A"/>
      <w:sz w:val="24"/>
      <w:lang w:eastAsia="zh-CN"/>
    </w:rPr>
  </w:style>
  <w:style w:type="paragraph" w:customStyle="1" w:styleId="Padro">
    <w:name w:val="Padrão"/>
    <w:rsid w:val="006B1208"/>
    <w:pPr>
      <w:widowControl w:val="0"/>
      <w:suppressAutoHyphens/>
      <w:overflowPunct w:val="0"/>
      <w:spacing w:after="160" w:line="100" w:lineRule="atLeast"/>
    </w:pPr>
    <w:rPr>
      <w:rFonts w:ascii="Times New Roman" w:eastAsia="Times New Roman" w:hAnsi="Times New Roman"/>
      <w:color w:val="00000A"/>
      <w:lang w:eastAsia="zh-CN"/>
    </w:rPr>
  </w:style>
  <w:style w:type="paragraph" w:customStyle="1" w:styleId="WW-Recuodecorpodetexto2">
    <w:name w:val="WW-Recuo de corpo de texto 2"/>
    <w:basedOn w:val="Normal"/>
    <w:rsid w:val="006B1208"/>
    <w:pPr>
      <w:suppressAutoHyphens/>
      <w:overflowPunct w:val="0"/>
      <w:spacing w:line="360" w:lineRule="auto"/>
      <w:ind w:firstLine="2832"/>
      <w:jc w:val="both"/>
    </w:pPr>
    <w:rPr>
      <w:rFonts w:ascii="Bookman Old Style" w:eastAsia="Bitstream Vera Sans" w:hAnsi="Bookman Old Style" w:cs="Bookman Old Style"/>
      <w:color w:val="000000"/>
      <w:szCs w:val="24"/>
      <w:lang w:eastAsia="zh-CN"/>
    </w:rPr>
  </w:style>
  <w:style w:type="paragraph" w:customStyle="1" w:styleId="WW-Corpodetexto3">
    <w:name w:val="WW-Corpo de texto 3"/>
    <w:basedOn w:val="Normal"/>
    <w:rsid w:val="006B1208"/>
    <w:pPr>
      <w:widowControl w:val="0"/>
      <w:suppressAutoHyphens/>
      <w:overflowPunct w:val="0"/>
      <w:spacing w:line="100" w:lineRule="atLeast"/>
      <w:jc w:val="both"/>
    </w:pPr>
    <w:rPr>
      <w:rFonts w:ascii="Courier New" w:eastAsia="Bitstream Vera Sans" w:hAnsi="Courier New" w:cs="Courier New"/>
      <w:color w:val="000000"/>
      <w:sz w:val="20"/>
      <w:szCs w:val="20"/>
      <w:lang w:eastAsia="zh-CN"/>
    </w:rPr>
  </w:style>
  <w:style w:type="paragraph" w:customStyle="1" w:styleId="Normal1">
    <w:name w:val="Normal1"/>
    <w:rsid w:val="006B1208"/>
    <w:pPr>
      <w:widowControl w:val="0"/>
      <w:tabs>
        <w:tab w:val="left" w:pos="536"/>
        <w:tab w:val="left" w:pos="2270"/>
        <w:tab w:val="left" w:pos="4294"/>
      </w:tabs>
      <w:suppressAutoHyphens/>
      <w:overflowPunct w:val="0"/>
      <w:spacing w:after="160" w:line="100" w:lineRule="atLeast"/>
      <w:jc w:val="both"/>
    </w:pPr>
    <w:rPr>
      <w:rFonts w:ascii="Times New Roman" w:eastAsia="Times New Roman" w:hAnsi="Times New Roman"/>
      <w:color w:val="000000"/>
      <w:sz w:val="24"/>
      <w:lang w:eastAsia="zh-CN"/>
    </w:rPr>
  </w:style>
  <w:style w:type="paragraph" w:customStyle="1" w:styleId="Contedodoquadro">
    <w:name w:val="Conteúdo do quadro"/>
    <w:basedOn w:val="Normal"/>
    <w:rsid w:val="006B1208"/>
    <w:pPr>
      <w:suppressAutoHyphens/>
      <w:overflowPunct w:val="0"/>
      <w:spacing w:line="100" w:lineRule="atLeast"/>
    </w:pPr>
    <w:rPr>
      <w:rFonts w:ascii="Times New Roman" w:eastAsia="Times New Roman" w:hAnsi="Times New Roman"/>
      <w:color w:val="00000A"/>
      <w:sz w:val="20"/>
      <w:szCs w:val="20"/>
      <w:lang w:eastAsia="zh-CN"/>
    </w:rPr>
  </w:style>
  <w:style w:type="paragraph" w:customStyle="1" w:styleId="Contedodatabela">
    <w:name w:val="Conteúdo da tabela"/>
    <w:basedOn w:val="Normal"/>
    <w:rsid w:val="006B1208"/>
    <w:pPr>
      <w:suppressAutoHyphens/>
      <w:overflowPunct w:val="0"/>
      <w:spacing w:line="100" w:lineRule="atLeast"/>
    </w:pPr>
    <w:rPr>
      <w:rFonts w:ascii="Times New Roman" w:eastAsia="Times New Roman" w:hAnsi="Times New Roman"/>
      <w:color w:val="00000A"/>
      <w:sz w:val="20"/>
      <w:szCs w:val="20"/>
      <w:lang w:eastAsia="zh-CN"/>
    </w:rPr>
  </w:style>
  <w:style w:type="paragraph" w:customStyle="1" w:styleId="Ttulodetabela">
    <w:name w:val="Título de tabela"/>
    <w:basedOn w:val="Contedodatabela"/>
    <w:rsid w:val="006B1208"/>
    <w:pPr>
      <w:suppressLineNumbers/>
      <w:jc w:val="center"/>
    </w:pPr>
    <w:rPr>
      <w:b/>
      <w:bCs/>
    </w:rPr>
  </w:style>
  <w:style w:type="paragraph" w:customStyle="1" w:styleId="WW-Corpodetextorecuado1">
    <w:name w:val="WW-Corpo de texto recuado1"/>
    <w:basedOn w:val="Normal"/>
    <w:rsid w:val="006B1208"/>
    <w:pPr>
      <w:suppressAutoHyphens/>
      <w:overflowPunct w:val="0"/>
      <w:spacing w:line="100" w:lineRule="atLeast"/>
      <w:ind w:firstLine="1440"/>
      <w:jc w:val="both"/>
    </w:pPr>
    <w:rPr>
      <w:rFonts w:ascii="Arial" w:eastAsia="Times New Roman" w:hAnsi="Arial" w:cs="Arial"/>
      <w:color w:val="00000A"/>
      <w:sz w:val="24"/>
      <w:szCs w:val="24"/>
      <w:lang w:eastAsia="zh-CN"/>
    </w:rPr>
  </w:style>
  <w:style w:type="paragraph" w:styleId="PargrafodaLista">
    <w:name w:val="List Paragraph"/>
    <w:basedOn w:val="Normal"/>
    <w:rsid w:val="006B1208"/>
    <w:pPr>
      <w:suppressAutoHyphens/>
      <w:overflowPunct w:val="0"/>
      <w:spacing w:after="200" w:line="100" w:lineRule="atLeast"/>
      <w:ind w:left="720"/>
      <w:contextualSpacing/>
    </w:pPr>
    <w:rPr>
      <w:rFonts w:ascii="Times New Roman" w:eastAsia="Times New Roman" w:hAnsi="Times New Roman"/>
      <w:color w:val="00000A"/>
      <w:sz w:val="20"/>
      <w:szCs w:val="20"/>
      <w:lang w:eastAsia="zh-CN"/>
    </w:rPr>
  </w:style>
  <w:style w:type="paragraph" w:customStyle="1" w:styleId="Textbody">
    <w:name w:val="Text body"/>
    <w:basedOn w:val="Normal"/>
    <w:rsid w:val="006B1208"/>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bidi="en-US"/>
    </w:rPr>
  </w:style>
  <w:style w:type="paragraph" w:customStyle="1" w:styleId="Textbodyindent">
    <w:name w:val="Text body indent"/>
    <w:basedOn w:val="Normal"/>
    <w:rsid w:val="006B1208"/>
    <w:pPr>
      <w:widowControl w:val="0"/>
      <w:suppressAutoHyphens/>
      <w:autoSpaceDN w:val="0"/>
      <w:spacing w:after="0" w:line="240" w:lineRule="auto"/>
      <w:ind w:firstLine="1440"/>
      <w:jc w:val="both"/>
      <w:textAlignment w:val="baseline"/>
    </w:pPr>
    <w:rPr>
      <w:rFonts w:ascii="Arial" w:eastAsia="Arial" w:hAnsi="Arial" w:cs="Arial"/>
      <w:kern w:val="3"/>
      <w:sz w:val="24"/>
      <w:szCs w:val="24"/>
      <w:lang w:val="en-US" w:bidi="en-US"/>
    </w:rPr>
  </w:style>
  <w:style w:type="paragraph" w:customStyle="1" w:styleId="Standard">
    <w:name w:val="Standard"/>
    <w:rsid w:val="006B1208"/>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8Num4">
    <w:name w:val="WW8Num4"/>
    <w:basedOn w:val="Semlista"/>
    <w:rsid w:val="006B1208"/>
    <w:pPr>
      <w:numPr>
        <w:numId w:val="18"/>
      </w:numPr>
    </w:pPr>
  </w:style>
  <w:style w:type="numbering" w:customStyle="1" w:styleId="WW8Num8">
    <w:name w:val="WW8Num8"/>
    <w:basedOn w:val="Semlista"/>
    <w:rsid w:val="006B1208"/>
    <w:pPr>
      <w:numPr>
        <w:numId w:val="24"/>
      </w:numPr>
    </w:pPr>
  </w:style>
  <w:style w:type="paragraph" w:customStyle="1" w:styleId="EditalCalmon">
    <w:name w:val="Edital Calmon"/>
    <w:basedOn w:val="Normal"/>
    <w:link w:val="EditalCalmonChar"/>
    <w:qFormat/>
    <w:rsid w:val="0079009E"/>
    <w:pPr>
      <w:suppressAutoHyphens/>
      <w:overflowPunct w:val="0"/>
      <w:spacing w:after="0" w:line="240" w:lineRule="auto"/>
      <w:jc w:val="both"/>
    </w:pPr>
    <w:rPr>
      <w:rFonts w:ascii="Arial" w:hAnsi="Arial" w:cs="Arial"/>
    </w:rPr>
  </w:style>
  <w:style w:type="character" w:customStyle="1" w:styleId="EditalCalmonChar">
    <w:name w:val="Edital Calmon Char"/>
    <w:link w:val="EditalCalmon"/>
    <w:rsid w:val="0079009E"/>
    <w:rPr>
      <w:rFonts w:ascii="Arial" w:hAnsi="Arial" w:cs="Arial"/>
      <w:sz w:val="22"/>
      <w:szCs w:val="22"/>
      <w:lang w:eastAsia="en-US"/>
    </w:rPr>
  </w:style>
  <w:style w:type="character" w:styleId="HiperlinkVisitado">
    <w:name w:val="FollowedHyperlink"/>
    <w:uiPriority w:val="99"/>
    <w:semiHidden/>
    <w:unhideWhenUsed/>
    <w:rsid w:val="00FD3D7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38339">
      <w:bodyDiv w:val="1"/>
      <w:marLeft w:val="0"/>
      <w:marRight w:val="0"/>
      <w:marTop w:val="0"/>
      <w:marBottom w:val="0"/>
      <w:divBdr>
        <w:top w:val="none" w:sz="0" w:space="0" w:color="auto"/>
        <w:left w:val="none" w:sz="0" w:space="0" w:color="auto"/>
        <w:bottom w:val="none" w:sz="0" w:space="0" w:color="auto"/>
        <w:right w:val="none" w:sz="0" w:space="0" w:color="auto"/>
      </w:divBdr>
      <w:divsChild>
        <w:div w:id="920680720">
          <w:marLeft w:val="0"/>
          <w:marRight w:val="0"/>
          <w:marTop w:val="0"/>
          <w:marBottom w:val="0"/>
          <w:divBdr>
            <w:top w:val="none" w:sz="0" w:space="0" w:color="auto"/>
            <w:left w:val="none" w:sz="0" w:space="0" w:color="auto"/>
            <w:bottom w:val="none" w:sz="0" w:space="0" w:color="auto"/>
            <w:right w:val="none" w:sz="0" w:space="0" w:color="auto"/>
          </w:divBdr>
        </w:div>
        <w:div w:id="1524708734">
          <w:marLeft w:val="0"/>
          <w:marRight w:val="0"/>
          <w:marTop w:val="0"/>
          <w:marBottom w:val="0"/>
          <w:divBdr>
            <w:top w:val="none" w:sz="0" w:space="0" w:color="auto"/>
            <w:left w:val="none" w:sz="0" w:space="0" w:color="auto"/>
            <w:bottom w:val="none" w:sz="0" w:space="0" w:color="auto"/>
            <w:right w:val="none" w:sz="0" w:space="0" w:color="auto"/>
          </w:divBdr>
        </w:div>
      </w:divsChild>
    </w:div>
    <w:div w:id="569733443">
      <w:bodyDiv w:val="1"/>
      <w:marLeft w:val="0"/>
      <w:marRight w:val="0"/>
      <w:marTop w:val="0"/>
      <w:marBottom w:val="0"/>
      <w:divBdr>
        <w:top w:val="none" w:sz="0" w:space="0" w:color="auto"/>
        <w:left w:val="none" w:sz="0" w:space="0" w:color="auto"/>
        <w:bottom w:val="none" w:sz="0" w:space="0" w:color="auto"/>
        <w:right w:val="none" w:sz="0" w:space="0" w:color="auto"/>
      </w:divBdr>
    </w:div>
    <w:div w:id="695352550">
      <w:bodyDiv w:val="1"/>
      <w:marLeft w:val="0"/>
      <w:marRight w:val="0"/>
      <w:marTop w:val="0"/>
      <w:marBottom w:val="0"/>
      <w:divBdr>
        <w:top w:val="none" w:sz="0" w:space="0" w:color="auto"/>
        <w:left w:val="none" w:sz="0" w:space="0" w:color="auto"/>
        <w:bottom w:val="none" w:sz="0" w:space="0" w:color="auto"/>
        <w:right w:val="none" w:sz="0" w:space="0" w:color="auto"/>
      </w:divBdr>
    </w:div>
    <w:div w:id="696783487">
      <w:bodyDiv w:val="1"/>
      <w:marLeft w:val="0"/>
      <w:marRight w:val="0"/>
      <w:marTop w:val="0"/>
      <w:marBottom w:val="0"/>
      <w:divBdr>
        <w:top w:val="none" w:sz="0" w:space="0" w:color="auto"/>
        <w:left w:val="none" w:sz="0" w:space="0" w:color="auto"/>
        <w:bottom w:val="none" w:sz="0" w:space="0" w:color="auto"/>
        <w:right w:val="none" w:sz="0" w:space="0" w:color="auto"/>
      </w:divBdr>
    </w:div>
    <w:div w:id="1091392126">
      <w:bodyDiv w:val="1"/>
      <w:marLeft w:val="0"/>
      <w:marRight w:val="0"/>
      <w:marTop w:val="0"/>
      <w:marBottom w:val="0"/>
      <w:divBdr>
        <w:top w:val="none" w:sz="0" w:space="0" w:color="auto"/>
        <w:left w:val="none" w:sz="0" w:space="0" w:color="auto"/>
        <w:bottom w:val="none" w:sz="0" w:space="0" w:color="auto"/>
        <w:right w:val="none" w:sz="0" w:space="0" w:color="auto"/>
      </w:divBdr>
    </w:div>
    <w:div w:id="1786345271">
      <w:bodyDiv w:val="1"/>
      <w:marLeft w:val="0"/>
      <w:marRight w:val="0"/>
      <w:marTop w:val="0"/>
      <w:marBottom w:val="0"/>
      <w:divBdr>
        <w:top w:val="none" w:sz="0" w:space="0" w:color="auto"/>
        <w:left w:val="none" w:sz="0" w:space="0" w:color="auto"/>
        <w:bottom w:val="none" w:sz="0" w:space="0" w:color="auto"/>
        <w:right w:val="none" w:sz="0" w:space="0" w:color="auto"/>
      </w:divBdr>
      <w:divsChild>
        <w:div w:id="20282925">
          <w:marLeft w:val="0"/>
          <w:marRight w:val="0"/>
          <w:marTop w:val="120"/>
          <w:marBottom w:val="0"/>
          <w:divBdr>
            <w:top w:val="none" w:sz="0" w:space="0" w:color="auto"/>
            <w:left w:val="none" w:sz="0" w:space="0" w:color="auto"/>
            <w:bottom w:val="none" w:sz="0" w:space="0" w:color="auto"/>
            <w:right w:val="none" w:sz="0" w:space="0" w:color="auto"/>
          </w:divBdr>
          <w:divsChild>
            <w:div w:id="161703936">
              <w:marLeft w:val="0"/>
              <w:marRight w:val="0"/>
              <w:marTop w:val="0"/>
              <w:marBottom w:val="0"/>
              <w:divBdr>
                <w:top w:val="none" w:sz="0" w:space="0" w:color="auto"/>
                <w:left w:val="none" w:sz="0" w:space="0" w:color="auto"/>
                <w:bottom w:val="none" w:sz="0" w:space="0" w:color="auto"/>
                <w:right w:val="none" w:sz="0" w:space="0" w:color="auto"/>
              </w:divBdr>
              <w:divsChild>
                <w:div w:id="69668100">
                  <w:marLeft w:val="0"/>
                  <w:marRight w:val="0"/>
                  <w:marTop w:val="0"/>
                  <w:marBottom w:val="0"/>
                  <w:divBdr>
                    <w:top w:val="none" w:sz="0" w:space="0" w:color="auto"/>
                    <w:left w:val="none" w:sz="0" w:space="0" w:color="auto"/>
                    <w:bottom w:val="none" w:sz="0" w:space="0" w:color="auto"/>
                    <w:right w:val="none" w:sz="0" w:space="0" w:color="auto"/>
                  </w:divBdr>
                </w:div>
                <w:div w:id="70201240">
                  <w:marLeft w:val="0"/>
                  <w:marRight w:val="0"/>
                  <w:marTop w:val="0"/>
                  <w:marBottom w:val="0"/>
                  <w:divBdr>
                    <w:top w:val="none" w:sz="0" w:space="0" w:color="auto"/>
                    <w:left w:val="none" w:sz="0" w:space="0" w:color="auto"/>
                    <w:bottom w:val="none" w:sz="0" w:space="0" w:color="auto"/>
                    <w:right w:val="none" w:sz="0" w:space="0" w:color="auto"/>
                  </w:divBdr>
                </w:div>
                <w:div w:id="253713061">
                  <w:marLeft w:val="0"/>
                  <w:marRight w:val="0"/>
                  <w:marTop w:val="0"/>
                  <w:marBottom w:val="0"/>
                  <w:divBdr>
                    <w:top w:val="none" w:sz="0" w:space="0" w:color="auto"/>
                    <w:left w:val="none" w:sz="0" w:space="0" w:color="auto"/>
                    <w:bottom w:val="none" w:sz="0" w:space="0" w:color="auto"/>
                    <w:right w:val="none" w:sz="0" w:space="0" w:color="auto"/>
                  </w:divBdr>
                </w:div>
                <w:div w:id="337735080">
                  <w:marLeft w:val="0"/>
                  <w:marRight w:val="0"/>
                  <w:marTop w:val="0"/>
                  <w:marBottom w:val="0"/>
                  <w:divBdr>
                    <w:top w:val="none" w:sz="0" w:space="0" w:color="auto"/>
                    <w:left w:val="none" w:sz="0" w:space="0" w:color="auto"/>
                    <w:bottom w:val="none" w:sz="0" w:space="0" w:color="auto"/>
                    <w:right w:val="none" w:sz="0" w:space="0" w:color="auto"/>
                  </w:divBdr>
                </w:div>
                <w:div w:id="440799943">
                  <w:marLeft w:val="0"/>
                  <w:marRight w:val="0"/>
                  <w:marTop w:val="0"/>
                  <w:marBottom w:val="0"/>
                  <w:divBdr>
                    <w:top w:val="none" w:sz="0" w:space="0" w:color="auto"/>
                    <w:left w:val="none" w:sz="0" w:space="0" w:color="auto"/>
                    <w:bottom w:val="none" w:sz="0" w:space="0" w:color="auto"/>
                    <w:right w:val="none" w:sz="0" w:space="0" w:color="auto"/>
                  </w:divBdr>
                </w:div>
                <w:div w:id="499974455">
                  <w:marLeft w:val="0"/>
                  <w:marRight w:val="0"/>
                  <w:marTop w:val="0"/>
                  <w:marBottom w:val="0"/>
                  <w:divBdr>
                    <w:top w:val="none" w:sz="0" w:space="0" w:color="auto"/>
                    <w:left w:val="none" w:sz="0" w:space="0" w:color="auto"/>
                    <w:bottom w:val="none" w:sz="0" w:space="0" w:color="auto"/>
                    <w:right w:val="none" w:sz="0" w:space="0" w:color="auto"/>
                  </w:divBdr>
                </w:div>
                <w:div w:id="737632879">
                  <w:marLeft w:val="0"/>
                  <w:marRight w:val="0"/>
                  <w:marTop w:val="0"/>
                  <w:marBottom w:val="0"/>
                  <w:divBdr>
                    <w:top w:val="none" w:sz="0" w:space="0" w:color="auto"/>
                    <w:left w:val="none" w:sz="0" w:space="0" w:color="auto"/>
                    <w:bottom w:val="none" w:sz="0" w:space="0" w:color="auto"/>
                    <w:right w:val="none" w:sz="0" w:space="0" w:color="auto"/>
                  </w:divBdr>
                </w:div>
                <w:div w:id="856387229">
                  <w:marLeft w:val="0"/>
                  <w:marRight w:val="0"/>
                  <w:marTop w:val="0"/>
                  <w:marBottom w:val="0"/>
                  <w:divBdr>
                    <w:top w:val="none" w:sz="0" w:space="0" w:color="auto"/>
                    <w:left w:val="none" w:sz="0" w:space="0" w:color="auto"/>
                    <w:bottom w:val="none" w:sz="0" w:space="0" w:color="auto"/>
                    <w:right w:val="none" w:sz="0" w:space="0" w:color="auto"/>
                  </w:divBdr>
                </w:div>
                <w:div w:id="968172450">
                  <w:marLeft w:val="0"/>
                  <w:marRight w:val="0"/>
                  <w:marTop w:val="0"/>
                  <w:marBottom w:val="0"/>
                  <w:divBdr>
                    <w:top w:val="none" w:sz="0" w:space="0" w:color="auto"/>
                    <w:left w:val="none" w:sz="0" w:space="0" w:color="auto"/>
                    <w:bottom w:val="none" w:sz="0" w:space="0" w:color="auto"/>
                    <w:right w:val="none" w:sz="0" w:space="0" w:color="auto"/>
                  </w:divBdr>
                </w:div>
                <w:div w:id="980887940">
                  <w:marLeft w:val="0"/>
                  <w:marRight w:val="0"/>
                  <w:marTop w:val="0"/>
                  <w:marBottom w:val="0"/>
                  <w:divBdr>
                    <w:top w:val="none" w:sz="0" w:space="0" w:color="auto"/>
                    <w:left w:val="none" w:sz="0" w:space="0" w:color="auto"/>
                    <w:bottom w:val="none" w:sz="0" w:space="0" w:color="auto"/>
                    <w:right w:val="none" w:sz="0" w:space="0" w:color="auto"/>
                  </w:divBdr>
                </w:div>
                <w:div w:id="1328050067">
                  <w:marLeft w:val="0"/>
                  <w:marRight w:val="0"/>
                  <w:marTop w:val="0"/>
                  <w:marBottom w:val="0"/>
                  <w:divBdr>
                    <w:top w:val="none" w:sz="0" w:space="0" w:color="auto"/>
                    <w:left w:val="none" w:sz="0" w:space="0" w:color="auto"/>
                    <w:bottom w:val="none" w:sz="0" w:space="0" w:color="auto"/>
                    <w:right w:val="none" w:sz="0" w:space="0" w:color="auto"/>
                  </w:divBdr>
                </w:div>
                <w:div w:id="1441297253">
                  <w:marLeft w:val="0"/>
                  <w:marRight w:val="0"/>
                  <w:marTop w:val="0"/>
                  <w:marBottom w:val="0"/>
                  <w:divBdr>
                    <w:top w:val="none" w:sz="0" w:space="0" w:color="auto"/>
                    <w:left w:val="none" w:sz="0" w:space="0" w:color="auto"/>
                    <w:bottom w:val="none" w:sz="0" w:space="0" w:color="auto"/>
                    <w:right w:val="none" w:sz="0" w:space="0" w:color="auto"/>
                  </w:divBdr>
                </w:div>
                <w:div w:id="1552305024">
                  <w:marLeft w:val="0"/>
                  <w:marRight w:val="0"/>
                  <w:marTop w:val="0"/>
                  <w:marBottom w:val="0"/>
                  <w:divBdr>
                    <w:top w:val="none" w:sz="0" w:space="0" w:color="auto"/>
                    <w:left w:val="none" w:sz="0" w:space="0" w:color="auto"/>
                    <w:bottom w:val="none" w:sz="0" w:space="0" w:color="auto"/>
                    <w:right w:val="none" w:sz="0" w:space="0" w:color="auto"/>
                  </w:divBdr>
                </w:div>
                <w:div w:id="1577739650">
                  <w:marLeft w:val="0"/>
                  <w:marRight w:val="0"/>
                  <w:marTop w:val="0"/>
                  <w:marBottom w:val="0"/>
                  <w:divBdr>
                    <w:top w:val="none" w:sz="0" w:space="0" w:color="auto"/>
                    <w:left w:val="none" w:sz="0" w:space="0" w:color="auto"/>
                    <w:bottom w:val="none" w:sz="0" w:space="0" w:color="auto"/>
                    <w:right w:val="none" w:sz="0" w:space="0" w:color="auto"/>
                  </w:divBdr>
                </w:div>
                <w:div w:id="1656378720">
                  <w:marLeft w:val="0"/>
                  <w:marRight w:val="0"/>
                  <w:marTop w:val="0"/>
                  <w:marBottom w:val="0"/>
                  <w:divBdr>
                    <w:top w:val="none" w:sz="0" w:space="0" w:color="auto"/>
                    <w:left w:val="none" w:sz="0" w:space="0" w:color="auto"/>
                    <w:bottom w:val="none" w:sz="0" w:space="0" w:color="auto"/>
                    <w:right w:val="none" w:sz="0" w:space="0" w:color="auto"/>
                  </w:divBdr>
                </w:div>
                <w:div w:id="1839226816">
                  <w:marLeft w:val="0"/>
                  <w:marRight w:val="0"/>
                  <w:marTop w:val="0"/>
                  <w:marBottom w:val="0"/>
                  <w:divBdr>
                    <w:top w:val="none" w:sz="0" w:space="0" w:color="auto"/>
                    <w:left w:val="none" w:sz="0" w:space="0" w:color="auto"/>
                    <w:bottom w:val="none" w:sz="0" w:space="0" w:color="auto"/>
                    <w:right w:val="none" w:sz="0" w:space="0" w:color="auto"/>
                  </w:divBdr>
                </w:div>
                <w:div w:id="1925020974">
                  <w:marLeft w:val="0"/>
                  <w:marRight w:val="0"/>
                  <w:marTop w:val="0"/>
                  <w:marBottom w:val="0"/>
                  <w:divBdr>
                    <w:top w:val="none" w:sz="0" w:space="0" w:color="auto"/>
                    <w:left w:val="none" w:sz="0" w:space="0" w:color="auto"/>
                    <w:bottom w:val="none" w:sz="0" w:space="0" w:color="auto"/>
                    <w:right w:val="none" w:sz="0" w:space="0" w:color="auto"/>
                  </w:divBdr>
                </w:div>
                <w:div w:id="2064332992">
                  <w:marLeft w:val="0"/>
                  <w:marRight w:val="0"/>
                  <w:marTop w:val="0"/>
                  <w:marBottom w:val="0"/>
                  <w:divBdr>
                    <w:top w:val="none" w:sz="0" w:space="0" w:color="auto"/>
                    <w:left w:val="none" w:sz="0" w:space="0" w:color="auto"/>
                    <w:bottom w:val="none" w:sz="0" w:space="0" w:color="auto"/>
                    <w:right w:val="none" w:sz="0" w:space="0" w:color="auto"/>
                  </w:divBdr>
                </w:div>
                <w:div w:id="21303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6903">
          <w:marLeft w:val="0"/>
          <w:marRight w:val="0"/>
          <w:marTop w:val="120"/>
          <w:marBottom w:val="0"/>
          <w:divBdr>
            <w:top w:val="none" w:sz="0" w:space="0" w:color="auto"/>
            <w:left w:val="none" w:sz="0" w:space="0" w:color="auto"/>
            <w:bottom w:val="none" w:sz="0" w:space="0" w:color="auto"/>
            <w:right w:val="none" w:sz="0" w:space="0" w:color="auto"/>
          </w:divBdr>
          <w:divsChild>
            <w:div w:id="162476646">
              <w:marLeft w:val="0"/>
              <w:marRight w:val="0"/>
              <w:marTop w:val="0"/>
              <w:marBottom w:val="0"/>
              <w:divBdr>
                <w:top w:val="none" w:sz="0" w:space="0" w:color="auto"/>
                <w:left w:val="none" w:sz="0" w:space="0" w:color="auto"/>
                <w:bottom w:val="none" w:sz="0" w:space="0" w:color="auto"/>
                <w:right w:val="none" w:sz="0" w:space="0" w:color="auto"/>
              </w:divBdr>
              <w:divsChild>
                <w:div w:id="2313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6225">
          <w:marLeft w:val="0"/>
          <w:marRight w:val="0"/>
          <w:marTop w:val="120"/>
          <w:marBottom w:val="0"/>
          <w:divBdr>
            <w:top w:val="none" w:sz="0" w:space="0" w:color="auto"/>
            <w:left w:val="none" w:sz="0" w:space="0" w:color="auto"/>
            <w:bottom w:val="none" w:sz="0" w:space="0" w:color="auto"/>
            <w:right w:val="none" w:sz="0" w:space="0" w:color="auto"/>
          </w:divBdr>
          <w:divsChild>
            <w:div w:id="959530240">
              <w:marLeft w:val="0"/>
              <w:marRight w:val="0"/>
              <w:marTop w:val="0"/>
              <w:marBottom w:val="0"/>
              <w:divBdr>
                <w:top w:val="none" w:sz="0" w:space="0" w:color="auto"/>
                <w:left w:val="none" w:sz="0" w:space="0" w:color="auto"/>
                <w:bottom w:val="none" w:sz="0" w:space="0" w:color="auto"/>
                <w:right w:val="none" w:sz="0" w:space="0" w:color="auto"/>
              </w:divBdr>
            </w:div>
          </w:divsChild>
        </w:div>
        <w:div w:id="1229997359">
          <w:marLeft w:val="0"/>
          <w:marRight w:val="0"/>
          <w:marTop w:val="120"/>
          <w:marBottom w:val="0"/>
          <w:divBdr>
            <w:top w:val="none" w:sz="0" w:space="0" w:color="auto"/>
            <w:left w:val="none" w:sz="0" w:space="0" w:color="auto"/>
            <w:bottom w:val="none" w:sz="0" w:space="0" w:color="auto"/>
            <w:right w:val="none" w:sz="0" w:space="0" w:color="auto"/>
          </w:divBdr>
          <w:divsChild>
            <w:div w:id="438647470">
              <w:marLeft w:val="0"/>
              <w:marRight w:val="0"/>
              <w:marTop w:val="0"/>
              <w:marBottom w:val="0"/>
              <w:divBdr>
                <w:top w:val="none" w:sz="0" w:space="0" w:color="auto"/>
                <w:left w:val="none" w:sz="0" w:space="0" w:color="auto"/>
                <w:bottom w:val="none" w:sz="0" w:space="0" w:color="auto"/>
                <w:right w:val="none" w:sz="0" w:space="0" w:color="auto"/>
              </w:divBdr>
            </w:div>
          </w:divsChild>
        </w:div>
        <w:div w:id="1801730205">
          <w:marLeft w:val="0"/>
          <w:marRight w:val="0"/>
          <w:marTop w:val="120"/>
          <w:marBottom w:val="0"/>
          <w:divBdr>
            <w:top w:val="none" w:sz="0" w:space="0" w:color="auto"/>
            <w:left w:val="none" w:sz="0" w:space="0" w:color="auto"/>
            <w:bottom w:val="none" w:sz="0" w:space="0" w:color="auto"/>
            <w:right w:val="none" w:sz="0" w:space="0" w:color="auto"/>
          </w:divBdr>
          <w:divsChild>
            <w:div w:id="922496716">
              <w:marLeft w:val="0"/>
              <w:marRight w:val="0"/>
              <w:marTop w:val="0"/>
              <w:marBottom w:val="0"/>
              <w:divBdr>
                <w:top w:val="none" w:sz="0" w:space="0" w:color="auto"/>
                <w:left w:val="none" w:sz="0" w:space="0" w:color="auto"/>
                <w:bottom w:val="none" w:sz="0" w:space="0" w:color="auto"/>
                <w:right w:val="none" w:sz="0" w:space="0" w:color="auto"/>
              </w:divBdr>
            </w:div>
          </w:divsChild>
        </w:div>
        <w:div w:id="1932622811">
          <w:marLeft w:val="0"/>
          <w:marRight w:val="0"/>
          <w:marTop w:val="120"/>
          <w:marBottom w:val="0"/>
          <w:divBdr>
            <w:top w:val="none" w:sz="0" w:space="0" w:color="auto"/>
            <w:left w:val="none" w:sz="0" w:space="0" w:color="auto"/>
            <w:bottom w:val="none" w:sz="0" w:space="0" w:color="auto"/>
            <w:right w:val="none" w:sz="0" w:space="0" w:color="auto"/>
          </w:divBdr>
          <w:divsChild>
            <w:div w:id="725640188">
              <w:marLeft w:val="0"/>
              <w:marRight w:val="0"/>
              <w:marTop w:val="0"/>
              <w:marBottom w:val="0"/>
              <w:divBdr>
                <w:top w:val="none" w:sz="0" w:space="0" w:color="auto"/>
                <w:left w:val="none" w:sz="0" w:space="0" w:color="auto"/>
                <w:bottom w:val="none" w:sz="0" w:space="0" w:color="auto"/>
                <w:right w:val="none" w:sz="0" w:space="0" w:color="auto"/>
              </w:divBdr>
            </w:div>
          </w:divsChild>
        </w:div>
        <w:div w:id="20864194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citacao@cacador.sc.gov.br" TargetMode="External"/><Relationship Id="rId13" Type="http://schemas.openxmlformats.org/officeDocument/2006/relationships/hyperlink" Target="http://www.planalto.gov.br/CCIVIL/Leis/L8666con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Leis/L8666cons.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1-2014/2011/Lei/L12440.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analto.gov.br/ccivil_03/Decreto-Lei/Del5452.htm" TargetMode="External"/><Relationship Id="rId4" Type="http://schemas.openxmlformats.org/officeDocument/2006/relationships/settings" Target="settings.xml"/><Relationship Id="rId9" Type="http://schemas.openxmlformats.org/officeDocument/2006/relationships/hyperlink" Target="mailto:licita@calmon.sc.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it\Desktop\pendrive\1DOC\merenda%2020\merenda%20escolar%202022.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0090F-0D67-4538-BC13-5B60087B4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merenda escolar 2022</Template>
  <TotalTime>2</TotalTime>
  <Pages>71</Pages>
  <Words>20530</Words>
  <Characters>110864</Characters>
  <Application>Microsoft Office Word</Application>
  <DocSecurity>0</DocSecurity>
  <Lines>923</Lines>
  <Paragraphs>262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131132</CharactersWithSpaces>
  <SharedDoc>false</SharedDoc>
  <HLinks>
    <vt:vector size="36" baseType="variant">
      <vt:variant>
        <vt:i4>5701650</vt:i4>
      </vt:variant>
      <vt:variant>
        <vt:i4>15</vt:i4>
      </vt:variant>
      <vt:variant>
        <vt:i4>0</vt:i4>
      </vt:variant>
      <vt:variant>
        <vt:i4>5</vt:i4>
      </vt:variant>
      <vt:variant>
        <vt:lpwstr>http://www.planalto.gov.br/CCIVIL/Leis/L8666cons.htm</vt:lpwstr>
      </vt:variant>
      <vt:variant>
        <vt:lpwstr>art81</vt:lpwstr>
      </vt:variant>
      <vt:variant>
        <vt:i4>5701650</vt:i4>
      </vt:variant>
      <vt:variant>
        <vt:i4>12</vt:i4>
      </vt:variant>
      <vt:variant>
        <vt:i4>0</vt:i4>
      </vt:variant>
      <vt:variant>
        <vt:i4>5</vt:i4>
      </vt:variant>
      <vt:variant>
        <vt:lpwstr>http://www.planalto.gov.br/CCIVIL/Leis/L8666cons.htm</vt:lpwstr>
      </vt:variant>
      <vt:variant>
        <vt:lpwstr>art81</vt:lpwstr>
      </vt:variant>
      <vt:variant>
        <vt:i4>2818153</vt:i4>
      </vt:variant>
      <vt:variant>
        <vt:i4>9</vt:i4>
      </vt:variant>
      <vt:variant>
        <vt:i4>0</vt:i4>
      </vt:variant>
      <vt:variant>
        <vt:i4>5</vt:i4>
      </vt:variant>
      <vt:variant>
        <vt:lpwstr>http://www.planalto.gov.br/ccivil_03/_Ato2011-2014/2011/Lei/L12440.htm</vt:lpwstr>
      </vt:variant>
      <vt:variant>
        <vt:lpwstr>art3</vt:lpwstr>
      </vt:variant>
      <vt:variant>
        <vt:i4>4522019</vt:i4>
      </vt:variant>
      <vt:variant>
        <vt:i4>6</vt:i4>
      </vt:variant>
      <vt:variant>
        <vt:i4>0</vt:i4>
      </vt:variant>
      <vt:variant>
        <vt:i4>5</vt:i4>
      </vt:variant>
      <vt:variant>
        <vt:lpwstr>http://www.planalto.gov.br/ccivil_03/Decreto-Lei/Del5452.htm</vt:lpwstr>
      </vt:variant>
      <vt:variant>
        <vt:lpwstr>tituloviia</vt:lpwstr>
      </vt:variant>
      <vt:variant>
        <vt:i4>5570677</vt:i4>
      </vt:variant>
      <vt:variant>
        <vt:i4>3</vt:i4>
      </vt:variant>
      <vt:variant>
        <vt:i4>0</vt:i4>
      </vt:variant>
      <vt:variant>
        <vt:i4>5</vt:i4>
      </vt:variant>
      <vt:variant>
        <vt:lpwstr>mailto:licita@calmon.sc.gov.br</vt:lpwstr>
      </vt:variant>
      <vt:variant>
        <vt:lpwstr/>
      </vt:variant>
      <vt:variant>
        <vt:i4>7143515</vt:i4>
      </vt:variant>
      <vt:variant>
        <vt:i4>0</vt:i4>
      </vt:variant>
      <vt:variant>
        <vt:i4>0</vt:i4>
      </vt:variant>
      <vt:variant>
        <vt:i4>5</vt:i4>
      </vt:variant>
      <vt:variant>
        <vt:lpwstr>mailto:licitacao@cacador.sc.gov.br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licita2022@gmail.com</cp:lastModifiedBy>
  <cp:revision>2</cp:revision>
  <cp:lastPrinted>2021-03-17T11:08:00Z</cp:lastPrinted>
  <dcterms:created xsi:type="dcterms:W3CDTF">2023-12-04T16:34:00Z</dcterms:created>
  <dcterms:modified xsi:type="dcterms:W3CDTF">2023-12-04T16:34:00Z</dcterms:modified>
</cp:coreProperties>
</file>