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F178" w14:textId="77777777" w:rsidR="00E7795A" w:rsidRPr="00FD7A6F" w:rsidRDefault="00E7795A" w:rsidP="00FD7A6F">
      <w:pPr>
        <w:spacing w:after="0" w:line="240" w:lineRule="auto"/>
        <w:rPr>
          <w:rFonts w:ascii="Arial" w:hAnsi="Arial" w:cs="Arial"/>
        </w:rPr>
      </w:pPr>
    </w:p>
    <w:p w14:paraId="6D906820" w14:textId="77777777" w:rsidR="00324BEA" w:rsidRPr="00FD7A6F" w:rsidRDefault="00324BEA" w:rsidP="00FD7A6F">
      <w:pPr>
        <w:pStyle w:val="Ttulo7"/>
        <w:numPr>
          <w:ilvl w:val="6"/>
          <w:numId w:val="2"/>
        </w:numPr>
        <w:spacing w:after="0" w:line="240" w:lineRule="auto"/>
        <w:rPr>
          <w:sz w:val="22"/>
          <w:szCs w:val="22"/>
        </w:rPr>
      </w:pPr>
      <w:r w:rsidRPr="00FD7A6F">
        <w:rPr>
          <w:sz w:val="22"/>
          <w:szCs w:val="22"/>
        </w:rPr>
        <w:t>DECLARAÇÃO DE RETIRADA DE EDITAL</w:t>
      </w:r>
    </w:p>
    <w:p w14:paraId="57F7842B" w14:textId="77777777" w:rsidR="00324BEA" w:rsidRPr="00FD7A6F" w:rsidRDefault="00324BEA" w:rsidP="00FD7A6F">
      <w:pPr>
        <w:pStyle w:val="Corpodotexto"/>
        <w:spacing w:after="0" w:line="240" w:lineRule="auto"/>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5" w:type="dxa"/>
          <w:right w:w="70" w:type="dxa"/>
        </w:tblCellMar>
        <w:tblLook w:val="0000" w:firstRow="0" w:lastRow="0" w:firstColumn="0" w:lastColumn="0" w:noHBand="0" w:noVBand="0"/>
      </w:tblPr>
      <w:tblGrid>
        <w:gridCol w:w="9921"/>
      </w:tblGrid>
      <w:tr w:rsidR="00324BEA" w:rsidRPr="00FD7A6F" w14:paraId="6C7C1824"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D9638DE" w14:textId="77777777" w:rsidR="00324BEA" w:rsidRPr="00FD7A6F" w:rsidRDefault="00324BEA" w:rsidP="00FD7A6F">
            <w:pPr>
              <w:spacing w:after="0" w:line="240" w:lineRule="auto"/>
              <w:rPr>
                <w:rFonts w:ascii="Arial" w:hAnsi="Arial" w:cs="Arial"/>
              </w:rPr>
            </w:pPr>
            <w:r w:rsidRPr="00FD7A6F">
              <w:rPr>
                <w:rFonts w:ascii="Arial" w:hAnsi="Arial" w:cs="Arial"/>
              </w:rPr>
              <w:t xml:space="preserve">Razão Social/Nome: </w:t>
            </w:r>
          </w:p>
          <w:p w14:paraId="17106EEC" w14:textId="77777777" w:rsidR="00324BEA" w:rsidRPr="00FD7A6F" w:rsidRDefault="00324BEA" w:rsidP="00FD7A6F">
            <w:pPr>
              <w:spacing w:after="0" w:line="240" w:lineRule="auto"/>
              <w:rPr>
                <w:rFonts w:ascii="Arial" w:hAnsi="Arial" w:cs="Arial"/>
              </w:rPr>
            </w:pPr>
          </w:p>
        </w:tc>
      </w:tr>
      <w:tr w:rsidR="00324BEA" w:rsidRPr="00FD7A6F" w14:paraId="5DFC8F90"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6FB7170F" w14:textId="77777777" w:rsidR="00324BEA" w:rsidRPr="00FD7A6F" w:rsidRDefault="00324BEA" w:rsidP="00FD7A6F">
            <w:pPr>
              <w:spacing w:after="0" w:line="240" w:lineRule="auto"/>
              <w:rPr>
                <w:rFonts w:ascii="Arial" w:hAnsi="Arial" w:cs="Arial"/>
              </w:rPr>
            </w:pPr>
            <w:r w:rsidRPr="00FD7A6F">
              <w:rPr>
                <w:rFonts w:ascii="Arial" w:hAnsi="Arial" w:cs="Arial"/>
              </w:rPr>
              <w:t xml:space="preserve">CNPJ/CPF: </w:t>
            </w:r>
          </w:p>
        </w:tc>
      </w:tr>
      <w:tr w:rsidR="00324BEA" w:rsidRPr="00FD7A6F" w14:paraId="56BBC4BE"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3D1C5D8E" w14:textId="77777777" w:rsidR="00324BEA" w:rsidRPr="00FD7A6F" w:rsidRDefault="00324BEA" w:rsidP="00FD7A6F">
            <w:pPr>
              <w:spacing w:after="0" w:line="240" w:lineRule="auto"/>
              <w:rPr>
                <w:rFonts w:ascii="Arial" w:hAnsi="Arial" w:cs="Arial"/>
              </w:rPr>
            </w:pPr>
            <w:r w:rsidRPr="00FD7A6F">
              <w:rPr>
                <w:rFonts w:ascii="Arial" w:hAnsi="Arial" w:cs="Arial"/>
              </w:rPr>
              <w:t>Endereço:</w:t>
            </w:r>
          </w:p>
          <w:p w14:paraId="043DED0D" w14:textId="77777777" w:rsidR="00324BEA" w:rsidRPr="00FD7A6F" w:rsidRDefault="00324BEA" w:rsidP="00FD7A6F">
            <w:pPr>
              <w:spacing w:after="0" w:line="240" w:lineRule="auto"/>
              <w:rPr>
                <w:rFonts w:ascii="Arial" w:hAnsi="Arial" w:cs="Arial"/>
              </w:rPr>
            </w:pPr>
          </w:p>
        </w:tc>
      </w:tr>
      <w:tr w:rsidR="00324BEA" w:rsidRPr="00FD7A6F" w14:paraId="244FFEAE"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C778FA0" w14:textId="77777777" w:rsidR="00324BEA" w:rsidRPr="00FD7A6F" w:rsidRDefault="00324BEA" w:rsidP="00FD7A6F">
            <w:pPr>
              <w:spacing w:after="0" w:line="240" w:lineRule="auto"/>
              <w:rPr>
                <w:rFonts w:ascii="Arial" w:hAnsi="Arial" w:cs="Arial"/>
              </w:rPr>
            </w:pPr>
            <w:r w:rsidRPr="00FD7A6F">
              <w:rPr>
                <w:rFonts w:ascii="Arial" w:hAnsi="Arial" w:cs="Arial"/>
              </w:rPr>
              <w:t>E-mail:</w:t>
            </w:r>
          </w:p>
          <w:p w14:paraId="11CDEED4" w14:textId="77777777" w:rsidR="00324BEA" w:rsidRPr="00FD7A6F" w:rsidRDefault="00324BEA" w:rsidP="00FD7A6F">
            <w:pPr>
              <w:spacing w:after="0" w:line="240" w:lineRule="auto"/>
              <w:rPr>
                <w:rFonts w:ascii="Arial" w:hAnsi="Arial" w:cs="Arial"/>
              </w:rPr>
            </w:pPr>
          </w:p>
        </w:tc>
      </w:tr>
      <w:tr w:rsidR="00324BEA" w:rsidRPr="00FD7A6F" w14:paraId="4D152C30"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2BEA0D83" w14:textId="77777777" w:rsidR="00324BEA" w:rsidRPr="00FD7A6F" w:rsidRDefault="00324BEA" w:rsidP="00FD7A6F">
            <w:pPr>
              <w:spacing w:after="0" w:line="240" w:lineRule="auto"/>
              <w:rPr>
                <w:rFonts w:ascii="Arial" w:hAnsi="Arial" w:cs="Arial"/>
              </w:rPr>
            </w:pPr>
            <w:r w:rsidRPr="00FD7A6F">
              <w:rPr>
                <w:rFonts w:ascii="Arial" w:hAnsi="Arial" w:cs="Arial"/>
              </w:rPr>
              <w:t xml:space="preserve">Cidade:                                 Estado:               </w:t>
            </w:r>
            <w:r w:rsidR="00E7795A" w:rsidRPr="00FD7A6F">
              <w:rPr>
                <w:rFonts w:ascii="Arial" w:hAnsi="Arial" w:cs="Arial"/>
              </w:rPr>
              <w:t xml:space="preserve">                                   </w:t>
            </w:r>
            <w:r w:rsidRPr="00FD7A6F">
              <w:rPr>
                <w:rFonts w:ascii="Arial" w:hAnsi="Arial" w:cs="Arial"/>
              </w:rPr>
              <w:t xml:space="preserve">    CEP:                        </w:t>
            </w:r>
          </w:p>
        </w:tc>
      </w:tr>
      <w:tr w:rsidR="00324BEA" w:rsidRPr="00FD7A6F" w14:paraId="5C6CBB71"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04CFFDC" w14:textId="77777777" w:rsidR="00324BEA" w:rsidRPr="00FD7A6F" w:rsidRDefault="00324BEA" w:rsidP="00FD7A6F">
            <w:pPr>
              <w:spacing w:after="0" w:line="240" w:lineRule="auto"/>
              <w:rPr>
                <w:rFonts w:ascii="Arial" w:hAnsi="Arial" w:cs="Arial"/>
              </w:rPr>
            </w:pPr>
            <w:proofErr w:type="spellStart"/>
            <w:r w:rsidRPr="00FD7A6F">
              <w:rPr>
                <w:rFonts w:ascii="Arial" w:hAnsi="Arial" w:cs="Arial"/>
              </w:rPr>
              <w:t>Tefefone</w:t>
            </w:r>
            <w:proofErr w:type="spellEnd"/>
            <w:r w:rsidRPr="00FD7A6F">
              <w:rPr>
                <w:rFonts w:ascii="Arial" w:hAnsi="Arial" w:cs="Arial"/>
              </w:rPr>
              <w:t>:                                          Fax:</w:t>
            </w:r>
          </w:p>
          <w:p w14:paraId="65006D44" w14:textId="77777777" w:rsidR="00324BEA" w:rsidRPr="00FD7A6F" w:rsidRDefault="00324BEA" w:rsidP="00FD7A6F">
            <w:pPr>
              <w:spacing w:after="0" w:line="240" w:lineRule="auto"/>
              <w:rPr>
                <w:rFonts w:ascii="Arial" w:hAnsi="Arial" w:cs="Arial"/>
              </w:rPr>
            </w:pPr>
          </w:p>
        </w:tc>
      </w:tr>
      <w:tr w:rsidR="00324BEA" w:rsidRPr="00FD7A6F" w14:paraId="6FB9F5FF"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25FD3EA" w14:textId="77777777" w:rsidR="00324BEA" w:rsidRPr="00FD7A6F" w:rsidRDefault="00324BEA" w:rsidP="00FD7A6F">
            <w:pPr>
              <w:spacing w:after="0" w:line="240" w:lineRule="auto"/>
              <w:rPr>
                <w:rFonts w:ascii="Arial" w:hAnsi="Arial" w:cs="Arial"/>
              </w:rPr>
            </w:pPr>
            <w:r w:rsidRPr="00FD7A6F">
              <w:rPr>
                <w:rFonts w:ascii="Arial" w:hAnsi="Arial" w:cs="Arial"/>
              </w:rPr>
              <w:t>Pessoa que recebeu:</w:t>
            </w:r>
          </w:p>
          <w:p w14:paraId="41518722" w14:textId="77777777" w:rsidR="00324BEA" w:rsidRPr="00FD7A6F" w:rsidRDefault="00324BEA" w:rsidP="00FD7A6F">
            <w:pPr>
              <w:spacing w:after="0" w:line="240" w:lineRule="auto"/>
              <w:rPr>
                <w:rFonts w:ascii="Arial" w:hAnsi="Arial" w:cs="Arial"/>
              </w:rPr>
            </w:pPr>
          </w:p>
        </w:tc>
      </w:tr>
      <w:tr w:rsidR="00324BEA" w:rsidRPr="00FD7A6F" w14:paraId="7CD1B9CE"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C1F1EE3" w14:textId="77777777" w:rsidR="00324BEA" w:rsidRPr="00FD7A6F" w:rsidRDefault="00324BEA" w:rsidP="00FD7A6F">
            <w:pPr>
              <w:spacing w:after="0" w:line="240" w:lineRule="auto"/>
              <w:rPr>
                <w:rFonts w:ascii="Arial" w:hAnsi="Arial" w:cs="Arial"/>
              </w:rPr>
            </w:pPr>
            <w:r w:rsidRPr="00FD7A6F">
              <w:rPr>
                <w:rFonts w:ascii="Arial" w:hAnsi="Arial" w:cs="Arial"/>
              </w:rPr>
              <w:t xml:space="preserve">Retiramos nesta data cópia do Edital na modalidade de:   </w:t>
            </w:r>
          </w:p>
          <w:p w14:paraId="60F0CFFE" w14:textId="77777777" w:rsidR="00324BEA" w:rsidRPr="00FD7A6F" w:rsidRDefault="00324BEA" w:rsidP="00FD7A6F">
            <w:pPr>
              <w:spacing w:after="0" w:line="240" w:lineRule="auto"/>
              <w:rPr>
                <w:rFonts w:ascii="Arial" w:hAnsi="Arial" w:cs="Arial"/>
              </w:rPr>
            </w:pPr>
            <w:proofErr w:type="gramStart"/>
            <w:r w:rsidRPr="00FD7A6F">
              <w:rPr>
                <w:rFonts w:ascii="Arial" w:hAnsi="Arial" w:cs="Arial"/>
              </w:rPr>
              <w:t>(  x</w:t>
            </w:r>
            <w:proofErr w:type="gramEnd"/>
            <w:r w:rsidRPr="00FD7A6F">
              <w:rPr>
                <w:rFonts w:ascii="Arial" w:hAnsi="Arial" w:cs="Arial"/>
              </w:rPr>
              <w:t xml:space="preserve"> ) Pregão presencial;</w:t>
            </w:r>
          </w:p>
          <w:p w14:paraId="116821D6" w14:textId="77777777" w:rsidR="00324BEA" w:rsidRPr="00FD7A6F" w:rsidRDefault="00324BEA" w:rsidP="00FD7A6F">
            <w:pPr>
              <w:spacing w:after="0"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Concorrência;</w:t>
            </w:r>
          </w:p>
          <w:p w14:paraId="62E6CB0F" w14:textId="77777777" w:rsidR="00324BEA" w:rsidRPr="00FD7A6F" w:rsidRDefault="00324BEA" w:rsidP="00FD7A6F">
            <w:pPr>
              <w:spacing w:after="0"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Tomada de Preços;</w:t>
            </w:r>
          </w:p>
          <w:p w14:paraId="4B08E0C1" w14:textId="77777777" w:rsidR="00324BEA" w:rsidRPr="00FD7A6F" w:rsidRDefault="00324BEA" w:rsidP="00FD7A6F">
            <w:pPr>
              <w:spacing w:after="0"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Credenciamento;</w:t>
            </w:r>
          </w:p>
          <w:p w14:paraId="2EA331F1" w14:textId="77777777" w:rsidR="00324BEA" w:rsidRPr="00FD7A6F" w:rsidRDefault="00324BEA" w:rsidP="00FD7A6F">
            <w:pPr>
              <w:spacing w:after="0"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Convite.</w:t>
            </w:r>
          </w:p>
          <w:p w14:paraId="45BFBE9F" w14:textId="4A97F6FE" w:rsidR="00324BEA" w:rsidRPr="00FD7A6F" w:rsidRDefault="00F653A7" w:rsidP="00FD7A6F">
            <w:pPr>
              <w:spacing w:after="0" w:line="240" w:lineRule="auto"/>
              <w:rPr>
                <w:rFonts w:ascii="Arial" w:hAnsi="Arial" w:cs="Arial"/>
              </w:rPr>
            </w:pPr>
            <w:r>
              <w:rPr>
                <w:rFonts w:ascii="Arial" w:hAnsi="Arial" w:cs="Arial"/>
              </w:rPr>
              <w:t>Número:        /202</w:t>
            </w:r>
            <w:r w:rsidR="00EC0213">
              <w:rPr>
                <w:rFonts w:ascii="Arial" w:hAnsi="Arial" w:cs="Arial"/>
              </w:rPr>
              <w:t>3</w:t>
            </w:r>
          </w:p>
          <w:p w14:paraId="6800ABF5" w14:textId="77777777" w:rsidR="00324BEA" w:rsidRPr="00FD7A6F" w:rsidRDefault="00324BEA" w:rsidP="00FD7A6F">
            <w:pPr>
              <w:spacing w:after="0" w:line="240" w:lineRule="auto"/>
              <w:rPr>
                <w:rFonts w:ascii="Arial" w:hAnsi="Arial" w:cs="Arial"/>
              </w:rPr>
            </w:pPr>
            <w:r w:rsidRPr="00FD7A6F">
              <w:rPr>
                <w:rFonts w:ascii="Arial" w:hAnsi="Arial" w:cs="Arial"/>
              </w:rPr>
              <w:t xml:space="preserve">Entidade: Prefeitura Municipal de </w:t>
            </w:r>
            <w:r w:rsidR="008642FE" w:rsidRPr="00FD7A6F">
              <w:rPr>
                <w:rFonts w:ascii="Arial" w:hAnsi="Arial" w:cs="Arial"/>
              </w:rPr>
              <w:t>Calmon</w:t>
            </w:r>
          </w:p>
        </w:tc>
      </w:tr>
      <w:tr w:rsidR="00324BEA" w:rsidRPr="00FD7A6F" w14:paraId="5D56F5A8" w14:textId="77777777" w:rsidTr="00FD7432">
        <w:trPr>
          <w:trHeight w:val="499"/>
        </w:trPr>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14D211F1" w14:textId="77777777" w:rsidR="00324BEA" w:rsidRPr="00FD7A6F" w:rsidRDefault="00324BEA" w:rsidP="00FD7A6F">
            <w:pPr>
              <w:spacing w:after="0" w:line="240" w:lineRule="auto"/>
              <w:rPr>
                <w:rFonts w:ascii="Arial" w:hAnsi="Arial" w:cs="Arial"/>
              </w:rPr>
            </w:pPr>
            <w:r w:rsidRPr="00FD7A6F">
              <w:rPr>
                <w:rFonts w:ascii="Arial" w:hAnsi="Arial" w:cs="Arial"/>
              </w:rPr>
              <w:t>Data:</w:t>
            </w:r>
          </w:p>
          <w:p w14:paraId="5A071900" w14:textId="77777777" w:rsidR="00324BEA" w:rsidRPr="00FD7A6F" w:rsidRDefault="00324BEA" w:rsidP="00FD7A6F">
            <w:pPr>
              <w:spacing w:after="0" w:line="240" w:lineRule="auto"/>
              <w:rPr>
                <w:rFonts w:ascii="Arial" w:hAnsi="Arial" w:cs="Arial"/>
              </w:rPr>
            </w:pPr>
          </w:p>
        </w:tc>
      </w:tr>
    </w:tbl>
    <w:p w14:paraId="6C1B1402" w14:textId="77777777" w:rsidR="00324BEA" w:rsidRPr="007D26EF" w:rsidRDefault="00324BEA" w:rsidP="00FD7A6F">
      <w:pPr>
        <w:pStyle w:val="Ttulo7"/>
        <w:numPr>
          <w:ilvl w:val="5"/>
          <w:numId w:val="2"/>
        </w:numPr>
        <w:spacing w:after="0" w:line="240" w:lineRule="auto"/>
        <w:jc w:val="left"/>
        <w:rPr>
          <w:b w:val="0"/>
          <w:bCs/>
          <w:sz w:val="22"/>
          <w:szCs w:val="22"/>
          <w14:shadow w14:blurRad="50800" w14:dist="38100" w14:dir="2700000" w14:sx="100000" w14:sy="100000" w14:kx="0" w14:ky="0" w14:algn="tl">
            <w14:srgbClr w14:val="000000">
              <w14:alpha w14:val="60000"/>
            </w14:srgbClr>
          </w14:shadow>
        </w:rPr>
      </w:pPr>
    </w:p>
    <w:p w14:paraId="65DB72BB" w14:textId="77777777" w:rsidR="00324BEA" w:rsidRPr="00FD7A6F" w:rsidRDefault="00324BEA" w:rsidP="00FD7A6F">
      <w:pPr>
        <w:pStyle w:val="Ttulo7"/>
        <w:numPr>
          <w:ilvl w:val="0"/>
          <w:numId w:val="2"/>
        </w:numPr>
        <w:spacing w:after="0" w:line="240" w:lineRule="auto"/>
        <w:jc w:val="both"/>
        <w:rPr>
          <w:b w:val="0"/>
          <w:bCs/>
          <w:sz w:val="22"/>
          <w:szCs w:val="22"/>
        </w:rPr>
      </w:pPr>
      <w:r w:rsidRPr="00FD7A6F">
        <w:rPr>
          <w:b w:val="0"/>
          <w:bCs/>
          <w:sz w:val="22"/>
          <w:szCs w:val="22"/>
        </w:rPr>
        <w:t>Senhor licitante,</w:t>
      </w:r>
    </w:p>
    <w:p w14:paraId="2ECD6041" w14:textId="77777777" w:rsidR="00324BEA" w:rsidRPr="00FD7A6F" w:rsidRDefault="00324BEA" w:rsidP="00FD7A6F">
      <w:pPr>
        <w:spacing w:after="0" w:line="240" w:lineRule="auto"/>
        <w:ind w:firstLine="1134"/>
        <w:jc w:val="both"/>
        <w:rPr>
          <w:rFonts w:ascii="Arial" w:hAnsi="Arial" w:cs="Arial"/>
        </w:rPr>
      </w:pPr>
      <w:r w:rsidRPr="00FD7A6F">
        <w:rPr>
          <w:rFonts w:ascii="Arial" w:hAnsi="Arial" w:cs="Arial"/>
        </w:rPr>
        <w:t xml:space="preserve">Visando à comunicação futura entre esta Prefeitura </w:t>
      </w:r>
      <w:r w:rsidR="008642FE" w:rsidRPr="00FD7A6F">
        <w:rPr>
          <w:rFonts w:ascii="Arial" w:hAnsi="Arial" w:cs="Arial"/>
        </w:rPr>
        <w:t xml:space="preserve">Municipal de Calmon </w:t>
      </w:r>
      <w:r w:rsidRPr="00FD7A6F">
        <w:rPr>
          <w:rFonts w:ascii="Arial" w:hAnsi="Arial" w:cs="Arial"/>
        </w:rPr>
        <w:t>e essa empresa, solicito de Vossa Senhoria preencher a solicitação de entrega do Edital e remeter por meio de fax (049) 3</w:t>
      </w:r>
      <w:r w:rsidR="008642FE" w:rsidRPr="00FD7A6F">
        <w:rPr>
          <w:rFonts w:ascii="Arial" w:hAnsi="Arial" w:cs="Arial"/>
        </w:rPr>
        <w:t>573</w:t>
      </w:r>
      <w:r w:rsidRPr="00FD7A6F">
        <w:rPr>
          <w:rFonts w:ascii="Arial" w:hAnsi="Arial" w:cs="Arial"/>
        </w:rPr>
        <w:t>-</w:t>
      </w:r>
      <w:r w:rsidR="008642FE" w:rsidRPr="00FD7A6F">
        <w:rPr>
          <w:rFonts w:ascii="Arial" w:hAnsi="Arial" w:cs="Arial"/>
        </w:rPr>
        <w:t>0031</w:t>
      </w:r>
      <w:r w:rsidR="00462284" w:rsidRPr="00FD7A6F">
        <w:rPr>
          <w:rFonts w:ascii="Arial" w:hAnsi="Arial" w:cs="Arial"/>
        </w:rPr>
        <w:t>/3573-0179</w:t>
      </w:r>
      <w:r w:rsidRPr="00FD7A6F">
        <w:rPr>
          <w:rFonts w:ascii="Arial" w:hAnsi="Arial" w:cs="Arial"/>
        </w:rPr>
        <w:t xml:space="preserve"> ou e-mail: </w:t>
      </w:r>
      <w:r w:rsidRPr="00FD7A6F">
        <w:rPr>
          <w:rStyle w:val="LinkdaInternet"/>
          <w:rFonts w:ascii="Arial" w:hAnsi="Arial" w:cs="Arial"/>
        </w:rPr>
        <w:t>licita</w:t>
      </w:r>
      <w:hyperlink r:id="rId7">
        <w:r w:rsidR="008642FE" w:rsidRPr="00FD7A6F">
          <w:rPr>
            <w:rStyle w:val="LinkdaInternet"/>
            <w:rFonts w:ascii="Arial" w:hAnsi="Arial" w:cs="Arial"/>
          </w:rPr>
          <w:t>@calmon</w:t>
        </w:r>
        <w:r w:rsidRPr="00FD7A6F">
          <w:rPr>
            <w:rStyle w:val="LinkdaInternet"/>
            <w:rFonts w:ascii="Arial" w:hAnsi="Arial" w:cs="Arial"/>
          </w:rPr>
          <w:t>.sc.gov.br</w:t>
        </w:r>
      </w:hyperlink>
      <w:r w:rsidRPr="00FD7A6F">
        <w:rPr>
          <w:rFonts w:ascii="Arial" w:hAnsi="Arial" w:cs="Arial"/>
        </w:rPr>
        <w:t>.</w:t>
      </w:r>
    </w:p>
    <w:p w14:paraId="17F25BCE" w14:textId="77777777" w:rsidR="00324BEA" w:rsidRPr="00FD7A6F" w:rsidRDefault="00324BEA" w:rsidP="00FD7A6F">
      <w:pPr>
        <w:spacing w:after="0" w:line="240" w:lineRule="auto"/>
        <w:ind w:firstLine="1134"/>
        <w:jc w:val="both"/>
        <w:rPr>
          <w:rFonts w:ascii="Arial" w:hAnsi="Arial" w:cs="Arial"/>
          <w:b/>
        </w:rPr>
      </w:pPr>
      <w:r w:rsidRPr="00FD7A6F">
        <w:rPr>
          <w:rFonts w:ascii="Arial" w:hAnsi="Arial" w:cs="Arial"/>
          <w:b/>
        </w:rPr>
        <w:t xml:space="preserve">A não remessa do recibo exime </w:t>
      </w:r>
      <w:r w:rsidR="008642FE" w:rsidRPr="00FD7A6F">
        <w:rPr>
          <w:rFonts w:ascii="Arial" w:hAnsi="Arial" w:cs="Arial"/>
          <w:b/>
        </w:rPr>
        <w:t>o Departamento</w:t>
      </w:r>
      <w:r w:rsidRPr="00FD7A6F">
        <w:rPr>
          <w:rFonts w:ascii="Arial" w:hAnsi="Arial" w:cs="Arial"/>
          <w:b/>
        </w:rPr>
        <w:t xml:space="preserve"> de Licitações </w:t>
      </w:r>
      <w:r w:rsidR="008642FE" w:rsidRPr="00FD7A6F">
        <w:rPr>
          <w:rFonts w:ascii="Arial" w:hAnsi="Arial" w:cs="Arial"/>
          <w:b/>
        </w:rPr>
        <w:t xml:space="preserve">da </w:t>
      </w:r>
      <w:r w:rsidRPr="00FD7A6F">
        <w:rPr>
          <w:rFonts w:ascii="Arial" w:hAnsi="Arial" w:cs="Arial"/>
          <w:b/>
          <w:bCs/>
        </w:rPr>
        <w:t>Prefeitura do Município de Ca</w:t>
      </w:r>
      <w:r w:rsidR="008642FE" w:rsidRPr="00FD7A6F">
        <w:rPr>
          <w:rFonts w:ascii="Arial" w:hAnsi="Arial" w:cs="Arial"/>
          <w:b/>
          <w:bCs/>
        </w:rPr>
        <w:t xml:space="preserve">lmon </w:t>
      </w:r>
      <w:r w:rsidRPr="00FD7A6F">
        <w:rPr>
          <w:rFonts w:ascii="Arial" w:hAnsi="Arial" w:cs="Arial"/>
          <w:b/>
        </w:rPr>
        <w:t>da comunicação de eventuais retificações ocorridas no instrumento convocatório, e de quaisquer informações adicionais.</w:t>
      </w:r>
    </w:p>
    <w:p w14:paraId="47B8BE89" w14:textId="77777777" w:rsidR="00324BEA" w:rsidRPr="00FD7A6F" w:rsidRDefault="00324BEA" w:rsidP="00FD7A6F">
      <w:pPr>
        <w:spacing w:after="0" w:line="240" w:lineRule="auto"/>
        <w:jc w:val="both"/>
        <w:rPr>
          <w:rFonts w:ascii="Arial" w:hAnsi="Arial" w:cs="Arial"/>
          <w:b/>
        </w:rPr>
      </w:pPr>
    </w:p>
    <w:p w14:paraId="1572594D" w14:textId="77777777" w:rsidR="00323BA1" w:rsidRPr="00FD7A6F" w:rsidRDefault="00323BA1" w:rsidP="00FD7A6F">
      <w:pPr>
        <w:spacing w:after="0" w:line="240" w:lineRule="auto"/>
        <w:jc w:val="both"/>
        <w:rPr>
          <w:rFonts w:ascii="Arial" w:hAnsi="Arial" w:cs="Arial"/>
          <w:b/>
        </w:rPr>
      </w:pPr>
    </w:p>
    <w:p w14:paraId="5ED8960B" w14:textId="77777777" w:rsidR="00323BA1" w:rsidRPr="00FD7A6F" w:rsidRDefault="00323BA1" w:rsidP="00FD7A6F">
      <w:pPr>
        <w:spacing w:after="0" w:line="240" w:lineRule="auto"/>
        <w:jc w:val="both"/>
        <w:rPr>
          <w:rFonts w:ascii="Arial" w:hAnsi="Arial" w:cs="Arial"/>
          <w:b/>
        </w:rPr>
      </w:pPr>
    </w:p>
    <w:p w14:paraId="3601113E" w14:textId="77777777" w:rsidR="00324BEA" w:rsidRPr="00FD7A6F" w:rsidRDefault="00462284" w:rsidP="00FD7A6F">
      <w:pPr>
        <w:spacing w:after="0" w:line="240" w:lineRule="auto"/>
        <w:jc w:val="center"/>
        <w:rPr>
          <w:rFonts w:ascii="Arial" w:eastAsia="Arial Unicode MS" w:hAnsi="Arial" w:cs="Arial"/>
          <w:b/>
          <w:bCs/>
        </w:rPr>
      </w:pPr>
      <w:r w:rsidRPr="00FD7A6F">
        <w:rPr>
          <w:rFonts w:ascii="Arial" w:hAnsi="Arial" w:cs="Arial"/>
          <w:b/>
          <w:bCs/>
        </w:rPr>
        <w:t>Departamento</w:t>
      </w:r>
      <w:r w:rsidR="00324BEA" w:rsidRPr="00FD7A6F">
        <w:rPr>
          <w:rFonts w:ascii="Arial" w:hAnsi="Arial" w:cs="Arial"/>
          <w:b/>
          <w:bCs/>
        </w:rPr>
        <w:t xml:space="preserve"> de </w:t>
      </w:r>
      <w:r w:rsidR="003746AD" w:rsidRPr="00FD7A6F">
        <w:rPr>
          <w:rFonts w:ascii="Arial" w:hAnsi="Arial" w:cs="Arial"/>
          <w:b/>
          <w:bCs/>
        </w:rPr>
        <w:t xml:space="preserve">Compras e Licitações </w:t>
      </w:r>
      <w:r w:rsidR="00B06F13" w:rsidRPr="00FD7A6F">
        <w:rPr>
          <w:rFonts w:ascii="Arial" w:hAnsi="Arial" w:cs="Arial"/>
          <w:b/>
          <w:bCs/>
        </w:rPr>
        <w:t>da</w:t>
      </w:r>
      <w:r w:rsidR="00324BEA" w:rsidRPr="00FD7A6F">
        <w:rPr>
          <w:rFonts w:ascii="Arial" w:eastAsia="Arial Unicode MS" w:hAnsi="Arial" w:cs="Arial"/>
          <w:b/>
        </w:rPr>
        <w:t xml:space="preserve"> </w:t>
      </w:r>
      <w:r w:rsidR="00324BEA" w:rsidRPr="00FD7A6F">
        <w:rPr>
          <w:rFonts w:ascii="Arial" w:eastAsia="Arial Unicode MS" w:hAnsi="Arial" w:cs="Arial"/>
          <w:b/>
          <w:bCs/>
        </w:rPr>
        <w:t>Prefeitura do Município de Ca</w:t>
      </w:r>
      <w:r w:rsidRPr="00FD7A6F">
        <w:rPr>
          <w:rFonts w:ascii="Arial" w:eastAsia="Arial Unicode MS" w:hAnsi="Arial" w:cs="Arial"/>
          <w:b/>
          <w:bCs/>
        </w:rPr>
        <w:t>lmon</w:t>
      </w:r>
    </w:p>
    <w:p w14:paraId="61FF4AEB" w14:textId="77777777" w:rsidR="008642FE" w:rsidRPr="00FD7A6F" w:rsidRDefault="008642FE" w:rsidP="00FD7A6F">
      <w:pPr>
        <w:pStyle w:val="Ttulo7"/>
        <w:numPr>
          <w:ilvl w:val="2"/>
          <w:numId w:val="2"/>
        </w:numPr>
        <w:spacing w:after="0" w:line="240" w:lineRule="auto"/>
        <w:rPr>
          <w:sz w:val="22"/>
          <w:szCs w:val="22"/>
        </w:rPr>
      </w:pPr>
    </w:p>
    <w:p w14:paraId="19E9F995" w14:textId="77777777" w:rsidR="008642FE" w:rsidRPr="00FD7A6F" w:rsidRDefault="008642FE" w:rsidP="00FD7A6F">
      <w:pPr>
        <w:pStyle w:val="Ttulo7"/>
        <w:numPr>
          <w:ilvl w:val="4"/>
          <w:numId w:val="2"/>
        </w:numPr>
        <w:spacing w:after="0" w:line="240" w:lineRule="auto"/>
        <w:rPr>
          <w:sz w:val="22"/>
          <w:szCs w:val="22"/>
        </w:rPr>
      </w:pPr>
    </w:p>
    <w:p w14:paraId="4018854C" w14:textId="77777777" w:rsidR="00991E32" w:rsidRPr="00FD7A6F" w:rsidRDefault="00991E32" w:rsidP="00FD7A6F">
      <w:pPr>
        <w:pStyle w:val="Ttulo7"/>
        <w:numPr>
          <w:ilvl w:val="6"/>
          <w:numId w:val="2"/>
        </w:numPr>
        <w:spacing w:after="0" w:line="240" w:lineRule="auto"/>
        <w:rPr>
          <w:sz w:val="22"/>
          <w:szCs w:val="22"/>
        </w:rPr>
      </w:pPr>
    </w:p>
    <w:p w14:paraId="07BE88FB" w14:textId="77777777" w:rsidR="00FD7A6F" w:rsidRPr="00FD7A6F" w:rsidRDefault="00FD7A6F" w:rsidP="00FD7A6F">
      <w:pPr>
        <w:pStyle w:val="Ttulo7"/>
        <w:numPr>
          <w:ilvl w:val="6"/>
          <w:numId w:val="2"/>
        </w:numPr>
        <w:spacing w:after="0" w:line="240" w:lineRule="auto"/>
        <w:rPr>
          <w:sz w:val="22"/>
          <w:szCs w:val="22"/>
        </w:rPr>
      </w:pPr>
    </w:p>
    <w:p w14:paraId="3399CCE4" w14:textId="77777777" w:rsidR="00FD7A6F" w:rsidRDefault="00FD7A6F" w:rsidP="00FD7A6F">
      <w:pPr>
        <w:pStyle w:val="Ttulo7"/>
        <w:numPr>
          <w:ilvl w:val="6"/>
          <w:numId w:val="2"/>
        </w:numPr>
        <w:spacing w:after="0" w:line="240" w:lineRule="auto"/>
        <w:rPr>
          <w:sz w:val="22"/>
          <w:szCs w:val="22"/>
        </w:rPr>
      </w:pPr>
    </w:p>
    <w:p w14:paraId="2E561A26" w14:textId="77777777" w:rsidR="00FD7A6F" w:rsidRDefault="00FD7A6F" w:rsidP="00FD7A6F">
      <w:pPr>
        <w:pStyle w:val="Ttulo7"/>
        <w:numPr>
          <w:ilvl w:val="6"/>
          <w:numId w:val="2"/>
        </w:numPr>
        <w:spacing w:after="0" w:line="240" w:lineRule="auto"/>
        <w:rPr>
          <w:sz w:val="22"/>
          <w:szCs w:val="22"/>
        </w:rPr>
      </w:pPr>
    </w:p>
    <w:p w14:paraId="3835FD0C" w14:textId="77777777" w:rsidR="00FD7A6F" w:rsidRDefault="00FD7A6F" w:rsidP="00FD7A6F">
      <w:pPr>
        <w:pStyle w:val="Ttulo7"/>
        <w:numPr>
          <w:ilvl w:val="6"/>
          <w:numId w:val="2"/>
        </w:numPr>
        <w:spacing w:after="0" w:line="240" w:lineRule="auto"/>
        <w:rPr>
          <w:sz w:val="22"/>
          <w:szCs w:val="22"/>
        </w:rPr>
      </w:pPr>
    </w:p>
    <w:p w14:paraId="0A3975A7" w14:textId="77777777" w:rsidR="00FD7A6F" w:rsidRDefault="00FD7A6F" w:rsidP="00FD7A6F">
      <w:pPr>
        <w:pStyle w:val="Ttulo7"/>
        <w:numPr>
          <w:ilvl w:val="6"/>
          <w:numId w:val="2"/>
        </w:numPr>
        <w:spacing w:after="0" w:line="240" w:lineRule="auto"/>
        <w:rPr>
          <w:sz w:val="22"/>
          <w:szCs w:val="22"/>
        </w:rPr>
      </w:pPr>
    </w:p>
    <w:p w14:paraId="5963354C" w14:textId="77777777" w:rsidR="00FD7A6F" w:rsidRDefault="00FD7A6F" w:rsidP="00FD7A6F">
      <w:pPr>
        <w:pStyle w:val="Ttulo7"/>
        <w:numPr>
          <w:ilvl w:val="6"/>
          <w:numId w:val="2"/>
        </w:numPr>
        <w:spacing w:after="0" w:line="240" w:lineRule="auto"/>
        <w:rPr>
          <w:sz w:val="22"/>
          <w:szCs w:val="22"/>
        </w:rPr>
      </w:pPr>
    </w:p>
    <w:p w14:paraId="4E009633" w14:textId="77777777" w:rsidR="00FD7A6F" w:rsidRDefault="00FD7A6F" w:rsidP="00FD7A6F">
      <w:pPr>
        <w:pStyle w:val="Ttulo7"/>
        <w:numPr>
          <w:ilvl w:val="6"/>
          <w:numId w:val="2"/>
        </w:numPr>
        <w:spacing w:after="0" w:line="240" w:lineRule="auto"/>
        <w:rPr>
          <w:sz w:val="22"/>
          <w:szCs w:val="22"/>
        </w:rPr>
      </w:pPr>
    </w:p>
    <w:p w14:paraId="078F0A75" w14:textId="77777777" w:rsidR="00FD7A6F" w:rsidRDefault="00FD7A6F" w:rsidP="00FD7A6F">
      <w:pPr>
        <w:pStyle w:val="Ttulo7"/>
        <w:numPr>
          <w:ilvl w:val="6"/>
          <w:numId w:val="2"/>
        </w:numPr>
        <w:spacing w:after="0" w:line="240" w:lineRule="auto"/>
        <w:rPr>
          <w:sz w:val="22"/>
          <w:szCs w:val="22"/>
        </w:rPr>
      </w:pPr>
    </w:p>
    <w:p w14:paraId="1590DB83" w14:textId="77777777" w:rsidR="00FD7A6F" w:rsidRDefault="00FD7A6F" w:rsidP="00FD7A6F">
      <w:pPr>
        <w:pStyle w:val="Ttulo7"/>
        <w:numPr>
          <w:ilvl w:val="6"/>
          <w:numId w:val="2"/>
        </w:numPr>
        <w:spacing w:after="0" w:line="240" w:lineRule="auto"/>
        <w:rPr>
          <w:sz w:val="22"/>
          <w:szCs w:val="22"/>
        </w:rPr>
      </w:pPr>
    </w:p>
    <w:p w14:paraId="7141DC1F" w14:textId="77777777" w:rsidR="00C85002" w:rsidRPr="00C85002" w:rsidRDefault="00C85002" w:rsidP="00FD7A6F">
      <w:pPr>
        <w:numPr>
          <w:ilvl w:val="0"/>
          <w:numId w:val="2"/>
        </w:numPr>
        <w:suppressAutoHyphens/>
        <w:overflowPunct w:val="0"/>
        <w:spacing w:after="0" w:line="240" w:lineRule="auto"/>
        <w:jc w:val="center"/>
        <w:rPr>
          <w:rFonts w:ascii="Arial" w:hAnsi="Arial" w:cs="Arial"/>
          <w:b/>
          <w:sz w:val="28"/>
          <w:szCs w:val="28"/>
        </w:rPr>
      </w:pPr>
    </w:p>
    <w:p w14:paraId="06A67F8F" w14:textId="77777777" w:rsidR="002D3653" w:rsidRPr="002D3653" w:rsidRDefault="002D3653" w:rsidP="00FD7A6F">
      <w:pPr>
        <w:numPr>
          <w:ilvl w:val="0"/>
          <w:numId w:val="2"/>
        </w:numPr>
        <w:suppressAutoHyphens/>
        <w:overflowPunct w:val="0"/>
        <w:spacing w:after="0" w:line="240" w:lineRule="auto"/>
        <w:jc w:val="center"/>
        <w:rPr>
          <w:rFonts w:ascii="Arial" w:hAnsi="Arial" w:cs="Arial"/>
          <w:b/>
          <w:sz w:val="28"/>
          <w:szCs w:val="28"/>
        </w:rPr>
      </w:pPr>
    </w:p>
    <w:p w14:paraId="3C7852D0" w14:textId="20EDB0EC" w:rsidR="00AC7FE8" w:rsidRPr="00AC7FE8" w:rsidRDefault="00AC7FE8" w:rsidP="00FD7A6F">
      <w:pPr>
        <w:numPr>
          <w:ilvl w:val="0"/>
          <w:numId w:val="2"/>
        </w:numPr>
        <w:suppressAutoHyphens/>
        <w:overflowPunct w:val="0"/>
        <w:spacing w:after="0" w:line="240" w:lineRule="auto"/>
        <w:jc w:val="center"/>
        <w:rPr>
          <w:rFonts w:ascii="Arial" w:hAnsi="Arial" w:cs="Arial"/>
          <w:b/>
          <w:sz w:val="28"/>
          <w:szCs w:val="28"/>
        </w:rPr>
      </w:pPr>
      <w:r w:rsidRPr="00AC7FE8">
        <w:rPr>
          <w:rFonts w:ascii="Arial" w:hAnsi="Arial" w:cs="Arial"/>
          <w:sz w:val="28"/>
          <w:szCs w:val="28"/>
        </w:rPr>
        <w:lastRenderedPageBreak/>
        <w:t xml:space="preserve">PROCESSO LICITATÓRIO Nº </w:t>
      </w:r>
      <w:r w:rsidR="001F6F02">
        <w:rPr>
          <w:rFonts w:ascii="Arial" w:hAnsi="Arial" w:cs="Arial"/>
          <w:sz w:val="28"/>
          <w:szCs w:val="28"/>
        </w:rPr>
        <w:t>56/2023</w:t>
      </w:r>
      <w:r w:rsidRPr="00AC7FE8">
        <w:rPr>
          <w:rFonts w:ascii="Arial" w:hAnsi="Arial" w:cs="Arial"/>
          <w:sz w:val="28"/>
          <w:szCs w:val="28"/>
        </w:rPr>
        <w:t xml:space="preserve"> </w:t>
      </w:r>
    </w:p>
    <w:p w14:paraId="6F0DC270" w14:textId="49EF30E4" w:rsidR="00324BEA" w:rsidRPr="00AC7FE8" w:rsidRDefault="00AC7FE8" w:rsidP="00FD7A6F">
      <w:pPr>
        <w:numPr>
          <w:ilvl w:val="0"/>
          <w:numId w:val="2"/>
        </w:numPr>
        <w:suppressAutoHyphens/>
        <w:overflowPunct w:val="0"/>
        <w:spacing w:after="0" w:line="240" w:lineRule="auto"/>
        <w:jc w:val="center"/>
        <w:rPr>
          <w:rFonts w:ascii="Arial" w:hAnsi="Arial" w:cs="Arial"/>
          <w:b/>
          <w:sz w:val="28"/>
          <w:szCs w:val="28"/>
        </w:rPr>
      </w:pPr>
      <w:r w:rsidRPr="00AC7FE8">
        <w:rPr>
          <w:rFonts w:ascii="Arial" w:hAnsi="Arial" w:cs="Arial"/>
          <w:sz w:val="28"/>
          <w:szCs w:val="28"/>
        </w:rPr>
        <w:t xml:space="preserve">  EDITAL DE </w:t>
      </w:r>
      <w:r w:rsidR="00F653A7">
        <w:rPr>
          <w:rFonts w:ascii="Arial" w:hAnsi="Arial" w:cs="Arial"/>
          <w:sz w:val="28"/>
          <w:szCs w:val="28"/>
        </w:rPr>
        <w:t>CREDENCIAMENTO</w:t>
      </w:r>
      <w:r w:rsidRPr="00AC7FE8">
        <w:rPr>
          <w:rFonts w:ascii="Arial" w:hAnsi="Arial" w:cs="Arial"/>
          <w:sz w:val="28"/>
          <w:szCs w:val="28"/>
        </w:rPr>
        <w:t xml:space="preserve"> Nº </w:t>
      </w:r>
      <w:r w:rsidR="001F6F02">
        <w:rPr>
          <w:rFonts w:ascii="Arial" w:hAnsi="Arial" w:cs="Arial"/>
          <w:sz w:val="28"/>
          <w:szCs w:val="28"/>
        </w:rPr>
        <w:t>04/2023</w:t>
      </w:r>
    </w:p>
    <w:p w14:paraId="7DE92A76" w14:textId="77777777" w:rsidR="00324BEA" w:rsidRPr="00FD7A6F" w:rsidRDefault="00324BEA" w:rsidP="00FD7A6F">
      <w:pPr>
        <w:spacing w:after="0" w:line="240" w:lineRule="auto"/>
        <w:jc w:val="center"/>
        <w:rPr>
          <w:rFonts w:ascii="Arial" w:hAnsi="Arial" w:cs="Arial"/>
          <w:b/>
        </w:rPr>
      </w:pPr>
    </w:p>
    <w:p w14:paraId="750EE0BB" w14:textId="2F9E0662" w:rsidR="00324BEA" w:rsidRPr="00EC0213" w:rsidRDefault="00AC7FE8" w:rsidP="00AC7FE8">
      <w:pPr>
        <w:pStyle w:val="Ttulo2"/>
        <w:jc w:val="left"/>
      </w:pPr>
      <w:r w:rsidRPr="00EC0213">
        <w:t xml:space="preserve">O Fundo Municipal de Saúde de </w:t>
      </w:r>
      <w:proofErr w:type="gramStart"/>
      <w:r w:rsidRPr="00EC0213">
        <w:t>Calmon ,</w:t>
      </w:r>
      <w:proofErr w:type="gramEnd"/>
      <w:r w:rsidRPr="00EC0213">
        <w:t xml:space="preserve"> pessoa jurídica de direito público interno, inscrita no CNPJ/MF sob nº11.370.420/0001-96, com sede administrativa Rua Alexandre Gregório , s/n, Centro, com fundamento no caput do art. 25 da Lei nº 8.666/1993, torna público o</w:t>
      </w:r>
      <w:r w:rsidR="00524B7F" w:rsidRPr="00EC0213">
        <w:t xml:space="preserve"> Edital de chamada publica</w:t>
      </w:r>
      <w:r w:rsidRPr="00EC0213">
        <w:t xml:space="preserve">, a partir de </w:t>
      </w:r>
      <w:r w:rsidR="00524B7F" w:rsidRPr="00EC0213">
        <w:t>26</w:t>
      </w:r>
      <w:r w:rsidRPr="00EC0213">
        <w:t xml:space="preserve"> de </w:t>
      </w:r>
      <w:r w:rsidR="00524B7F" w:rsidRPr="00EC0213">
        <w:t>dezembro</w:t>
      </w:r>
      <w:r w:rsidRPr="00EC0213">
        <w:t xml:space="preserve"> de 20</w:t>
      </w:r>
      <w:r w:rsidR="004E13CD" w:rsidRPr="00EC0213">
        <w:t>2</w:t>
      </w:r>
      <w:r w:rsidR="00524B7F" w:rsidRPr="00EC0213">
        <w:t>3</w:t>
      </w:r>
      <w:r w:rsidRPr="00EC0213">
        <w:t xml:space="preserve">, quando serão recebidos os envelopes contendo “Documentos de Habilitação”, no </w:t>
      </w:r>
      <w:r w:rsidR="00524B7F" w:rsidRPr="00EC0213">
        <w:t>3</w:t>
      </w:r>
      <w:r w:rsidRPr="00EC0213">
        <w:t>etor de Protocolo Municipal, conforme especificado no presente Edital.</w:t>
      </w:r>
      <w:r w:rsidR="00324BEA" w:rsidRPr="00EC0213">
        <w:t>.</w:t>
      </w:r>
    </w:p>
    <w:p w14:paraId="56D06D7A" w14:textId="77777777" w:rsidR="00324BEA" w:rsidRPr="00EC0213" w:rsidRDefault="00324BEA" w:rsidP="00FD7A6F">
      <w:pPr>
        <w:numPr>
          <w:ilvl w:val="0"/>
          <w:numId w:val="2"/>
        </w:numPr>
        <w:suppressAutoHyphens/>
        <w:overflowPunct w:val="0"/>
        <w:spacing w:after="0" w:line="240" w:lineRule="auto"/>
        <w:ind w:left="0" w:firstLine="0"/>
        <w:jc w:val="both"/>
        <w:rPr>
          <w:rFonts w:ascii="Arial" w:hAnsi="Arial" w:cs="Arial"/>
          <w:b/>
        </w:rPr>
      </w:pPr>
      <w:r w:rsidRPr="00EC0213">
        <w:rPr>
          <w:rFonts w:ascii="Arial" w:hAnsi="Arial" w:cs="Arial"/>
          <w:b/>
        </w:rPr>
        <w:t xml:space="preserve">1 </w:t>
      </w:r>
      <w:r w:rsidRPr="00EC0213">
        <w:rPr>
          <w:rFonts w:ascii="Arial" w:hAnsi="Arial" w:cs="Arial"/>
        </w:rPr>
        <w:t>-</w:t>
      </w:r>
      <w:r w:rsidRPr="00EC0213">
        <w:rPr>
          <w:rFonts w:ascii="Arial" w:hAnsi="Arial" w:cs="Arial"/>
          <w:b/>
        </w:rPr>
        <w:t xml:space="preserve"> DO OBJETO</w:t>
      </w:r>
    </w:p>
    <w:p w14:paraId="1504D1CA" w14:textId="1BB04AC3" w:rsidR="00324BEA" w:rsidRPr="00EC0213" w:rsidRDefault="00324BEA" w:rsidP="008C21FC">
      <w:pPr>
        <w:pStyle w:val="Ttulo2"/>
      </w:pPr>
      <w:r w:rsidRPr="00EC0213">
        <w:t xml:space="preserve">1.1 - O presente </w:t>
      </w:r>
      <w:r w:rsidR="009F16E1" w:rsidRPr="00EC0213">
        <w:t>credencimento</w:t>
      </w:r>
      <w:r w:rsidRPr="00EC0213">
        <w:t xml:space="preserve"> tem como objeto </w:t>
      </w:r>
      <w:r w:rsidR="00524B7F" w:rsidRPr="00EC0213">
        <w:rPr>
          <w:bCs/>
        </w:rPr>
        <w:t>Credenciamento de FARMÁCIAS e/ou DROGARIAS, para o fornecimento de medicamentos prescritos em atenção às necessidades de pacientes em situação de vulnerabilidade, mediante estudo social, ou por determinação judicial. Os medicamentos em questão, são aqueles que não constam em processo licitatório ou aqueles ainda que possuindo processo licitatório, o distribuidor vencedor do certame não apresente condições de efetuar a entrega imediata do produto, conforme a necessidade, mediante encaminhamento e autorização da Secretaria Municipal de Saúde</w:t>
      </w:r>
      <w:r w:rsidR="00EC0213" w:rsidRPr="00EC0213">
        <w:rPr>
          <w:bCs/>
        </w:rPr>
        <w:t>.</w:t>
      </w:r>
    </w:p>
    <w:p w14:paraId="74F0FE82" w14:textId="77777777" w:rsidR="0039503F" w:rsidRPr="00EC0213" w:rsidRDefault="0039503F" w:rsidP="0039503F">
      <w:pPr>
        <w:pStyle w:val="Corpodotexto"/>
      </w:pPr>
    </w:p>
    <w:p w14:paraId="0B71B13F" w14:textId="77777777" w:rsidR="00324BEA" w:rsidRPr="00EC0213" w:rsidRDefault="00324BEA" w:rsidP="00FD7A6F">
      <w:pPr>
        <w:spacing w:after="0" w:line="240" w:lineRule="auto"/>
        <w:jc w:val="both"/>
        <w:rPr>
          <w:rFonts w:ascii="Arial" w:hAnsi="Arial" w:cs="Arial"/>
        </w:rPr>
      </w:pPr>
    </w:p>
    <w:p w14:paraId="23A97423" w14:textId="77777777" w:rsidR="00324BEA" w:rsidRPr="001F6F02" w:rsidRDefault="00324BEA" w:rsidP="00FD7A6F">
      <w:pPr>
        <w:numPr>
          <w:ilvl w:val="0"/>
          <w:numId w:val="2"/>
        </w:numPr>
        <w:suppressAutoHyphens/>
        <w:overflowPunct w:val="0"/>
        <w:spacing w:after="0" w:line="240" w:lineRule="auto"/>
        <w:jc w:val="both"/>
        <w:rPr>
          <w:rFonts w:ascii="Arial" w:hAnsi="Arial" w:cs="Arial"/>
          <w:b/>
          <w:bCs/>
        </w:rPr>
      </w:pPr>
      <w:r w:rsidRPr="001F6F02">
        <w:rPr>
          <w:rFonts w:ascii="Arial" w:hAnsi="Arial" w:cs="Arial"/>
          <w:b/>
          <w:bCs/>
        </w:rPr>
        <w:t>1.2 - Condições de participação:</w:t>
      </w:r>
    </w:p>
    <w:p w14:paraId="36D929AC" w14:textId="77777777" w:rsidR="00AC7FE8" w:rsidRPr="00EC0213" w:rsidRDefault="00AC7FE8" w:rsidP="00FD7A6F">
      <w:pPr>
        <w:spacing w:after="0" w:line="240" w:lineRule="auto"/>
        <w:jc w:val="both"/>
        <w:rPr>
          <w:rFonts w:ascii="Arial" w:hAnsi="Arial" w:cs="Arial"/>
        </w:rPr>
      </w:pPr>
      <w:r w:rsidRPr="00EC0213">
        <w:rPr>
          <w:rFonts w:ascii="Arial" w:hAnsi="Arial" w:cs="Arial"/>
        </w:rPr>
        <w:t>1.Somente serão credenciadas empresas que se comprometam a fornecer os medicamentos, conforme tabelas fixadas pelo presente Edital, e ainda:</w:t>
      </w:r>
    </w:p>
    <w:p w14:paraId="442085D9" w14:textId="77777777" w:rsidR="00AC7FE8" w:rsidRPr="00EC0213" w:rsidRDefault="00AC7FE8" w:rsidP="00FD7A6F">
      <w:pPr>
        <w:spacing w:after="0" w:line="240" w:lineRule="auto"/>
        <w:jc w:val="both"/>
        <w:rPr>
          <w:rFonts w:ascii="Arial" w:hAnsi="Arial" w:cs="Arial"/>
        </w:rPr>
      </w:pPr>
      <w:r w:rsidRPr="00EC0213">
        <w:rPr>
          <w:rFonts w:ascii="Arial" w:hAnsi="Arial" w:cs="Arial"/>
        </w:rPr>
        <w:t xml:space="preserve"> a) Possuir sede dentro do perímetro urbano do Município de Calmon, com atendimento em horário comercial, nos períodos matutino e vespertino e aos sábados no período matutino; Obs.: Farmácias não situadas no Município, poderão se credenciar, porém devem disponibilizar serviços de entrega de medicamentos na sede do Município diretamente no Fundo de Saúde, nesta cidade, em até uma hora e meia após a solicitação, com custos de transporte de inteira responsabilidade do estabelecimento credenciado, conforme anexo V.</w:t>
      </w:r>
    </w:p>
    <w:p w14:paraId="2EBBB1EC" w14:textId="77777777" w:rsidR="00AC7FE8" w:rsidRPr="00EC0213" w:rsidRDefault="00AC7FE8" w:rsidP="00FD7A6F">
      <w:pPr>
        <w:spacing w:after="0" w:line="240" w:lineRule="auto"/>
        <w:jc w:val="both"/>
        <w:rPr>
          <w:rFonts w:ascii="Arial" w:hAnsi="Arial" w:cs="Arial"/>
        </w:rPr>
      </w:pPr>
      <w:r w:rsidRPr="00EC0213">
        <w:rPr>
          <w:rFonts w:ascii="Arial" w:hAnsi="Arial" w:cs="Arial"/>
        </w:rPr>
        <w:t xml:space="preserve"> b) Entregar os produtos após emissão da autorização de fornecimento parcelada, com tolerância máxima de 02 (duas) horas na Secretaria Municipal de Saúde, ou na sua própria sede através de servidor designado pela Administração para recebimento do objeto contratado, munido a autorização de fornecimento original;</w:t>
      </w:r>
    </w:p>
    <w:p w14:paraId="71A56746" w14:textId="77777777" w:rsidR="00AC7FE8" w:rsidRPr="00EC0213" w:rsidRDefault="00AC7FE8" w:rsidP="00FD7A6F">
      <w:pPr>
        <w:spacing w:after="0" w:line="240" w:lineRule="auto"/>
        <w:jc w:val="both"/>
        <w:rPr>
          <w:rFonts w:ascii="Arial" w:hAnsi="Arial" w:cs="Arial"/>
        </w:rPr>
      </w:pPr>
      <w:r w:rsidRPr="00EC0213">
        <w:rPr>
          <w:rFonts w:ascii="Arial" w:hAnsi="Arial" w:cs="Arial"/>
        </w:rPr>
        <w:t xml:space="preserve"> c) Caso o objeto não corresponda ao exigido pelo Edital, a empresa deverá providenciar, no prazo máximo de até 02 (duas) horas, a sua substituição visando ao atendimento das especificações, sem qualquer ônus para o FMS; </w:t>
      </w:r>
    </w:p>
    <w:p w14:paraId="7177DFA3" w14:textId="77777777" w:rsidR="00AC7FE8" w:rsidRPr="00EC0213" w:rsidRDefault="00AC7FE8" w:rsidP="00FD7A6F">
      <w:pPr>
        <w:spacing w:after="0" w:line="240" w:lineRule="auto"/>
        <w:jc w:val="both"/>
        <w:rPr>
          <w:rFonts w:ascii="Arial" w:hAnsi="Arial" w:cs="Arial"/>
        </w:rPr>
      </w:pPr>
      <w:r w:rsidRPr="00EC0213">
        <w:rPr>
          <w:rFonts w:ascii="Arial" w:hAnsi="Arial" w:cs="Arial"/>
        </w:rPr>
        <w:t xml:space="preserve">d) Caso não possua o medicamento solicitado na autorização de fornecimento para entrega no balcão, providenciar sua entrega no prazo máximo de 03 (três) dias corridos, na Secretaria Municipal de Saúde, sem nenhum custo adicional ao FMS; </w:t>
      </w:r>
    </w:p>
    <w:p w14:paraId="1ECB701F" w14:textId="77777777" w:rsidR="00AC7FE8" w:rsidRPr="00EC0213" w:rsidRDefault="00AC7FE8" w:rsidP="00FD7A6F">
      <w:pPr>
        <w:spacing w:after="0" w:line="240" w:lineRule="auto"/>
        <w:jc w:val="both"/>
        <w:rPr>
          <w:rFonts w:ascii="Arial" w:hAnsi="Arial" w:cs="Arial"/>
        </w:rPr>
      </w:pPr>
      <w:r w:rsidRPr="00EC0213">
        <w:rPr>
          <w:rFonts w:ascii="Arial" w:hAnsi="Arial" w:cs="Arial"/>
        </w:rPr>
        <w:t xml:space="preserve">e) Arcar com todas as despesas com frete, transporte e descarregamento; </w:t>
      </w:r>
    </w:p>
    <w:p w14:paraId="7D990B22" w14:textId="77777777" w:rsidR="00AC7FE8" w:rsidRPr="00EC0213" w:rsidRDefault="00AC7FE8" w:rsidP="00FD7A6F">
      <w:pPr>
        <w:spacing w:after="0" w:line="240" w:lineRule="auto"/>
        <w:jc w:val="both"/>
        <w:rPr>
          <w:rFonts w:ascii="Arial" w:hAnsi="Arial" w:cs="Arial"/>
        </w:rPr>
      </w:pPr>
      <w:r w:rsidRPr="00EC0213">
        <w:rPr>
          <w:rFonts w:ascii="Arial" w:hAnsi="Arial" w:cs="Arial"/>
        </w:rPr>
        <w:t>f) Entregar os medicamentos conforme preços, prazos e condições estabelecidas neste instrumento e aplicar o desconto oferecido em sua proposta sobre as tabelas descritas no objeto;</w:t>
      </w:r>
    </w:p>
    <w:p w14:paraId="734D0831" w14:textId="06D7EE81" w:rsidR="00AC7FE8" w:rsidRPr="00EC0213" w:rsidRDefault="00AC7FE8" w:rsidP="00FD7A6F">
      <w:pPr>
        <w:spacing w:after="0" w:line="240" w:lineRule="auto"/>
        <w:jc w:val="both"/>
        <w:rPr>
          <w:rFonts w:ascii="Arial" w:hAnsi="Arial" w:cs="Arial"/>
        </w:rPr>
      </w:pPr>
      <w:r w:rsidRPr="00EC0213">
        <w:rPr>
          <w:rFonts w:ascii="Arial" w:hAnsi="Arial" w:cs="Arial"/>
        </w:rPr>
        <w:t xml:space="preserve"> g) Entregar produtos que atendam as normas estabelecidas pela Agência Nacional de Vigilância Sanitária, inclusive quanto às embalagens e rótulos atendendo a legislação em vigor e deverão ter prazo de validade mínimo de 60% (sessenta por cento) da validade total impressa nas embalagens no momento da entrega; h) Todos os medicamentos injetáveis em pó virão acompanhados de seus respectivos diluentes. </w:t>
      </w:r>
    </w:p>
    <w:p w14:paraId="24E57520" w14:textId="11CB1CB0" w:rsidR="00524B7F" w:rsidRPr="00EC0213" w:rsidRDefault="00524B7F" w:rsidP="00FD7A6F">
      <w:pPr>
        <w:spacing w:after="0" w:line="240" w:lineRule="auto"/>
        <w:jc w:val="both"/>
        <w:rPr>
          <w:rFonts w:ascii="Arial" w:hAnsi="Arial" w:cs="Arial"/>
        </w:rPr>
      </w:pPr>
    </w:p>
    <w:p w14:paraId="381855C8" w14:textId="1A71E5C7" w:rsidR="00524B7F" w:rsidRPr="00EC0213" w:rsidRDefault="00524B7F" w:rsidP="00524B7F">
      <w:pPr>
        <w:spacing w:before="240" w:after="0" w:line="240" w:lineRule="auto"/>
        <w:jc w:val="both"/>
        <w:rPr>
          <w:rFonts w:ascii="Arial" w:hAnsi="Arial" w:cs="Arial"/>
        </w:rPr>
      </w:pPr>
      <w:r w:rsidRPr="00EC0213">
        <w:rPr>
          <w:rFonts w:ascii="Arial" w:hAnsi="Arial" w:cs="Arial"/>
        </w:rPr>
        <w:lastRenderedPageBreak/>
        <w:t>i) Os interessados deverão possuir sede num KM máximo de 20km (vinte quilômetros) da sede do Município de Irani, SC, e fornecer os medicamentos, imediatamente após autorização emitida pela Secretaria Municipal de Saúde, e deverão estar acompanhados de receita médica que comprove a real necessidade do medicamento adquirido</w:t>
      </w:r>
    </w:p>
    <w:p w14:paraId="6D402EEB" w14:textId="77777777" w:rsidR="00324BEA" w:rsidRPr="00EC0213" w:rsidRDefault="00AC7FE8" w:rsidP="00FD7A6F">
      <w:pPr>
        <w:spacing w:after="0" w:line="240" w:lineRule="auto"/>
        <w:jc w:val="both"/>
        <w:rPr>
          <w:rFonts w:ascii="Arial" w:hAnsi="Arial" w:cs="Arial"/>
        </w:rPr>
      </w:pPr>
      <w:r w:rsidRPr="00EC0213">
        <w:rPr>
          <w:rFonts w:ascii="Arial" w:hAnsi="Arial" w:cs="Arial"/>
        </w:rPr>
        <w:t>1.3 Não poderão participar no Credenciamento os interessados que estejam cumprindo as sanções previstas nos incisos III e IV do art. 87 da Lei nº. 8.666/93. 4.3 No prazo de vigência do presente chamamento público as empresas interessadas no credenciamento deverão apresentar a documentação, em envelope lacrado e protocolado na Prefeitura de Calmon, contendo em sua parte externa os seguintes dizeres:</w:t>
      </w:r>
    </w:p>
    <w:p w14:paraId="5254D598" w14:textId="77777777" w:rsidR="00370A9D" w:rsidRPr="00EC0213" w:rsidRDefault="00370A9D" w:rsidP="00FD7A6F">
      <w:pPr>
        <w:spacing w:after="0" w:line="240" w:lineRule="auto"/>
        <w:jc w:val="both"/>
        <w:rPr>
          <w:rFonts w:ascii="Arial" w:hAnsi="Arial" w:cs="Arial"/>
        </w:rPr>
      </w:pPr>
    </w:p>
    <w:p w14:paraId="1B931B89" w14:textId="77777777" w:rsidR="00AC7FE8" w:rsidRPr="00EC0213" w:rsidRDefault="00AC7FE8" w:rsidP="00370A9D">
      <w:pPr>
        <w:spacing w:after="0" w:line="240" w:lineRule="auto"/>
        <w:rPr>
          <w:rFonts w:ascii="Arial" w:hAnsi="Arial" w:cs="Arial"/>
          <w:b/>
          <w:sz w:val="24"/>
          <w:szCs w:val="24"/>
        </w:rPr>
      </w:pPr>
      <w:r w:rsidRPr="00EC0213">
        <w:rPr>
          <w:rFonts w:ascii="Arial" w:hAnsi="Arial" w:cs="Arial"/>
          <w:b/>
          <w:sz w:val="24"/>
          <w:szCs w:val="24"/>
        </w:rPr>
        <w:t>RAZÃO SOCIAL DA PARTICIPANTE</w:t>
      </w:r>
    </w:p>
    <w:p w14:paraId="75941F26" w14:textId="68B679CD" w:rsidR="00370A9D" w:rsidRPr="00EC0213" w:rsidRDefault="00AC7FE8" w:rsidP="00370A9D">
      <w:pPr>
        <w:spacing w:after="0" w:line="240" w:lineRule="auto"/>
        <w:rPr>
          <w:rFonts w:ascii="Arial" w:hAnsi="Arial" w:cs="Arial"/>
          <w:b/>
          <w:sz w:val="24"/>
          <w:szCs w:val="24"/>
        </w:rPr>
      </w:pPr>
      <w:r w:rsidRPr="00EC0213">
        <w:rPr>
          <w:rFonts w:ascii="Arial" w:hAnsi="Arial" w:cs="Arial"/>
          <w:b/>
          <w:sz w:val="24"/>
          <w:szCs w:val="24"/>
        </w:rPr>
        <w:t>PR</w:t>
      </w:r>
      <w:r w:rsidR="00370A9D" w:rsidRPr="00EC0213">
        <w:rPr>
          <w:rFonts w:ascii="Arial" w:hAnsi="Arial" w:cs="Arial"/>
          <w:b/>
          <w:sz w:val="24"/>
          <w:szCs w:val="24"/>
        </w:rPr>
        <w:t xml:space="preserve">OCESSO LICITATÓRIO Nº </w:t>
      </w:r>
      <w:r w:rsidR="001F6F02">
        <w:rPr>
          <w:rFonts w:ascii="Arial" w:hAnsi="Arial" w:cs="Arial"/>
          <w:b/>
          <w:sz w:val="24"/>
          <w:szCs w:val="24"/>
        </w:rPr>
        <w:t>56/2023</w:t>
      </w:r>
      <w:r w:rsidR="00370A9D" w:rsidRPr="00EC0213">
        <w:rPr>
          <w:rFonts w:ascii="Arial" w:hAnsi="Arial" w:cs="Arial"/>
          <w:b/>
          <w:sz w:val="24"/>
          <w:szCs w:val="24"/>
        </w:rPr>
        <w:t xml:space="preserve"> </w:t>
      </w:r>
    </w:p>
    <w:p w14:paraId="4E7BE07A" w14:textId="77777777" w:rsidR="00AC7FE8" w:rsidRPr="00EC0213" w:rsidRDefault="00AC7FE8" w:rsidP="00370A9D">
      <w:pPr>
        <w:spacing w:after="0" w:line="240" w:lineRule="auto"/>
        <w:rPr>
          <w:rFonts w:ascii="Arial" w:hAnsi="Arial" w:cs="Arial"/>
          <w:b/>
          <w:sz w:val="24"/>
          <w:szCs w:val="24"/>
        </w:rPr>
      </w:pPr>
      <w:r w:rsidRPr="00EC0213">
        <w:rPr>
          <w:rFonts w:ascii="Arial" w:hAnsi="Arial" w:cs="Arial"/>
          <w:b/>
          <w:sz w:val="24"/>
          <w:szCs w:val="24"/>
        </w:rPr>
        <w:t>FUNDO MUNICIPAL DE SAUDE.</w:t>
      </w:r>
    </w:p>
    <w:p w14:paraId="015F82EA" w14:textId="4288423F" w:rsidR="00AC7FE8" w:rsidRPr="00EC0213" w:rsidRDefault="00AC7FE8" w:rsidP="00370A9D">
      <w:pPr>
        <w:spacing w:after="0" w:line="240" w:lineRule="auto"/>
        <w:rPr>
          <w:rFonts w:ascii="Arial" w:hAnsi="Arial" w:cs="Arial"/>
          <w:b/>
          <w:sz w:val="24"/>
          <w:szCs w:val="24"/>
        </w:rPr>
      </w:pPr>
      <w:r w:rsidRPr="00EC0213">
        <w:rPr>
          <w:rFonts w:ascii="Arial" w:hAnsi="Arial" w:cs="Arial"/>
          <w:b/>
          <w:sz w:val="24"/>
          <w:szCs w:val="24"/>
        </w:rPr>
        <w:t xml:space="preserve">EDITAL DE CHAMAMENTO PÚBLICO Nº </w:t>
      </w:r>
      <w:r w:rsidR="001F6F02">
        <w:rPr>
          <w:rFonts w:ascii="Arial" w:hAnsi="Arial" w:cs="Arial"/>
          <w:b/>
          <w:sz w:val="24"/>
          <w:szCs w:val="24"/>
        </w:rPr>
        <w:t>04/2023</w:t>
      </w:r>
    </w:p>
    <w:p w14:paraId="482DEF46" w14:textId="77777777" w:rsidR="00AC7FE8" w:rsidRPr="00EC0213" w:rsidRDefault="00AC7FE8" w:rsidP="00370A9D">
      <w:pPr>
        <w:spacing w:after="0" w:line="240" w:lineRule="auto"/>
        <w:rPr>
          <w:rFonts w:ascii="Arial" w:hAnsi="Arial" w:cs="Arial"/>
        </w:rPr>
      </w:pPr>
      <w:r w:rsidRPr="00EC0213">
        <w:rPr>
          <w:rFonts w:ascii="Arial" w:hAnsi="Arial" w:cs="Arial"/>
          <w:b/>
          <w:sz w:val="24"/>
          <w:szCs w:val="24"/>
        </w:rPr>
        <w:t>DOCUMENTO DE HABILITAÇÃO</w:t>
      </w:r>
    </w:p>
    <w:p w14:paraId="254126FA" w14:textId="77777777" w:rsidR="00AC7FE8" w:rsidRPr="00EC0213" w:rsidRDefault="00AC7FE8" w:rsidP="00FD7A6F">
      <w:pPr>
        <w:numPr>
          <w:ilvl w:val="0"/>
          <w:numId w:val="2"/>
        </w:numPr>
        <w:suppressAutoHyphens/>
        <w:overflowPunct w:val="0"/>
        <w:spacing w:after="0" w:line="240" w:lineRule="auto"/>
        <w:jc w:val="both"/>
        <w:rPr>
          <w:rFonts w:ascii="Arial" w:eastAsia="Arial Unicode MS" w:hAnsi="Arial" w:cs="Arial"/>
          <w:b/>
        </w:rPr>
      </w:pPr>
    </w:p>
    <w:p w14:paraId="4F80FBE4" w14:textId="77777777" w:rsidR="00370A9D" w:rsidRPr="00EC0213" w:rsidRDefault="00370A9D" w:rsidP="00FD7A6F">
      <w:pPr>
        <w:numPr>
          <w:ilvl w:val="0"/>
          <w:numId w:val="2"/>
        </w:numPr>
        <w:suppressAutoHyphens/>
        <w:overflowPunct w:val="0"/>
        <w:spacing w:after="0" w:line="240" w:lineRule="auto"/>
        <w:ind w:left="0" w:firstLine="0"/>
        <w:jc w:val="both"/>
        <w:rPr>
          <w:rFonts w:ascii="Arial" w:eastAsia="Arial Unicode MS" w:hAnsi="Arial" w:cs="Arial"/>
          <w:b/>
          <w:sz w:val="24"/>
          <w:szCs w:val="24"/>
        </w:rPr>
      </w:pPr>
      <w:r w:rsidRPr="00EC0213">
        <w:rPr>
          <w:rFonts w:ascii="Arial" w:hAnsi="Arial" w:cs="Arial"/>
          <w:b/>
          <w:sz w:val="24"/>
          <w:szCs w:val="24"/>
        </w:rPr>
        <w:t>2. DA HABILITAÇÃO</w:t>
      </w:r>
    </w:p>
    <w:p w14:paraId="224C4713" w14:textId="77777777" w:rsidR="00370A9D" w:rsidRPr="00EC0213" w:rsidRDefault="00370A9D" w:rsidP="00FD7A6F">
      <w:pPr>
        <w:numPr>
          <w:ilvl w:val="0"/>
          <w:numId w:val="2"/>
        </w:numPr>
        <w:suppressAutoHyphens/>
        <w:overflowPunct w:val="0"/>
        <w:spacing w:after="0" w:line="240" w:lineRule="auto"/>
        <w:ind w:left="0" w:firstLine="0"/>
        <w:jc w:val="both"/>
        <w:rPr>
          <w:rFonts w:ascii="Arial" w:eastAsia="Arial Unicode MS" w:hAnsi="Arial" w:cs="Arial"/>
          <w:b/>
          <w:sz w:val="24"/>
          <w:szCs w:val="24"/>
        </w:rPr>
      </w:pPr>
    </w:p>
    <w:p w14:paraId="634F774C" w14:textId="77777777" w:rsidR="00370A9D" w:rsidRPr="00EC0213" w:rsidRDefault="00370A9D" w:rsidP="00370A9D">
      <w:pPr>
        <w:numPr>
          <w:ilvl w:val="0"/>
          <w:numId w:val="2"/>
        </w:numPr>
        <w:suppressAutoHyphens/>
        <w:overflowPunct w:val="0"/>
        <w:spacing w:after="0" w:line="240" w:lineRule="auto"/>
        <w:ind w:left="0" w:firstLine="0"/>
        <w:jc w:val="both"/>
        <w:rPr>
          <w:rFonts w:ascii="Arial" w:hAnsi="Arial" w:cs="Arial"/>
        </w:rPr>
      </w:pPr>
      <w:r w:rsidRPr="00EC0213">
        <w:rPr>
          <w:rFonts w:ascii="Arial" w:hAnsi="Arial" w:cs="Arial"/>
        </w:rPr>
        <w:t xml:space="preserve"> 2.1 Os interessados ao credenciamento deverão apresentar junto ao Protocolo Geral da Prefeitura Municipal de Calmon, localizado na Rua Miguel </w:t>
      </w:r>
      <w:proofErr w:type="spellStart"/>
      <w:r w:rsidRPr="00EC0213">
        <w:rPr>
          <w:rFonts w:ascii="Arial" w:hAnsi="Arial" w:cs="Arial"/>
        </w:rPr>
        <w:t>Dzumann</w:t>
      </w:r>
      <w:proofErr w:type="spellEnd"/>
      <w:r w:rsidRPr="00EC0213">
        <w:rPr>
          <w:rFonts w:ascii="Arial" w:hAnsi="Arial" w:cs="Arial"/>
        </w:rPr>
        <w:t xml:space="preserve"> nº 415, Bairro Centro, Calmon/SC, os seguintes documentos dentro do prazo de validade (originais ou cópias devidamente autenticadas conforme Artigo 32 da Lei 8.666/93 e alterações posteriores): </w:t>
      </w:r>
    </w:p>
    <w:p w14:paraId="7AA07ED0" w14:textId="77777777" w:rsidR="00370A9D" w:rsidRPr="00EC0213" w:rsidRDefault="00370A9D" w:rsidP="00370A9D">
      <w:pPr>
        <w:pStyle w:val="PargrafodaLista"/>
        <w:rPr>
          <w:rFonts w:ascii="Arial" w:hAnsi="Arial" w:cs="Arial"/>
        </w:rPr>
      </w:pPr>
    </w:p>
    <w:p w14:paraId="7A2DFA74" w14:textId="77777777" w:rsidR="00370A9D" w:rsidRPr="00EC0213" w:rsidRDefault="00370A9D" w:rsidP="00370A9D">
      <w:pPr>
        <w:numPr>
          <w:ilvl w:val="0"/>
          <w:numId w:val="2"/>
        </w:numPr>
        <w:suppressAutoHyphens/>
        <w:overflowPunct w:val="0"/>
        <w:spacing w:after="0" w:line="240" w:lineRule="auto"/>
        <w:ind w:left="0" w:firstLine="0"/>
        <w:jc w:val="both"/>
        <w:rPr>
          <w:rFonts w:ascii="Arial" w:hAnsi="Arial" w:cs="Arial"/>
          <w:b/>
        </w:rPr>
      </w:pPr>
    </w:p>
    <w:p w14:paraId="50EE2EF3" w14:textId="77777777" w:rsidR="00370A9D" w:rsidRPr="00EC0213" w:rsidRDefault="00370A9D" w:rsidP="00370A9D">
      <w:pPr>
        <w:numPr>
          <w:ilvl w:val="0"/>
          <w:numId w:val="2"/>
        </w:numPr>
        <w:suppressAutoHyphens/>
        <w:overflowPunct w:val="0"/>
        <w:spacing w:after="0" w:line="240" w:lineRule="auto"/>
        <w:ind w:left="0" w:firstLine="0"/>
        <w:jc w:val="both"/>
        <w:rPr>
          <w:rFonts w:ascii="Arial" w:hAnsi="Arial" w:cs="Arial"/>
          <w:b/>
        </w:rPr>
      </w:pPr>
      <w:r w:rsidRPr="00EC0213">
        <w:rPr>
          <w:rFonts w:ascii="Arial" w:hAnsi="Arial" w:cs="Arial"/>
          <w:b/>
        </w:rPr>
        <w:t>2.1.1 Habilitação Jurídica:</w:t>
      </w:r>
    </w:p>
    <w:p w14:paraId="5C8BEF07" w14:textId="77777777" w:rsidR="00370A9D" w:rsidRPr="00EC0213" w:rsidRDefault="00370A9D" w:rsidP="00370A9D">
      <w:pPr>
        <w:numPr>
          <w:ilvl w:val="0"/>
          <w:numId w:val="2"/>
        </w:numPr>
        <w:suppressAutoHyphens/>
        <w:overflowPunct w:val="0"/>
        <w:spacing w:after="0" w:line="240" w:lineRule="auto"/>
        <w:ind w:left="0" w:firstLine="0"/>
        <w:jc w:val="both"/>
        <w:rPr>
          <w:rFonts w:ascii="Arial" w:hAnsi="Arial" w:cs="Arial"/>
        </w:rPr>
      </w:pPr>
      <w:r w:rsidRPr="00EC0213">
        <w:rPr>
          <w:rFonts w:ascii="Arial" w:hAnsi="Arial" w:cs="Arial"/>
        </w:rPr>
        <w:t xml:space="preserve"> a) Ato constitutivo, estatuto ou contrato social em vigor, devidamente registrado na Junta Comercial, em se tratando de sociedades comerciais, e, no caso de sociedades por ações, acompanhado de documentos de eleição de seus atuais administradores, ou;</w:t>
      </w:r>
    </w:p>
    <w:p w14:paraId="7F5DB5B5" w14:textId="77777777" w:rsidR="00370A9D" w:rsidRPr="00EC0213" w:rsidRDefault="00370A9D" w:rsidP="00FD7A6F">
      <w:pPr>
        <w:numPr>
          <w:ilvl w:val="0"/>
          <w:numId w:val="2"/>
        </w:numPr>
        <w:suppressAutoHyphens/>
        <w:overflowPunct w:val="0"/>
        <w:spacing w:after="0" w:line="240" w:lineRule="auto"/>
        <w:ind w:left="0" w:firstLine="0"/>
        <w:jc w:val="both"/>
        <w:rPr>
          <w:rFonts w:ascii="Arial" w:eastAsia="Arial Unicode MS" w:hAnsi="Arial" w:cs="Arial"/>
        </w:rPr>
      </w:pPr>
      <w:r w:rsidRPr="00EC0213">
        <w:rPr>
          <w:rFonts w:ascii="Arial" w:hAnsi="Arial" w:cs="Arial"/>
        </w:rPr>
        <w:t>b) Registro Comercial, no caso de empresa individual, ou;</w:t>
      </w:r>
    </w:p>
    <w:p w14:paraId="4910DC9C" w14:textId="77777777" w:rsidR="00370A9D" w:rsidRPr="00EC0213" w:rsidRDefault="00370A9D" w:rsidP="00370A9D">
      <w:pPr>
        <w:numPr>
          <w:ilvl w:val="0"/>
          <w:numId w:val="2"/>
        </w:numPr>
        <w:suppressAutoHyphens/>
        <w:overflowPunct w:val="0"/>
        <w:spacing w:after="0" w:line="240" w:lineRule="auto"/>
        <w:ind w:left="0" w:firstLine="0"/>
        <w:jc w:val="both"/>
        <w:rPr>
          <w:rFonts w:ascii="Arial" w:hAnsi="Arial" w:cs="Arial"/>
        </w:rPr>
      </w:pPr>
      <w:r w:rsidRPr="00EC0213">
        <w:rPr>
          <w:rFonts w:ascii="Arial" w:hAnsi="Arial" w:cs="Arial"/>
        </w:rPr>
        <w:t xml:space="preserve"> c) Inscrição do ato constitutivo, no caso de sociedades civis, acompanhada de prova de diretoria em exercício, ou;</w:t>
      </w:r>
    </w:p>
    <w:p w14:paraId="26EC3041" w14:textId="77777777" w:rsidR="00370A9D" w:rsidRPr="00EC0213" w:rsidRDefault="00370A9D" w:rsidP="00FD7A6F">
      <w:pPr>
        <w:numPr>
          <w:ilvl w:val="0"/>
          <w:numId w:val="2"/>
        </w:numPr>
        <w:suppressAutoHyphens/>
        <w:overflowPunct w:val="0"/>
        <w:spacing w:after="0" w:line="240" w:lineRule="auto"/>
        <w:ind w:left="0" w:firstLine="0"/>
        <w:jc w:val="both"/>
        <w:rPr>
          <w:rFonts w:ascii="Arial" w:eastAsia="Arial Unicode MS" w:hAnsi="Arial" w:cs="Arial"/>
        </w:rPr>
      </w:pPr>
      <w:r w:rsidRPr="00EC0213">
        <w:rPr>
          <w:rFonts w:ascii="Arial" w:hAnsi="Arial" w:cs="Arial"/>
        </w:rPr>
        <w:t xml:space="preserve">d) Decreto de autorização, em se tratando de empresa ou sociedade estrangeira em funcionamento no País, e ato de registro ou autorização para funcionamento expedido pelo órgão competente, quando a atividade assim o exigir; </w:t>
      </w:r>
    </w:p>
    <w:p w14:paraId="4E03F073" w14:textId="77777777" w:rsidR="00370A9D" w:rsidRPr="00EC0213" w:rsidRDefault="00370A9D" w:rsidP="00FD7A6F">
      <w:pPr>
        <w:numPr>
          <w:ilvl w:val="0"/>
          <w:numId w:val="2"/>
        </w:numPr>
        <w:suppressAutoHyphens/>
        <w:overflowPunct w:val="0"/>
        <w:spacing w:after="0" w:line="240" w:lineRule="auto"/>
        <w:ind w:left="0" w:firstLine="0"/>
        <w:jc w:val="both"/>
        <w:rPr>
          <w:rFonts w:ascii="Arial" w:eastAsia="Arial Unicode MS" w:hAnsi="Arial" w:cs="Arial"/>
        </w:rPr>
      </w:pPr>
      <w:r w:rsidRPr="00EC0213">
        <w:rPr>
          <w:rFonts w:ascii="Arial" w:hAnsi="Arial" w:cs="Arial"/>
        </w:rPr>
        <w:t>e) Prova de inscrição no Cadastro Nacional de Pessoa Jurídica – CNPJ;</w:t>
      </w:r>
    </w:p>
    <w:p w14:paraId="082C4685" w14:textId="77777777" w:rsidR="00370A9D" w:rsidRPr="00EC0213" w:rsidRDefault="00370A9D" w:rsidP="00FD7A6F">
      <w:pPr>
        <w:numPr>
          <w:ilvl w:val="0"/>
          <w:numId w:val="2"/>
        </w:numPr>
        <w:suppressAutoHyphens/>
        <w:overflowPunct w:val="0"/>
        <w:spacing w:after="0" w:line="240" w:lineRule="auto"/>
        <w:ind w:left="0" w:firstLine="0"/>
        <w:jc w:val="both"/>
        <w:rPr>
          <w:rFonts w:ascii="Arial" w:eastAsia="Arial Unicode MS" w:hAnsi="Arial" w:cs="Arial"/>
        </w:rPr>
      </w:pPr>
    </w:p>
    <w:p w14:paraId="259A0E85" w14:textId="77777777" w:rsidR="00370A9D" w:rsidRPr="00EC0213" w:rsidRDefault="00370A9D" w:rsidP="00FD7A6F">
      <w:pPr>
        <w:numPr>
          <w:ilvl w:val="0"/>
          <w:numId w:val="2"/>
        </w:numPr>
        <w:suppressAutoHyphens/>
        <w:overflowPunct w:val="0"/>
        <w:spacing w:after="0" w:line="240" w:lineRule="auto"/>
        <w:ind w:left="0" w:firstLine="0"/>
        <w:jc w:val="both"/>
        <w:rPr>
          <w:rFonts w:ascii="Arial" w:eastAsia="Arial Unicode MS" w:hAnsi="Arial" w:cs="Arial"/>
          <w:b/>
        </w:rPr>
      </w:pPr>
      <w:r w:rsidRPr="00EC0213">
        <w:rPr>
          <w:rFonts w:ascii="Arial" w:hAnsi="Arial" w:cs="Arial"/>
          <w:b/>
        </w:rPr>
        <w:t xml:space="preserve"> 21.2 Habilitação Fiscal e Trabalhista: </w:t>
      </w:r>
    </w:p>
    <w:p w14:paraId="222BD29E" w14:textId="77777777" w:rsidR="00370A9D" w:rsidRPr="00EC0213" w:rsidRDefault="00370A9D" w:rsidP="00370A9D">
      <w:pPr>
        <w:pStyle w:val="PargrafodaLista"/>
        <w:rPr>
          <w:rFonts w:ascii="Arial" w:eastAsia="Arial Unicode MS" w:hAnsi="Arial" w:cs="Arial"/>
        </w:rPr>
      </w:pPr>
    </w:p>
    <w:p w14:paraId="063BCA20" w14:textId="77777777" w:rsidR="00370A9D" w:rsidRPr="00EC0213" w:rsidRDefault="00370A9D" w:rsidP="00FD7A6F">
      <w:pPr>
        <w:numPr>
          <w:ilvl w:val="0"/>
          <w:numId w:val="2"/>
        </w:numPr>
        <w:suppressAutoHyphens/>
        <w:overflowPunct w:val="0"/>
        <w:spacing w:after="0" w:line="240" w:lineRule="auto"/>
        <w:ind w:left="0" w:firstLine="0"/>
        <w:jc w:val="both"/>
        <w:rPr>
          <w:rFonts w:ascii="Arial" w:eastAsia="Arial Unicode MS" w:hAnsi="Arial" w:cs="Arial"/>
        </w:rPr>
      </w:pPr>
    </w:p>
    <w:p w14:paraId="3EC5CF1E" w14:textId="77777777" w:rsidR="00370A9D" w:rsidRPr="00EC0213" w:rsidRDefault="00370A9D" w:rsidP="00FD7A6F">
      <w:pPr>
        <w:numPr>
          <w:ilvl w:val="0"/>
          <w:numId w:val="2"/>
        </w:numPr>
        <w:suppressAutoHyphens/>
        <w:overflowPunct w:val="0"/>
        <w:spacing w:after="0" w:line="240" w:lineRule="auto"/>
        <w:ind w:left="0" w:firstLine="0"/>
        <w:jc w:val="both"/>
        <w:rPr>
          <w:rFonts w:ascii="Arial" w:eastAsia="Arial Unicode MS" w:hAnsi="Arial" w:cs="Arial"/>
        </w:rPr>
      </w:pPr>
      <w:r w:rsidRPr="00EC0213">
        <w:rPr>
          <w:rFonts w:ascii="Arial" w:hAnsi="Arial" w:cs="Arial"/>
        </w:rPr>
        <w:t xml:space="preserve">a) Certidão Conjunta Negativa de Débitos relativos aos Tributos Federais e à Dívida Ativa da União, em vigor; </w:t>
      </w:r>
    </w:p>
    <w:p w14:paraId="45A79328" w14:textId="77777777" w:rsidR="00370A9D" w:rsidRPr="00EC0213" w:rsidRDefault="00370A9D" w:rsidP="00FD7A6F">
      <w:pPr>
        <w:numPr>
          <w:ilvl w:val="0"/>
          <w:numId w:val="2"/>
        </w:numPr>
        <w:suppressAutoHyphens/>
        <w:overflowPunct w:val="0"/>
        <w:spacing w:after="0" w:line="240" w:lineRule="auto"/>
        <w:ind w:left="0" w:firstLine="0"/>
        <w:jc w:val="both"/>
        <w:rPr>
          <w:rFonts w:ascii="Arial" w:eastAsia="Arial Unicode MS" w:hAnsi="Arial" w:cs="Arial"/>
        </w:rPr>
      </w:pPr>
      <w:r w:rsidRPr="00EC0213">
        <w:rPr>
          <w:rFonts w:ascii="Arial" w:hAnsi="Arial" w:cs="Arial"/>
        </w:rPr>
        <w:t>b) Prova de regularidade com a Fazenda Estadual do domicílio do proponente, em vigor;</w:t>
      </w:r>
    </w:p>
    <w:p w14:paraId="48C53687" w14:textId="77777777" w:rsidR="00370A9D" w:rsidRPr="00EC0213" w:rsidRDefault="00370A9D" w:rsidP="00FD7A6F">
      <w:pPr>
        <w:numPr>
          <w:ilvl w:val="0"/>
          <w:numId w:val="2"/>
        </w:numPr>
        <w:suppressAutoHyphens/>
        <w:overflowPunct w:val="0"/>
        <w:spacing w:after="0" w:line="240" w:lineRule="auto"/>
        <w:ind w:left="0" w:firstLine="0"/>
        <w:jc w:val="both"/>
        <w:rPr>
          <w:rFonts w:ascii="Arial" w:eastAsia="Arial Unicode MS" w:hAnsi="Arial" w:cs="Arial"/>
        </w:rPr>
      </w:pPr>
      <w:r w:rsidRPr="00EC0213">
        <w:rPr>
          <w:rFonts w:ascii="Arial" w:hAnsi="Arial" w:cs="Arial"/>
        </w:rPr>
        <w:t xml:space="preserve">c) Prova de regularidade com a Fazenda Municipal do domicílio do proponente, em vigor; </w:t>
      </w:r>
    </w:p>
    <w:p w14:paraId="50C9C071" w14:textId="77777777" w:rsidR="00370A9D" w:rsidRPr="00EC0213" w:rsidRDefault="00370A9D" w:rsidP="00FD7A6F">
      <w:pPr>
        <w:numPr>
          <w:ilvl w:val="0"/>
          <w:numId w:val="2"/>
        </w:numPr>
        <w:suppressAutoHyphens/>
        <w:overflowPunct w:val="0"/>
        <w:spacing w:after="0" w:line="240" w:lineRule="auto"/>
        <w:ind w:left="0" w:firstLine="0"/>
        <w:jc w:val="both"/>
        <w:rPr>
          <w:rFonts w:ascii="Arial" w:eastAsia="Arial Unicode MS" w:hAnsi="Arial" w:cs="Arial"/>
        </w:rPr>
      </w:pPr>
      <w:r w:rsidRPr="00EC0213">
        <w:rPr>
          <w:rFonts w:ascii="Arial" w:hAnsi="Arial" w:cs="Arial"/>
        </w:rPr>
        <w:t>d) Prova de regularidade com o Fundo de Garantia por Tempo de Serviço, em vigor;</w:t>
      </w:r>
    </w:p>
    <w:p w14:paraId="66E8A25D" w14:textId="77777777" w:rsidR="00370A9D" w:rsidRPr="00EC0213" w:rsidRDefault="00370A9D" w:rsidP="00FD7A6F">
      <w:pPr>
        <w:numPr>
          <w:ilvl w:val="0"/>
          <w:numId w:val="2"/>
        </w:numPr>
        <w:suppressAutoHyphens/>
        <w:overflowPunct w:val="0"/>
        <w:spacing w:after="0" w:line="240" w:lineRule="auto"/>
        <w:ind w:left="0" w:firstLine="0"/>
        <w:jc w:val="both"/>
        <w:rPr>
          <w:rFonts w:ascii="Arial" w:eastAsia="Arial Unicode MS" w:hAnsi="Arial" w:cs="Arial"/>
        </w:rPr>
      </w:pPr>
      <w:r w:rsidRPr="00EC0213">
        <w:rPr>
          <w:rFonts w:ascii="Arial" w:hAnsi="Arial" w:cs="Arial"/>
        </w:rPr>
        <w:t xml:space="preserve"> e) Prova de regularidade com o Instituto Nacional do Seguro Social – INSS, em vigor (caso esta não esteja abrangida na Certidão de Débitos Relativos aos tributos e à Dívida Ativa da União); </w:t>
      </w:r>
    </w:p>
    <w:p w14:paraId="05A9B888" w14:textId="77777777" w:rsidR="00370A9D" w:rsidRPr="00EC0213" w:rsidRDefault="00370A9D" w:rsidP="00FD7A6F">
      <w:pPr>
        <w:numPr>
          <w:ilvl w:val="0"/>
          <w:numId w:val="2"/>
        </w:numPr>
        <w:suppressAutoHyphens/>
        <w:overflowPunct w:val="0"/>
        <w:spacing w:after="0" w:line="240" w:lineRule="auto"/>
        <w:ind w:left="0" w:firstLine="0"/>
        <w:jc w:val="both"/>
        <w:rPr>
          <w:rFonts w:ascii="Arial" w:eastAsia="Arial Unicode MS" w:hAnsi="Arial" w:cs="Arial"/>
        </w:rPr>
      </w:pPr>
      <w:r w:rsidRPr="00EC0213">
        <w:rPr>
          <w:rFonts w:ascii="Arial" w:hAnsi="Arial" w:cs="Arial"/>
        </w:rPr>
        <w:t>f) Certidão Negativa de Débitos Trabalhistas - CNDT, disponibilizada no site do Tribunal Superior do Trabalho (www.tst.gov.br/</w:t>
      </w:r>
      <w:proofErr w:type="spellStart"/>
      <w:r w:rsidRPr="00EC0213">
        <w:rPr>
          <w:rFonts w:ascii="Arial" w:hAnsi="Arial" w:cs="Arial"/>
        </w:rPr>
        <w:t>certidao</w:t>
      </w:r>
      <w:proofErr w:type="spellEnd"/>
      <w:r w:rsidRPr="00EC0213">
        <w:rPr>
          <w:rFonts w:ascii="Arial" w:hAnsi="Arial" w:cs="Arial"/>
        </w:rPr>
        <w:t xml:space="preserve">), em vigor. </w:t>
      </w:r>
    </w:p>
    <w:p w14:paraId="5B18FEB7" w14:textId="77777777" w:rsidR="00370A9D" w:rsidRPr="00EC0213" w:rsidRDefault="00370A9D" w:rsidP="00FD7A6F">
      <w:pPr>
        <w:numPr>
          <w:ilvl w:val="0"/>
          <w:numId w:val="2"/>
        </w:numPr>
        <w:suppressAutoHyphens/>
        <w:overflowPunct w:val="0"/>
        <w:spacing w:after="0" w:line="240" w:lineRule="auto"/>
        <w:ind w:left="0" w:firstLine="0"/>
        <w:jc w:val="both"/>
        <w:rPr>
          <w:rFonts w:ascii="Arial" w:eastAsia="Arial Unicode MS" w:hAnsi="Arial" w:cs="Arial"/>
        </w:rPr>
      </w:pPr>
    </w:p>
    <w:p w14:paraId="68F08CFE" w14:textId="77777777" w:rsidR="00370A9D" w:rsidRPr="00EC0213" w:rsidRDefault="00370A9D" w:rsidP="00FD7A6F">
      <w:pPr>
        <w:numPr>
          <w:ilvl w:val="0"/>
          <w:numId w:val="2"/>
        </w:numPr>
        <w:suppressAutoHyphens/>
        <w:overflowPunct w:val="0"/>
        <w:spacing w:after="0" w:line="240" w:lineRule="auto"/>
        <w:ind w:left="0" w:firstLine="0"/>
        <w:jc w:val="both"/>
        <w:rPr>
          <w:rFonts w:ascii="Arial" w:eastAsia="Arial Unicode MS" w:hAnsi="Arial" w:cs="Arial"/>
          <w:b/>
        </w:rPr>
      </w:pPr>
      <w:r w:rsidRPr="00EC0213">
        <w:rPr>
          <w:rFonts w:ascii="Arial" w:hAnsi="Arial" w:cs="Arial"/>
          <w:b/>
        </w:rPr>
        <w:t xml:space="preserve">2.1.3 Qualificação Econômico-Financeira: </w:t>
      </w:r>
    </w:p>
    <w:p w14:paraId="6F5DD64B" w14:textId="77777777" w:rsidR="00370A9D" w:rsidRPr="00EC0213" w:rsidRDefault="00370A9D" w:rsidP="00370A9D">
      <w:pPr>
        <w:pStyle w:val="PargrafodaLista"/>
        <w:rPr>
          <w:rFonts w:ascii="Arial" w:eastAsia="Arial Unicode MS" w:hAnsi="Arial" w:cs="Arial"/>
        </w:rPr>
      </w:pPr>
    </w:p>
    <w:p w14:paraId="7DF2FC45" w14:textId="77777777" w:rsidR="00370A9D" w:rsidRPr="00EC0213" w:rsidRDefault="00370A9D" w:rsidP="00FD7A6F">
      <w:pPr>
        <w:numPr>
          <w:ilvl w:val="0"/>
          <w:numId w:val="2"/>
        </w:numPr>
        <w:suppressAutoHyphens/>
        <w:overflowPunct w:val="0"/>
        <w:spacing w:after="0" w:line="240" w:lineRule="auto"/>
        <w:ind w:left="0" w:firstLine="0"/>
        <w:jc w:val="both"/>
        <w:rPr>
          <w:rFonts w:ascii="Arial" w:eastAsia="Arial Unicode MS" w:hAnsi="Arial" w:cs="Arial"/>
        </w:rPr>
      </w:pPr>
    </w:p>
    <w:p w14:paraId="6DC4DB2D" w14:textId="77777777" w:rsidR="00370A9D" w:rsidRPr="00EC0213" w:rsidRDefault="00370A9D" w:rsidP="00FD7A6F">
      <w:pPr>
        <w:numPr>
          <w:ilvl w:val="0"/>
          <w:numId w:val="2"/>
        </w:numPr>
        <w:suppressAutoHyphens/>
        <w:overflowPunct w:val="0"/>
        <w:spacing w:after="0" w:line="240" w:lineRule="auto"/>
        <w:ind w:left="0" w:firstLine="0"/>
        <w:jc w:val="both"/>
        <w:rPr>
          <w:rFonts w:ascii="Arial" w:eastAsia="Arial Unicode MS" w:hAnsi="Arial" w:cs="Arial"/>
        </w:rPr>
      </w:pPr>
      <w:r w:rsidRPr="00EC0213">
        <w:rPr>
          <w:rFonts w:ascii="Arial" w:hAnsi="Arial" w:cs="Arial"/>
        </w:rPr>
        <w:t>a) Certidão Negativa de Falência, Concordata e Recuperação Judicial, expedida pelo distribuidor da sede da pessoa jurídica.</w:t>
      </w:r>
    </w:p>
    <w:p w14:paraId="34192DC8" w14:textId="77777777" w:rsidR="00370A9D" w:rsidRPr="00EC0213" w:rsidRDefault="00370A9D" w:rsidP="00FD7A6F">
      <w:pPr>
        <w:numPr>
          <w:ilvl w:val="0"/>
          <w:numId w:val="2"/>
        </w:numPr>
        <w:suppressAutoHyphens/>
        <w:overflowPunct w:val="0"/>
        <w:spacing w:after="0" w:line="240" w:lineRule="auto"/>
        <w:ind w:left="0" w:firstLine="0"/>
        <w:jc w:val="both"/>
        <w:rPr>
          <w:rFonts w:ascii="Arial" w:eastAsia="Arial Unicode MS" w:hAnsi="Arial" w:cs="Arial"/>
        </w:rPr>
      </w:pPr>
    </w:p>
    <w:p w14:paraId="44FE22CE" w14:textId="77777777" w:rsidR="00370A9D" w:rsidRPr="00EC0213" w:rsidRDefault="00370A9D" w:rsidP="00FD7A6F">
      <w:pPr>
        <w:numPr>
          <w:ilvl w:val="0"/>
          <w:numId w:val="2"/>
        </w:numPr>
        <w:suppressAutoHyphens/>
        <w:overflowPunct w:val="0"/>
        <w:spacing w:after="0" w:line="240" w:lineRule="auto"/>
        <w:ind w:left="0" w:firstLine="0"/>
        <w:jc w:val="both"/>
        <w:rPr>
          <w:rFonts w:ascii="Arial" w:eastAsia="Arial Unicode MS" w:hAnsi="Arial" w:cs="Arial"/>
        </w:rPr>
      </w:pPr>
      <w:r w:rsidRPr="00EC0213">
        <w:rPr>
          <w:rFonts w:ascii="Arial" w:hAnsi="Arial" w:cs="Arial"/>
        </w:rPr>
        <w:t xml:space="preserve"> </w:t>
      </w:r>
      <w:r w:rsidR="00D76145" w:rsidRPr="00EC0213">
        <w:rPr>
          <w:rFonts w:ascii="Arial" w:hAnsi="Arial" w:cs="Arial"/>
          <w:b/>
          <w:bCs/>
        </w:rPr>
        <w:t>2</w:t>
      </w:r>
      <w:r w:rsidRPr="00EC0213">
        <w:rPr>
          <w:rFonts w:ascii="Arial" w:hAnsi="Arial" w:cs="Arial"/>
          <w:b/>
          <w:bCs/>
        </w:rPr>
        <w:t>.1.4 Qualificação Técnica</w:t>
      </w:r>
      <w:r w:rsidRPr="00EC0213">
        <w:rPr>
          <w:rFonts w:ascii="Arial" w:hAnsi="Arial" w:cs="Arial"/>
        </w:rPr>
        <w:t xml:space="preserve">: </w:t>
      </w:r>
    </w:p>
    <w:p w14:paraId="648A07CF" w14:textId="77777777" w:rsidR="00370A9D" w:rsidRPr="00EC0213" w:rsidRDefault="00370A9D" w:rsidP="00370A9D">
      <w:pPr>
        <w:pStyle w:val="PargrafodaLista"/>
        <w:rPr>
          <w:rFonts w:ascii="Arial" w:hAnsi="Arial" w:cs="Arial"/>
        </w:rPr>
      </w:pPr>
    </w:p>
    <w:p w14:paraId="1E5A7B46" w14:textId="77777777" w:rsidR="00370A9D" w:rsidRPr="00EC0213" w:rsidRDefault="00370A9D" w:rsidP="00FD7A6F">
      <w:pPr>
        <w:numPr>
          <w:ilvl w:val="0"/>
          <w:numId w:val="2"/>
        </w:numPr>
        <w:suppressAutoHyphens/>
        <w:overflowPunct w:val="0"/>
        <w:spacing w:after="0" w:line="240" w:lineRule="auto"/>
        <w:ind w:left="0" w:firstLine="0"/>
        <w:jc w:val="both"/>
        <w:rPr>
          <w:rFonts w:ascii="Arial" w:eastAsia="Arial Unicode MS" w:hAnsi="Arial" w:cs="Arial"/>
        </w:rPr>
      </w:pPr>
      <w:r w:rsidRPr="00EC0213">
        <w:rPr>
          <w:rFonts w:ascii="Arial" w:hAnsi="Arial" w:cs="Arial"/>
        </w:rPr>
        <w:t>a) Registro da Empresa junto ao CRF – Conselho Regional de Farmácia.</w:t>
      </w:r>
    </w:p>
    <w:p w14:paraId="1037F590" w14:textId="77777777" w:rsidR="00370A9D" w:rsidRPr="00EC0213" w:rsidRDefault="00370A9D" w:rsidP="00370A9D">
      <w:pPr>
        <w:pStyle w:val="PargrafodaLista"/>
        <w:rPr>
          <w:rFonts w:ascii="Arial" w:hAnsi="Arial" w:cs="Arial"/>
        </w:rPr>
      </w:pPr>
    </w:p>
    <w:p w14:paraId="4DD45394" w14:textId="77777777" w:rsidR="00370A9D" w:rsidRPr="00EC0213" w:rsidRDefault="00370A9D" w:rsidP="00370A9D">
      <w:pPr>
        <w:numPr>
          <w:ilvl w:val="0"/>
          <w:numId w:val="2"/>
        </w:numPr>
        <w:suppressAutoHyphens/>
        <w:overflowPunct w:val="0"/>
        <w:spacing w:after="0" w:line="240" w:lineRule="auto"/>
        <w:ind w:left="0" w:firstLine="0"/>
        <w:jc w:val="both"/>
        <w:rPr>
          <w:rFonts w:ascii="Arial" w:hAnsi="Arial" w:cs="Arial"/>
        </w:rPr>
      </w:pPr>
      <w:r w:rsidRPr="00EC0213">
        <w:rPr>
          <w:rFonts w:ascii="Arial" w:hAnsi="Arial" w:cs="Arial"/>
        </w:rPr>
        <w:t xml:space="preserve"> b) Prova de possuir em seu quadro permanente, profissional com nível superior em FARMÁCIA devidamente registrado no CRF, esta prova se dará através de: </w:t>
      </w:r>
    </w:p>
    <w:p w14:paraId="65972C6E" w14:textId="77777777" w:rsidR="00370A9D" w:rsidRPr="00EC0213" w:rsidRDefault="00370A9D" w:rsidP="00370A9D">
      <w:pPr>
        <w:spacing w:after="0" w:line="240" w:lineRule="auto"/>
        <w:jc w:val="both"/>
        <w:rPr>
          <w:rFonts w:ascii="Arial" w:eastAsia="Arial Unicode MS" w:hAnsi="Arial" w:cs="Arial"/>
        </w:rPr>
      </w:pPr>
      <w:r w:rsidRPr="00EC0213">
        <w:rPr>
          <w:rFonts w:ascii="Arial" w:hAnsi="Arial" w:cs="Arial"/>
        </w:rPr>
        <w:t>b1) Prova de registro do profissional junto ao CRF – Conselho Regional de Farmácia,</w:t>
      </w:r>
    </w:p>
    <w:p w14:paraId="739065BA" w14:textId="77777777" w:rsidR="00370A9D" w:rsidRPr="00EC0213" w:rsidRDefault="00370A9D" w:rsidP="00370A9D">
      <w:pPr>
        <w:spacing w:after="0" w:line="240" w:lineRule="auto"/>
        <w:jc w:val="both"/>
        <w:rPr>
          <w:rFonts w:ascii="Arial" w:hAnsi="Arial" w:cs="Arial"/>
        </w:rPr>
      </w:pPr>
      <w:r w:rsidRPr="00EC0213">
        <w:rPr>
          <w:rFonts w:ascii="Arial" w:hAnsi="Arial" w:cs="Arial"/>
        </w:rPr>
        <w:t xml:space="preserve"> b2) Prova de que o profissional faz parte do quadro permanente da empresa licitante. Observação I – A comprovação de inclusão no Quadro Permanente, ao qual se refere esta alínea deverá ser realizada pela apresentação de cópia do contrato de trabalho do profissional, cópia do contrato de prestação de serviços regido pela legislação civil, ou cópia do Contrato Social da empresa e que conste o profissional integrante da sociedade, além da devida Certidão de Registro no CRM da licitante.</w:t>
      </w:r>
    </w:p>
    <w:p w14:paraId="059B94BF" w14:textId="77777777" w:rsidR="00370A9D" w:rsidRPr="00EC0213" w:rsidRDefault="00370A9D" w:rsidP="00370A9D">
      <w:pPr>
        <w:spacing w:after="0" w:line="240" w:lineRule="auto"/>
        <w:jc w:val="both"/>
        <w:rPr>
          <w:rFonts w:ascii="Arial" w:eastAsia="Arial Unicode MS" w:hAnsi="Arial" w:cs="Arial"/>
        </w:rPr>
      </w:pPr>
      <w:r w:rsidRPr="00EC0213">
        <w:rPr>
          <w:rFonts w:ascii="Arial" w:hAnsi="Arial" w:cs="Arial"/>
        </w:rPr>
        <w:t xml:space="preserve"> c) Cópia da Licença sanitária para funcionamento fornecido pelo Serviço de Vigilância Sanitária da Secretaria da Saúde Estadual ou Municipal da Sede do Licitante, em vigor (autenticada);</w:t>
      </w:r>
    </w:p>
    <w:p w14:paraId="3CA626BF" w14:textId="77777777" w:rsidR="00370A9D" w:rsidRPr="00EC0213" w:rsidRDefault="00370A9D" w:rsidP="00370A9D">
      <w:pPr>
        <w:pStyle w:val="PargrafodaLista"/>
        <w:rPr>
          <w:rFonts w:ascii="Arial" w:eastAsia="Arial Unicode MS" w:hAnsi="Arial" w:cs="Arial"/>
        </w:rPr>
      </w:pPr>
    </w:p>
    <w:p w14:paraId="4D29528A" w14:textId="77777777" w:rsidR="00D76145" w:rsidRPr="00EC0213" w:rsidRDefault="00D76145" w:rsidP="00D76145">
      <w:pPr>
        <w:pStyle w:val="PargrafodaLista"/>
        <w:ind w:left="0"/>
        <w:rPr>
          <w:rFonts w:ascii="Arial" w:hAnsi="Arial" w:cs="Arial"/>
          <w:sz w:val="22"/>
          <w:szCs w:val="22"/>
        </w:rPr>
      </w:pPr>
      <w:r w:rsidRPr="00EC0213">
        <w:rPr>
          <w:rFonts w:ascii="Arial" w:hAnsi="Arial" w:cs="Arial"/>
          <w:sz w:val="22"/>
          <w:szCs w:val="22"/>
        </w:rPr>
        <w:t xml:space="preserve">2.1.5 A Comissão verificará, ainda, quanto à habilitação dos participantes, devendo por estes ser apresentada: a) Declaração de que a licitante cumpre o disposto no Art. 7º, inciso XXXIII da Constituição Federal de 1988 (não emprega menores de idade), assinada pelo representante legal da empresa, conforme modelo do Anexo II. b) Declaração de que não pesa contra si declaração de inidoneidade nos termos do artigo 87, inciso IV e artigo 88, inciso III da Lei nº 8.666/93 e de impedimento de licitar e contratar, prevista no art. 7º da Lei nº 10.520/02, assinada pelo representante legal da empresa, conforme modelo do Anexo III. c) Declaração de parentesco artigo 9º, seus incisos e parágrafos da Lei 8.666/93, bem como o art. 102 da Lei Orgânica do Município de Caçador – ANEXO IV </w:t>
      </w:r>
    </w:p>
    <w:p w14:paraId="45505A37" w14:textId="77777777" w:rsidR="00334C3D" w:rsidRPr="00EC0213" w:rsidRDefault="00334C3D" w:rsidP="00D76145">
      <w:pPr>
        <w:pStyle w:val="PargrafodaLista"/>
        <w:ind w:left="0"/>
        <w:rPr>
          <w:rFonts w:ascii="Arial" w:hAnsi="Arial" w:cs="Arial"/>
          <w:sz w:val="22"/>
          <w:szCs w:val="22"/>
        </w:rPr>
      </w:pPr>
    </w:p>
    <w:p w14:paraId="36A1C0E7" w14:textId="77777777" w:rsidR="00D76145" w:rsidRPr="00EC0213" w:rsidRDefault="00334C3D" w:rsidP="00D76145">
      <w:pPr>
        <w:pStyle w:val="PargrafodaLista"/>
        <w:ind w:left="0"/>
        <w:rPr>
          <w:rFonts w:ascii="Arial" w:hAnsi="Arial" w:cs="Arial"/>
          <w:sz w:val="22"/>
          <w:szCs w:val="22"/>
        </w:rPr>
      </w:pPr>
      <w:r w:rsidRPr="00EC0213">
        <w:rPr>
          <w:rFonts w:ascii="Arial" w:hAnsi="Arial" w:cs="Arial"/>
          <w:sz w:val="22"/>
          <w:szCs w:val="22"/>
        </w:rPr>
        <w:t>2</w:t>
      </w:r>
      <w:r w:rsidR="00D76145" w:rsidRPr="00EC0213">
        <w:rPr>
          <w:rFonts w:ascii="Arial" w:hAnsi="Arial" w:cs="Arial"/>
          <w:sz w:val="22"/>
          <w:szCs w:val="22"/>
        </w:rPr>
        <w:t xml:space="preserve">.2 Os documentos exigidos nos itens 2.1.1, 2.1.2 e 2.1.3, poderão ser substituídos pelo CRC – Certificado de Registro Cadastral expedido pelo Município de Calmon em vigor, ORIGINAL OU AUTENTICADO, contendo todos os documentos dentro do prazo de validade. </w:t>
      </w:r>
    </w:p>
    <w:p w14:paraId="76723E59" w14:textId="77777777" w:rsidR="00D76145" w:rsidRPr="00EC0213" w:rsidRDefault="00D76145" w:rsidP="00D76145">
      <w:pPr>
        <w:pStyle w:val="PargrafodaLista"/>
        <w:ind w:left="0"/>
        <w:rPr>
          <w:rFonts w:ascii="Arial" w:hAnsi="Arial" w:cs="Arial"/>
          <w:sz w:val="22"/>
          <w:szCs w:val="22"/>
        </w:rPr>
      </w:pPr>
      <w:r w:rsidRPr="00EC0213">
        <w:rPr>
          <w:rFonts w:ascii="Arial" w:hAnsi="Arial" w:cs="Arial"/>
          <w:sz w:val="22"/>
          <w:szCs w:val="22"/>
        </w:rPr>
        <w:t>2.2.1 No caso de documentos com prazo de validade vencido, a licitante poderá anexar junto ao CRC, no envelope documentação, os documentos atualizados na forma de cópia reprográfica autenticada.</w:t>
      </w:r>
    </w:p>
    <w:p w14:paraId="17CED3C5" w14:textId="77777777" w:rsidR="00334C3D" w:rsidRPr="00EC0213" w:rsidRDefault="00334C3D" w:rsidP="00D76145">
      <w:pPr>
        <w:pStyle w:val="PargrafodaLista"/>
        <w:ind w:left="0"/>
        <w:rPr>
          <w:rFonts w:ascii="Arial" w:hAnsi="Arial" w:cs="Arial"/>
          <w:sz w:val="22"/>
          <w:szCs w:val="22"/>
        </w:rPr>
      </w:pPr>
    </w:p>
    <w:p w14:paraId="749EF4B8" w14:textId="77777777" w:rsidR="00334C3D" w:rsidRPr="00EC0213" w:rsidRDefault="00D76145" w:rsidP="00D76145">
      <w:pPr>
        <w:pStyle w:val="PargrafodaLista"/>
        <w:ind w:left="0"/>
        <w:rPr>
          <w:rFonts w:ascii="Arial" w:hAnsi="Arial" w:cs="Arial"/>
          <w:sz w:val="22"/>
          <w:szCs w:val="22"/>
        </w:rPr>
      </w:pPr>
      <w:r w:rsidRPr="00EC0213">
        <w:rPr>
          <w:rFonts w:ascii="Arial" w:hAnsi="Arial" w:cs="Arial"/>
          <w:sz w:val="22"/>
          <w:szCs w:val="22"/>
        </w:rPr>
        <w:t xml:space="preserve"> 2.3 Todos os documentos apresentados para a habilitação deverão estar em nome do licitante, com o nº do CNPJ e, preferencialmente, com endereço respectivo, devendo ser observado o seguinte: </w:t>
      </w:r>
    </w:p>
    <w:p w14:paraId="111F33FA" w14:textId="77777777" w:rsidR="00334C3D" w:rsidRPr="00EC0213" w:rsidRDefault="00D76145" w:rsidP="00D76145">
      <w:pPr>
        <w:pStyle w:val="PargrafodaLista"/>
        <w:ind w:left="0"/>
        <w:rPr>
          <w:rFonts w:ascii="Arial" w:hAnsi="Arial" w:cs="Arial"/>
          <w:sz w:val="22"/>
          <w:szCs w:val="22"/>
        </w:rPr>
      </w:pPr>
      <w:r w:rsidRPr="00EC0213">
        <w:rPr>
          <w:rFonts w:ascii="Arial" w:hAnsi="Arial" w:cs="Arial"/>
          <w:sz w:val="22"/>
          <w:szCs w:val="22"/>
        </w:rPr>
        <w:t xml:space="preserve">a) Se, o licitante for a matriz, todos os documentos deverão estar com o nº do CNPJ da matriz, ou; </w:t>
      </w:r>
    </w:p>
    <w:p w14:paraId="7519BE7B" w14:textId="77777777" w:rsidR="00370A9D" w:rsidRPr="00EC0213" w:rsidRDefault="00D76145" w:rsidP="00D76145">
      <w:pPr>
        <w:pStyle w:val="PargrafodaLista"/>
        <w:ind w:left="0"/>
        <w:rPr>
          <w:rFonts w:ascii="Arial" w:hAnsi="Arial" w:cs="Arial"/>
          <w:sz w:val="22"/>
          <w:szCs w:val="22"/>
        </w:rPr>
      </w:pPr>
      <w:r w:rsidRPr="00EC0213">
        <w:rPr>
          <w:rFonts w:ascii="Arial" w:hAnsi="Arial" w:cs="Arial"/>
          <w:sz w:val="22"/>
          <w:szCs w:val="22"/>
        </w:rPr>
        <w:t>b) Se o licitante for a filial, todos os documentos deverão estar com o CNPJ da filial, exceto quanto à Certidão de Débito - Seguridade Social (INSS) e Prova de Regularidade para com a Receita Federal do Brasil e Procuradoria Geral da Fazenda Nacional, através de Certidão Conjunta, por constar no próprio documento que é válido para matriz e filiais, bem assim quanto a Garantia por Tempo de Serviço (FGTS), quando o licitante tenha o recolhimento dos encargos centralizado, devendo, desta forma, apresentar o documento comprobatório para a centralização, ou;</w:t>
      </w:r>
    </w:p>
    <w:p w14:paraId="77AD6B84" w14:textId="77777777" w:rsidR="00334C3D" w:rsidRPr="00EC0213" w:rsidRDefault="00334C3D" w:rsidP="00D76145">
      <w:pPr>
        <w:pStyle w:val="PargrafodaLista"/>
        <w:ind w:left="0"/>
        <w:rPr>
          <w:rFonts w:ascii="Arial" w:hAnsi="Arial" w:cs="Arial"/>
          <w:sz w:val="22"/>
          <w:szCs w:val="22"/>
        </w:rPr>
      </w:pPr>
      <w:r w:rsidRPr="00EC0213">
        <w:rPr>
          <w:rFonts w:ascii="Arial" w:hAnsi="Arial" w:cs="Arial"/>
          <w:sz w:val="22"/>
          <w:szCs w:val="22"/>
        </w:rPr>
        <w:t xml:space="preserve">c) Serão dispensados da apresentação de documentos com o nº do CNPJ da filial aqueles documentos que, pela própria natureza, forem emitidas somente em nome da matriz. </w:t>
      </w:r>
    </w:p>
    <w:p w14:paraId="5302AA74" w14:textId="77777777" w:rsidR="00334C3D" w:rsidRPr="00EC0213" w:rsidRDefault="00334C3D" w:rsidP="00D76145">
      <w:pPr>
        <w:pStyle w:val="PargrafodaLista"/>
        <w:ind w:left="0"/>
        <w:rPr>
          <w:rFonts w:ascii="Arial" w:hAnsi="Arial" w:cs="Arial"/>
          <w:sz w:val="22"/>
          <w:szCs w:val="22"/>
        </w:rPr>
      </w:pPr>
    </w:p>
    <w:p w14:paraId="2851F597" w14:textId="77777777" w:rsidR="00334C3D" w:rsidRPr="00EC0213" w:rsidRDefault="00334C3D" w:rsidP="00D76145">
      <w:pPr>
        <w:pStyle w:val="PargrafodaLista"/>
        <w:ind w:left="0"/>
        <w:rPr>
          <w:rFonts w:ascii="Arial" w:hAnsi="Arial" w:cs="Arial"/>
          <w:sz w:val="22"/>
          <w:szCs w:val="22"/>
        </w:rPr>
      </w:pPr>
      <w:r w:rsidRPr="00EC0213">
        <w:rPr>
          <w:rFonts w:ascii="Arial" w:hAnsi="Arial" w:cs="Arial"/>
          <w:sz w:val="22"/>
          <w:szCs w:val="22"/>
        </w:rPr>
        <w:lastRenderedPageBreak/>
        <w:t xml:space="preserve">2.4 Todos os </w:t>
      </w:r>
      <w:proofErr w:type="gramStart"/>
      <w:r w:rsidRPr="00EC0213">
        <w:rPr>
          <w:rFonts w:ascii="Arial" w:hAnsi="Arial" w:cs="Arial"/>
          <w:sz w:val="22"/>
          <w:szCs w:val="22"/>
        </w:rPr>
        <w:t>documentos referente</w:t>
      </w:r>
      <w:proofErr w:type="gramEnd"/>
      <w:r w:rsidRPr="00EC0213">
        <w:rPr>
          <w:rFonts w:ascii="Arial" w:hAnsi="Arial" w:cs="Arial"/>
          <w:sz w:val="22"/>
          <w:szCs w:val="22"/>
        </w:rPr>
        <w:t xml:space="preserve"> a HABILITAÇÃO poderão ser entregues em: original, por processo de cópia devidamente autenticada, ou cópia não autenticada DESDE QUE SEJAM EXIBIDOS OS ORIGINAIS PARA AUTENTICAÇÃO POR SERVIDOR DESIGNADO. Não serão aceitas cópias de documentos obtidas por meio de </w:t>
      </w:r>
      <w:proofErr w:type="spellStart"/>
      <w:r w:rsidRPr="00EC0213">
        <w:rPr>
          <w:rFonts w:ascii="Arial" w:hAnsi="Arial" w:cs="Arial"/>
          <w:sz w:val="22"/>
          <w:szCs w:val="22"/>
        </w:rPr>
        <w:t>fax-símile</w:t>
      </w:r>
      <w:proofErr w:type="spellEnd"/>
      <w:r w:rsidRPr="00EC0213">
        <w:rPr>
          <w:rFonts w:ascii="Arial" w:hAnsi="Arial" w:cs="Arial"/>
          <w:sz w:val="22"/>
          <w:szCs w:val="22"/>
        </w:rPr>
        <w:t xml:space="preserve"> ou ilegíveis.</w:t>
      </w:r>
    </w:p>
    <w:p w14:paraId="6B476656" w14:textId="77777777" w:rsidR="00334C3D" w:rsidRPr="00EC0213" w:rsidRDefault="00334C3D" w:rsidP="00D76145">
      <w:pPr>
        <w:pStyle w:val="PargrafodaLista"/>
        <w:ind w:left="0"/>
        <w:rPr>
          <w:rFonts w:ascii="Arial" w:hAnsi="Arial" w:cs="Arial"/>
          <w:sz w:val="22"/>
          <w:szCs w:val="22"/>
        </w:rPr>
      </w:pPr>
    </w:p>
    <w:p w14:paraId="2D2DF232" w14:textId="77777777" w:rsidR="00334C3D" w:rsidRPr="00EC0213" w:rsidRDefault="00334C3D" w:rsidP="00D76145">
      <w:pPr>
        <w:pStyle w:val="PargrafodaLista"/>
        <w:ind w:left="0"/>
        <w:rPr>
          <w:rFonts w:ascii="Arial" w:hAnsi="Arial" w:cs="Arial"/>
          <w:sz w:val="22"/>
          <w:szCs w:val="22"/>
        </w:rPr>
      </w:pPr>
      <w:r w:rsidRPr="00EC0213">
        <w:rPr>
          <w:rFonts w:ascii="Arial" w:hAnsi="Arial" w:cs="Arial"/>
          <w:sz w:val="22"/>
          <w:szCs w:val="22"/>
        </w:rPr>
        <w:t xml:space="preserve"> 2.5 Os documentos expedidos pela Internet poderão ser apresentados em forma original ou cópia reprográfica sem autenticação. Entretanto, estarão sujeitos à verificação de sua autenticidade através de consulta realizada pela Comissão. </w:t>
      </w:r>
    </w:p>
    <w:p w14:paraId="56B132DE" w14:textId="77777777" w:rsidR="00334C3D" w:rsidRPr="00EC0213" w:rsidRDefault="00334C3D" w:rsidP="00D76145">
      <w:pPr>
        <w:pStyle w:val="PargrafodaLista"/>
        <w:ind w:left="0"/>
        <w:rPr>
          <w:rFonts w:ascii="Arial" w:hAnsi="Arial" w:cs="Arial"/>
          <w:sz w:val="22"/>
          <w:szCs w:val="22"/>
        </w:rPr>
      </w:pPr>
    </w:p>
    <w:p w14:paraId="66F94C28" w14:textId="77777777" w:rsidR="00334C3D" w:rsidRPr="00EC0213" w:rsidRDefault="00334C3D" w:rsidP="00D76145">
      <w:pPr>
        <w:pStyle w:val="PargrafodaLista"/>
        <w:ind w:left="0"/>
        <w:rPr>
          <w:rFonts w:ascii="Arial" w:hAnsi="Arial" w:cs="Arial"/>
          <w:sz w:val="22"/>
          <w:szCs w:val="22"/>
        </w:rPr>
      </w:pPr>
      <w:r w:rsidRPr="00EC0213">
        <w:rPr>
          <w:rFonts w:ascii="Arial" w:hAnsi="Arial" w:cs="Arial"/>
          <w:sz w:val="22"/>
          <w:szCs w:val="22"/>
        </w:rPr>
        <w:t>2.6 No caso de apresentação de documentos e/ou certidões que não constarem prazo de validade, considerar-se-á o prazo máximo de 90 (noventa) dias a partir da data de emissão dos mesmos, salvo documentos dispensáveis.</w:t>
      </w:r>
    </w:p>
    <w:p w14:paraId="04EB8EC0" w14:textId="77777777" w:rsidR="00334C3D" w:rsidRPr="00EC0213" w:rsidRDefault="00334C3D" w:rsidP="00D76145">
      <w:pPr>
        <w:pStyle w:val="PargrafodaLista"/>
        <w:ind w:left="0"/>
        <w:rPr>
          <w:rFonts w:ascii="Arial" w:hAnsi="Arial" w:cs="Arial"/>
          <w:sz w:val="22"/>
          <w:szCs w:val="22"/>
        </w:rPr>
      </w:pPr>
    </w:p>
    <w:p w14:paraId="5BD004A9" w14:textId="77777777" w:rsidR="00334C3D" w:rsidRPr="00EC0213" w:rsidRDefault="00334C3D" w:rsidP="00D76145">
      <w:pPr>
        <w:pStyle w:val="PargrafodaLista"/>
        <w:ind w:left="0"/>
        <w:rPr>
          <w:rFonts w:ascii="Arial" w:hAnsi="Arial" w:cs="Arial"/>
          <w:sz w:val="22"/>
          <w:szCs w:val="22"/>
        </w:rPr>
      </w:pPr>
      <w:r w:rsidRPr="00EC0213">
        <w:rPr>
          <w:rFonts w:ascii="Arial" w:hAnsi="Arial" w:cs="Arial"/>
          <w:sz w:val="22"/>
          <w:szCs w:val="22"/>
        </w:rPr>
        <w:t xml:space="preserve"> 2.7 Os documentos que forem apresentados em original não serão devolvidos, e passarão a fazer parte integrante do processo licitatório. </w:t>
      </w:r>
    </w:p>
    <w:p w14:paraId="564FA7FA" w14:textId="77777777" w:rsidR="00334C3D" w:rsidRPr="00EC0213" w:rsidRDefault="00334C3D" w:rsidP="00D76145">
      <w:pPr>
        <w:pStyle w:val="PargrafodaLista"/>
        <w:ind w:left="0"/>
        <w:rPr>
          <w:rFonts w:ascii="Arial" w:hAnsi="Arial" w:cs="Arial"/>
          <w:sz w:val="22"/>
          <w:szCs w:val="22"/>
        </w:rPr>
      </w:pPr>
    </w:p>
    <w:p w14:paraId="48EC00D4" w14:textId="77777777" w:rsidR="00334C3D" w:rsidRPr="00EC0213" w:rsidRDefault="00334C3D" w:rsidP="00D76145">
      <w:pPr>
        <w:pStyle w:val="PargrafodaLista"/>
        <w:ind w:left="0"/>
        <w:rPr>
          <w:rFonts w:ascii="Arial" w:hAnsi="Arial" w:cs="Arial"/>
          <w:sz w:val="22"/>
          <w:szCs w:val="22"/>
        </w:rPr>
      </w:pPr>
      <w:r w:rsidRPr="00EC0213">
        <w:rPr>
          <w:rFonts w:ascii="Arial" w:hAnsi="Arial" w:cs="Arial"/>
          <w:sz w:val="22"/>
          <w:szCs w:val="22"/>
        </w:rPr>
        <w:t>2.8 Os documentos redigidos em língua estrangeira deverão estar acompanhados de tradução por tradutor juramentado.</w:t>
      </w:r>
    </w:p>
    <w:p w14:paraId="20E8AB25" w14:textId="77777777" w:rsidR="00334C3D" w:rsidRPr="00EC0213" w:rsidRDefault="00334C3D" w:rsidP="00D76145">
      <w:pPr>
        <w:pStyle w:val="PargrafodaLista"/>
        <w:ind w:left="0"/>
        <w:rPr>
          <w:rFonts w:ascii="Arial" w:hAnsi="Arial" w:cs="Arial"/>
          <w:sz w:val="22"/>
          <w:szCs w:val="22"/>
        </w:rPr>
      </w:pPr>
    </w:p>
    <w:p w14:paraId="18FA7406" w14:textId="77777777" w:rsidR="00334C3D" w:rsidRPr="00EC0213" w:rsidRDefault="00334C3D" w:rsidP="00D76145">
      <w:pPr>
        <w:pStyle w:val="PargrafodaLista"/>
        <w:ind w:left="0"/>
        <w:rPr>
          <w:rFonts w:ascii="Arial" w:hAnsi="Arial" w:cs="Arial"/>
          <w:sz w:val="22"/>
          <w:szCs w:val="22"/>
        </w:rPr>
      </w:pPr>
      <w:r w:rsidRPr="00EC0213">
        <w:rPr>
          <w:rFonts w:ascii="Arial" w:hAnsi="Arial" w:cs="Arial"/>
          <w:sz w:val="22"/>
          <w:szCs w:val="22"/>
        </w:rPr>
        <w:t xml:space="preserve">2.9 Será obrigatório, sob pena de inabilitação, que o licitante tenha em seu objeto social as atividades compatíveis com o objeto deste Edital. </w:t>
      </w:r>
    </w:p>
    <w:p w14:paraId="5B41CBE4" w14:textId="77777777" w:rsidR="00334C3D" w:rsidRPr="00EC0213" w:rsidRDefault="00334C3D" w:rsidP="00D76145">
      <w:pPr>
        <w:pStyle w:val="PargrafodaLista"/>
        <w:ind w:left="0"/>
        <w:rPr>
          <w:rFonts w:ascii="Arial" w:hAnsi="Arial" w:cs="Arial"/>
          <w:sz w:val="22"/>
          <w:szCs w:val="22"/>
        </w:rPr>
      </w:pPr>
    </w:p>
    <w:p w14:paraId="0637CF23" w14:textId="77777777" w:rsidR="00334C3D" w:rsidRPr="00EC0213" w:rsidRDefault="00334C3D" w:rsidP="00D76145">
      <w:pPr>
        <w:pStyle w:val="PargrafodaLista"/>
        <w:ind w:left="0"/>
        <w:rPr>
          <w:rFonts w:ascii="Arial" w:hAnsi="Arial" w:cs="Arial"/>
          <w:sz w:val="22"/>
          <w:szCs w:val="22"/>
        </w:rPr>
      </w:pPr>
      <w:r w:rsidRPr="00EC0213">
        <w:rPr>
          <w:rFonts w:ascii="Arial" w:hAnsi="Arial" w:cs="Arial"/>
          <w:sz w:val="22"/>
          <w:szCs w:val="22"/>
        </w:rPr>
        <w:t>2.10 A entrega da documentação acima estabelecida implica manifestação de interesse no credenciamento, bem como aceitação e submissão, independente de manifestação expressa, a todas as normas e condições deste Edital.</w:t>
      </w:r>
    </w:p>
    <w:p w14:paraId="26121502" w14:textId="77777777" w:rsidR="00334C3D" w:rsidRPr="00EC0213" w:rsidRDefault="00334C3D" w:rsidP="00D76145">
      <w:pPr>
        <w:pStyle w:val="PargrafodaLista"/>
        <w:ind w:left="0"/>
        <w:rPr>
          <w:rFonts w:ascii="Arial" w:hAnsi="Arial" w:cs="Arial"/>
          <w:sz w:val="22"/>
          <w:szCs w:val="22"/>
        </w:rPr>
      </w:pPr>
    </w:p>
    <w:p w14:paraId="1EBCB669" w14:textId="77777777" w:rsidR="00334C3D" w:rsidRPr="00EC0213" w:rsidRDefault="00334C3D" w:rsidP="00D76145">
      <w:pPr>
        <w:pStyle w:val="PargrafodaLista"/>
        <w:ind w:left="0"/>
        <w:rPr>
          <w:rFonts w:ascii="Arial" w:hAnsi="Arial" w:cs="Arial"/>
          <w:sz w:val="22"/>
          <w:szCs w:val="22"/>
        </w:rPr>
      </w:pPr>
      <w:r w:rsidRPr="00EC0213">
        <w:rPr>
          <w:rFonts w:ascii="Arial" w:hAnsi="Arial" w:cs="Arial"/>
          <w:b/>
          <w:sz w:val="24"/>
          <w:szCs w:val="24"/>
        </w:rPr>
        <w:t>3 - REQUERIMENTO</w:t>
      </w:r>
      <w:r w:rsidRPr="00EC0213">
        <w:rPr>
          <w:rFonts w:ascii="Arial" w:hAnsi="Arial" w:cs="Arial"/>
          <w:sz w:val="22"/>
          <w:szCs w:val="22"/>
        </w:rPr>
        <w:t xml:space="preserve"> </w:t>
      </w:r>
    </w:p>
    <w:p w14:paraId="48AE94F7" w14:textId="77777777" w:rsidR="00334C3D" w:rsidRPr="00EC0213" w:rsidRDefault="00334C3D" w:rsidP="00D76145">
      <w:pPr>
        <w:pStyle w:val="PargrafodaLista"/>
        <w:ind w:left="0"/>
        <w:rPr>
          <w:rFonts w:ascii="Arial" w:hAnsi="Arial" w:cs="Arial"/>
          <w:sz w:val="22"/>
          <w:szCs w:val="22"/>
        </w:rPr>
      </w:pPr>
    </w:p>
    <w:p w14:paraId="6C9591C2" w14:textId="77777777" w:rsidR="00334C3D" w:rsidRPr="00EC0213" w:rsidRDefault="00334C3D" w:rsidP="00D76145">
      <w:pPr>
        <w:pStyle w:val="PargrafodaLista"/>
        <w:ind w:left="0"/>
        <w:rPr>
          <w:rFonts w:ascii="Arial" w:hAnsi="Arial" w:cs="Arial"/>
          <w:sz w:val="22"/>
          <w:szCs w:val="22"/>
        </w:rPr>
      </w:pPr>
      <w:r w:rsidRPr="00EC0213">
        <w:rPr>
          <w:rFonts w:ascii="Arial" w:hAnsi="Arial" w:cs="Arial"/>
          <w:sz w:val="22"/>
          <w:szCs w:val="22"/>
        </w:rPr>
        <w:t>3.1 Todos os participantes do presente Chamamento Público para fins de credenciamento, deverão apresentar o REQUERIMENTO constante do ANEXO I, carimbado, datado e assinado, juntamente com o envelope protocolado da documentação para o credenciamento.</w:t>
      </w:r>
    </w:p>
    <w:p w14:paraId="4105AB00" w14:textId="77777777" w:rsidR="00334C3D" w:rsidRPr="00EC0213" w:rsidRDefault="00334C3D" w:rsidP="00D76145">
      <w:pPr>
        <w:pStyle w:val="PargrafodaLista"/>
        <w:ind w:left="0"/>
        <w:rPr>
          <w:rFonts w:ascii="Arial" w:hAnsi="Arial" w:cs="Arial"/>
          <w:sz w:val="24"/>
          <w:szCs w:val="24"/>
        </w:rPr>
      </w:pPr>
    </w:p>
    <w:p w14:paraId="117DEBA8" w14:textId="77777777" w:rsidR="00334C3D" w:rsidRPr="00EC0213" w:rsidRDefault="00334C3D" w:rsidP="00D76145">
      <w:pPr>
        <w:pStyle w:val="PargrafodaLista"/>
        <w:ind w:left="0"/>
        <w:rPr>
          <w:rFonts w:ascii="Arial" w:hAnsi="Arial" w:cs="Arial"/>
          <w:b/>
          <w:sz w:val="24"/>
          <w:szCs w:val="24"/>
        </w:rPr>
      </w:pPr>
      <w:r w:rsidRPr="00EC0213">
        <w:rPr>
          <w:rFonts w:ascii="Arial" w:hAnsi="Arial" w:cs="Arial"/>
          <w:b/>
          <w:sz w:val="24"/>
          <w:szCs w:val="24"/>
        </w:rPr>
        <w:t xml:space="preserve"> 4. DA ANÁLISE DA DOCUMENTAÇÃO</w:t>
      </w:r>
    </w:p>
    <w:p w14:paraId="26C6388A" w14:textId="77777777" w:rsidR="00334C3D" w:rsidRPr="00EC0213" w:rsidRDefault="00334C3D" w:rsidP="00D76145">
      <w:pPr>
        <w:pStyle w:val="PargrafodaLista"/>
        <w:ind w:left="0"/>
        <w:rPr>
          <w:rFonts w:ascii="Arial" w:hAnsi="Arial" w:cs="Arial"/>
          <w:b/>
          <w:sz w:val="24"/>
          <w:szCs w:val="24"/>
        </w:rPr>
      </w:pPr>
    </w:p>
    <w:p w14:paraId="1D73DBEE" w14:textId="22CABA59" w:rsidR="00334C3D" w:rsidRPr="00EC0213" w:rsidRDefault="00334C3D" w:rsidP="00D76145">
      <w:pPr>
        <w:pStyle w:val="PargrafodaLista"/>
        <w:ind w:left="0"/>
        <w:rPr>
          <w:rFonts w:ascii="Arial" w:hAnsi="Arial" w:cs="Arial"/>
          <w:sz w:val="22"/>
          <w:szCs w:val="22"/>
        </w:rPr>
      </w:pPr>
      <w:r w:rsidRPr="00EC0213">
        <w:rPr>
          <w:rFonts w:ascii="Arial" w:hAnsi="Arial" w:cs="Arial"/>
          <w:sz w:val="22"/>
          <w:szCs w:val="22"/>
        </w:rPr>
        <w:t xml:space="preserve"> 4.1 O Credenciamento será feito durante o prazo de validade do presente Chamamento Público e terá início para o interessado com o recebimento do Requerimento e o exame da documentação exigida, que será recebida a contar de</w:t>
      </w:r>
      <w:r w:rsidR="001F6F02">
        <w:rPr>
          <w:rFonts w:ascii="Arial" w:hAnsi="Arial" w:cs="Arial"/>
          <w:sz w:val="22"/>
          <w:szCs w:val="22"/>
        </w:rPr>
        <w:t xml:space="preserve"> 26</w:t>
      </w:r>
      <w:r w:rsidRPr="00EC0213">
        <w:rPr>
          <w:rFonts w:ascii="Arial" w:hAnsi="Arial" w:cs="Arial"/>
          <w:sz w:val="22"/>
          <w:szCs w:val="22"/>
        </w:rPr>
        <w:t xml:space="preserve"> de </w:t>
      </w:r>
      <w:r w:rsidR="001F6F02">
        <w:rPr>
          <w:rFonts w:ascii="Arial" w:hAnsi="Arial" w:cs="Arial"/>
          <w:sz w:val="22"/>
          <w:szCs w:val="22"/>
        </w:rPr>
        <w:t>DEZEMBRO</w:t>
      </w:r>
      <w:r w:rsidRPr="00EC0213">
        <w:rPr>
          <w:rFonts w:ascii="Arial" w:hAnsi="Arial" w:cs="Arial"/>
          <w:sz w:val="22"/>
          <w:szCs w:val="22"/>
        </w:rPr>
        <w:t xml:space="preserve"> de 20</w:t>
      </w:r>
      <w:r w:rsidR="001F6F02">
        <w:rPr>
          <w:rFonts w:ascii="Arial" w:hAnsi="Arial" w:cs="Arial"/>
          <w:sz w:val="22"/>
          <w:szCs w:val="22"/>
        </w:rPr>
        <w:t>23</w:t>
      </w:r>
      <w:r w:rsidRPr="00EC0213">
        <w:rPr>
          <w:rFonts w:ascii="Arial" w:hAnsi="Arial" w:cs="Arial"/>
          <w:sz w:val="22"/>
          <w:szCs w:val="22"/>
        </w:rPr>
        <w:t xml:space="preserve">. </w:t>
      </w:r>
    </w:p>
    <w:p w14:paraId="00C8EC1E" w14:textId="77777777" w:rsidR="00334C3D" w:rsidRPr="00EC0213" w:rsidRDefault="00334C3D" w:rsidP="00D76145">
      <w:pPr>
        <w:pStyle w:val="PargrafodaLista"/>
        <w:ind w:left="0"/>
        <w:rPr>
          <w:rFonts w:ascii="Arial" w:hAnsi="Arial" w:cs="Arial"/>
          <w:sz w:val="22"/>
          <w:szCs w:val="22"/>
        </w:rPr>
      </w:pPr>
      <w:r w:rsidRPr="00EC0213">
        <w:rPr>
          <w:rFonts w:ascii="Arial" w:hAnsi="Arial" w:cs="Arial"/>
          <w:sz w:val="22"/>
          <w:szCs w:val="22"/>
        </w:rPr>
        <w:t xml:space="preserve">4.2 A análise será feita pela Comissão Permanente de Licitação. </w:t>
      </w:r>
    </w:p>
    <w:p w14:paraId="3716E648" w14:textId="77777777" w:rsidR="00334C3D" w:rsidRPr="00EC0213" w:rsidRDefault="00334C3D" w:rsidP="00D76145">
      <w:pPr>
        <w:pStyle w:val="PargrafodaLista"/>
        <w:ind w:left="0"/>
        <w:rPr>
          <w:rFonts w:ascii="Arial" w:hAnsi="Arial" w:cs="Arial"/>
          <w:sz w:val="22"/>
          <w:szCs w:val="22"/>
        </w:rPr>
      </w:pPr>
      <w:r w:rsidRPr="00EC0213">
        <w:rPr>
          <w:rFonts w:ascii="Arial" w:hAnsi="Arial" w:cs="Arial"/>
          <w:sz w:val="22"/>
          <w:szCs w:val="22"/>
        </w:rPr>
        <w:t>4.3 A Comissão irá receber analisar, comentar, esclarecer, discutir, aprovar ou rejeitar o Credenciamento. No caso de rejeitar o credenciamento por falta de documentação ou inexatidão nesta, o interessado será convocado para num prazo de 05 (cinco) dias úteis complementar a documentação. Esgotado o prazo para apresentação dos documentos faltantes, a Comissão Permanente de Licitação analisará novamente o pedido e emitirá sua decisão pelo credenciamento ou não, podendo o interessado, caso a decisão lhe seja desfavorável, solicitar o encaminhamento do processo, a autoridade superior para nova análise e julgamento.</w:t>
      </w:r>
    </w:p>
    <w:p w14:paraId="048D3885" w14:textId="77777777" w:rsidR="00334C3D" w:rsidRPr="00EC0213" w:rsidRDefault="00334C3D" w:rsidP="00D76145">
      <w:pPr>
        <w:pStyle w:val="PargrafodaLista"/>
        <w:ind w:left="0"/>
        <w:rPr>
          <w:rFonts w:ascii="Arial" w:hAnsi="Arial" w:cs="Arial"/>
          <w:sz w:val="22"/>
          <w:szCs w:val="22"/>
        </w:rPr>
      </w:pPr>
      <w:r w:rsidRPr="00EC0213">
        <w:rPr>
          <w:rFonts w:ascii="Arial" w:hAnsi="Arial" w:cs="Arial"/>
          <w:sz w:val="22"/>
          <w:szCs w:val="22"/>
        </w:rPr>
        <w:t xml:space="preserve"> 4.4 Caberá à Comissão Permanente de Licitação, além do recebimento e exame da documentação e da análise para habilitação do interessado, em obediência às disposições estabelecidas neste Edital e demais legislação pertinente, conduzir as atividades correlatas.</w:t>
      </w:r>
    </w:p>
    <w:p w14:paraId="38BDF586" w14:textId="77777777" w:rsidR="00334C3D" w:rsidRPr="00EC0213" w:rsidRDefault="00334C3D" w:rsidP="00D76145">
      <w:pPr>
        <w:pStyle w:val="PargrafodaLista"/>
        <w:ind w:left="0"/>
        <w:rPr>
          <w:rFonts w:ascii="Arial" w:hAnsi="Arial" w:cs="Arial"/>
          <w:sz w:val="22"/>
          <w:szCs w:val="22"/>
        </w:rPr>
      </w:pPr>
    </w:p>
    <w:p w14:paraId="6A80D9CA" w14:textId="77777777" w:rsidR="00334C3D" w:rsidRPr="00EC0213" w:rsidRDefault="00334C3D" w:rsidP="00D76145">
      <w:pPr>
        <w:pStyle w:val="PargrafodaLista"/>
        <w:ind w:left="0"/>
        <w:rPr>
          <w:rFonts w:ascii="Arial" w:hAnsi="Arial" w:cs="Arial"/>
          <w:b/>
          <w:sz w:val="24"/>
          <w:szCs w:val="24"/>
        </w:rPr>
      </w:pPr>
      <w:r w:rsidRPr="00EC0213">
        <w:rPr>
          <w:rFonts w:ascii="Arial" w:hAnsi="Arial" w:cs="Arial"/>
          <w:b/>
          <w:sz w:val="24"/>
          <w:szCs w:val="24"/>
        </w:rPr>
        <w:t>5. DA DIVULGAÇÃO DOS RESULTADOS E DOS RECURSOS</w:t>
      </w:r>
    </w:p>
    <w:p w14:paraId="6C2FF87E" w14:textId="77777777" w:rsidR="00334C3D" w:rsidRPr="00EC0213" w:rsidRDefault="00334C3D" w:rsidP="00D76145">
      <w:pPr>
        <w:pStyle w:val="PargrafodaLista"/>
        <w:ind w:left="0"/>
        <w:rPr>
          <w:rFonts w:ascii="Arial" w:hAnsi="Arial" w:cs="Arial"/>
          <w:b/>
          <w:sz w:val="24"/>
          <w:szCs w:val="24"/>
        </w:rPr>
      </w:pPr>
    </w:p>
    <w:p w14:paraId="075CD903" w14:textId="0F48309C" w:rsidR="00334C3D" w:rsidRPr="00EC0213" w:rsidRDefault="00334C3D" w:rsidP="00D76145">
      <w:pPr>
        <w:pStyle w:val="PargrafodaLista"/>
        <w:ind w:left="0"/>
        <w:rPr>
          <w:rFonts w:ascii="Arial" w:hAnsi="Arial" w:cs="Arial"/>
          <w:sz w:val="22"/>
          <w:szCs w:val="22"/>
        </w:rPr>
      </w:pPr>
      <w:r w:rsidRPr="00EC0213">
        <w:rPr>
          <w:rFonts w:ascii="Arial" w:hAnsi="Arial" w:cs="Arial"/>
        </w:rPr>
        <w:lastRenderedPageBreak/>
        <w:t xml:space="preserve"> </w:t>
      </w:r>
      <w:r w:rsidRPr="00EC0213">
        <w:rPr>
          <w:rFonts w:ascii="Arial" w:hAnsi="Arial" w:cs="Arial"/>
          <w:sz w:val="22"/>
          <w:szCs w:val="22"/>
        </w:rPr>
        <w:t xml:space="preserve">5.1 - O resultado do credenciamento será publicado no site da prefeitura </w:t>
      </w:r>
      <w:r w:rsidR="00EC0213" w:rsidRPr="00EC0213">
        <w:rPr>
          <w:rFonts w:ascii="Arial" w:hAnsi="Arial" w:cs="Arial"/>
          <w:sz w:val="22"/>
          <w:szCs w:val="22"/>
        </w:rPr>
        <w:t>municipal através</w:t>
      </w:r>
      <w:r w:rsidRPr="00EC0213">
        <w:rPr>
          <w:rFonts w:ascii="Arial" w:hAnsi="Arial" w:cs="Arial"/>
          <w:sz w:val="22"/>
          <w:szCs w:val="22"/>
        </w:rPr>
        <w:t xml:space="preserve"> do endereço www.calmon.sc.gov.br após realização da ata pela comissão.</w:t>
      </w:r>
    </w:p>
    <w:p w14:paraId="0FFDF679" w14:textId="77777777" w:rsidR="00334C3D" w:rsidRPr="00EC0213" w:rsidRDefault="00334C3D" w:rsidP="00D76145">
      <w:pPr>
        <w:pStyle w:val="PargrafodaLista"/>
        <w:ind w:left="0"/>
        <w:rPr>
          <w:rFonts w:ascii="Arial" w:hAnsi="Arial" w:cs="Arial"/>
          <w:sz w:val="22"/>
          <w:szCs w:val="22"/>
        </w:rPr>
      </w:pPr>
    </w:p>
    <w:p w14:paraId="1CE54425" w14:textId="3086DB83" w:rsidR="00334C3D" w:rsidRPr="00EC0213" w:rsidRDefault="00334C3D" w:rsidP="00D76145">
      <w:pPr>
        <w:pStyle w:val="PargrafodaLista"/>
        <w:ind w:left="0"/>
        <w:rPr>
          <w:rFonts w:ascii="Arial" w:hAnsi="Arial" w:cs="Arial"/>
          <w:sz w:val="22"/>
          <w:szCs w:val="22"/>
        </w:rPr>
      </w:pPr>
      <w:r w:rsidRPr="00EC0213">
        <w:rPr>
          <w:rFonts w:ascii="Arial" w:hAnsi="Arial" w:cs="Arial"/>
          <w:sz w:val="22"/>
          <w:szCs w:val="22"/>
        </w:rPr>
        <w:t xml:space="preserve">5.2 Os interessados poderão recorrer do resultado publicado quanto à habilitação ou inabilitação, apresentando suas razões devidamente fundamentadas e por escrito, no prazo máximo de até 05 (cinco) dias úteis contados do primeiro dia útil subsequente à data da divulgação prevista no item acima, ficando, nesse período, </w:t>
      </w:r>
      <w:r w:rsidR="00EC0213" w:rsidRPr="00EC0213">
        <w:rPr>
          <w:rFonts w:ascii="Arial" w:hAnsi="Arial" w:cs="Arial"/>
          <w:sz w:val="22"/>
          <w:szCs w:val="22"/>
        </w:rPr>
        <w:t>autorizados vistas</w:t>
      </w:r>
      <w:r w:rsidRPr="00EC0213">
        <w:rPr>
          <w:rFonts w:ascii="Arial" w:hAnsi="Arial" w:cs="Arial"/>
          <w:sz w:val="22"/>
          <w:szCs w:val="22"/>
        </w:rPr>
        <w:t xml:space="preserve"> ao seu processo junto a Comissão. </w:t>
      </w:r>
    </w:p>
    <w:p w14:paraId="2273FE29" w14:textId="77777777" w:rsidR="00334C3D" w:rsidRPr="00EC0213" w:rsidRDefault="00334C3D" w:rsidP="00D76145">
      <w:pPr>
        <w:pStyle w:val="PargrafodaLista"/>
        <w:ind w:left="0"/>
        <w:rPr>
          <w:rFonts w:ascii="Arial" w:hAnsi="Arial" w:cs="Arial"/>
          <w:sz w:val="22"/>
          <w:szCs w:val="22"/>
        </w:rPr>
      </w:pPr>
      <w:r w:rsidRPr="00EC0213">
        <w:rPr>
          <w:rFonts w:ascii="Arial" w:hAnsi="Arial" w:cs="Arial"/>
          <w:sz w:val="22"/>
          <w:szCs w:val="22"/>
        </w:rPr>
        <w:t>5.3 O recurso limitar-se-á a questões de habilitação ou Inabilitação, considerando, exclusivamente, a documentação apresentada no ato da inscrição, não sendo considerado documento anexado em fase de recurso.</w:t>
      </w:r>
    </w:p>
    <w:p w14:paraId="56EA1FA5" w14:textId="38F5882E" w:rsidR="00334C3D" w:rsidRPr="00EC0213" w:rsidRDefault="00334C3D" w:rsidP="00D76145">
      <w:pPr>
        <w:pStyle w:val="PargrafodaLista"/>
        <w:ind w:left="0"/>
        <w:rPr>
          <w:rFonts w:ascii="Arial" w:hAnsi="Arial" w:cs="Arial"/>
          <w:sz w:val="22"/>
          <w:szCs w:val="22"/>
        </w:rPr>
      </w:pPr>
      <w:r w:rsidRPr="00EC0213">
        <w:rPr>
          <w:rFonts w:ascii="Arial" w:hAnsi="Arial" w:cs="Arial"/>
          <w:sz w:val="22"/>
          <w:szCs w:val="22"/>
        </w:rPr>
        <w:t xml:space="preserve"> 5.4 O recurso deverá ser protocolado junto ao Setor de Protocolo, ficando estabelecido prazo de até 05 (cinco) dias úteis para a Comissão reconsiderar a decisão ou </w:t>
      </w:r>
      <w:r w:rsidR="00EC0213" w:rsidRPr="00EC0213">
        <w:rPr>
          <w:rFonts w:ascii="Arial" w:hAnsi="Arial" w:cs="Arial"/>
          <w:sz w:val="22"/>
          <w:szCs w:val="22"/>
        </w:rPr>
        <w:t>encaminhá-lo</w:t>
      </w:r>
      <w:r w:rsidRPr="00EC0213">
        <w:rPr>
          <w:rFonts w:ascii="Arial" w:hAnsi="Arial" w:cs="Arial"/>
          <w:sz w:val="22"/>
          <w:szCs w:val="22"/>
        </w:rPr>
        <w:t xml:space="preserve"> para análise do Superior, que terá igual prazo para análise e decisão. </w:t>
      </w:r>
    </w:p>
    <w:p w14:paraId="6ECCD1FC" w14:textId="77777777" w:rsidR="00334C3D" w:rsidRPr="00EC0213" w:rsidRDefault="00334C3D" w:rsidP="00D76145">
      <w:pPr>
        <w:pStyle w:val="PargrafodaLista"/>
        <w:ind w:left="0"/>
        <w:rPr>
          <w:rFonts w:ascii="Arial" w:hAnsi="Arial" w:cs="Arial"/>
          <w:sz w:val="22"/>
          <w:szCs w:val="22"/>
        </w:rPr>
      </w:pPr>
      <w:r w:rsidRPr="00EC0213">
        <w:rPr>
          <w:rFonts w:ascii="Arial" w:hAnsi="Arial" w:cs="Arial"/>
          <w:sz w:val="22"/>
          <w:szCs w:val="22"/>
        </w:rPr>
        <w:t xml:space="preserve">5.5 Somente o representante legal do interessado poderá interpor recurso. </w:t>
      </w:r>
    </w:p>
    <w:p w14:paraId="42A0909B" w14:textId="77777777" w:rsidR="00334C3D" w:rsidRPr="00EC0213" w:rsidRDefault="00334C3D" w:rsidP="00D76145">
      <w:pPr>
        <w:pStyle w:val="PargrafodaLista"/>
        <w:ind w:left="0"/>
        <w:rPr>
          <w:rFonts w:ascii="Arial" w:hAnsi="Arial" w:cs="Arial"/>
          <w:sz w:val="22"/>
          <w:szCs w:val="22"/>
        </w:rPr>
      </w:pPr>
      <w:r w:rsidRPr="00EC0213">
        <w:rPr>
          <w:rFonts w:ascii="Arial" w:hAnsi="Arial" w:cs="Arial"/>
          <w:sz w:val="22"/>
          <w:szCs w:val="22"/>
        </w:rPr>
        <w:t>5.6 Não serão aceitos recursos por via postal, fax ou correio eletrônico, nem fora dos padrões e prazos estabelecidos neste Edital.</w:t>
      </w:r>
    </w:p>
    <w:p w14:paraId="24D85F0E" w14:textId="77777777" w:rsidR="00334C3D" w:rsidRPr="00EC0213" w:rsidRDefault="00334C3D" w:rsidP="00D76145">
      <w:pPr>
        <w:pStyle w:val="PargrafodaLista"/>
        <w:ind w:left="0"/>
        <w:rPr>
          <w:rFonts w:ascii="Arial" w:hAnsi="Arial" w:cs="Arial"/>
          <w:sz w:val="22"/>
          <w:szCs w:val="22"/>
        </w:rPr>
      </w:pPr>
      <w:r w:rsidRPr="00EC0213">
        <w:rPr>
          <w:rFonts w:ascii="Arial" w:hAnsi="Arial" w:cs="Arial"/>
          <w:sz w:val="22"/>
          <w:szCs w:val="22"/>
        </w:rPr>
        <w:t xml:space="preserve"> 58.7 Somente serão conhecidos os recursos tempestivos, motivados e não protelatórios. </w:t>
      </w:r>
    </w:p>
    <w:p w14:paraId="1BC36046" w14:textId="77777777" w:rsidR="00334C3D" w:rsidRPr="00EC0213" w:rsidRDefault="00334C3D" w:rsidP="00D76145">
      <w:pPr>
        <w:pStyle w:val="PargrafodaLista"/>
        <w:ind w:left="0"/>
        <w:rPr>
          <w:rFonts w:ascii="Arial" w:hAnsi="Arial" w:cs="Arial"/>
          <w:sz w:val="22"/>
          <w:szCs w:val="22"/>
        </w:rPr>
      </w:pPr>
      <w:r w:rsidRPr="00EC0213">
        <w:rPr>
          <w:rFonts w:ascii="Arial" w:hAnsi="Arial" w:cs="Arial"/>
          <w:sz w:val="22"/>
          <w:szCs w:val="22"/>
        </w:rPr>
        <w:t xml:space="preserve">5.8 Não serão admitidos mais de um recurso do interessado versando sobre o mesmo motivo de contestação. 5.9 Decidido em todas as instâncias administrativas sobre os recursos interpostos, o resultado final será publicado no site www.calmon.sc.gov.br. </w:t>
      </w:r>
    </w:p>
    <w:p w14:paraId="31511C25" w14:textId="77777777" w:rsidR="00334C3D" w:rsidRPr="00EC0213" w:rsidRDefault="00334C3D" w:rsidP="00D76145">
      <w:pPr>
        <w:pStyle w:val="PargrafodaLista"/>
        <w:ind w:left="0"/>
        <w:rPr>
          <w:rFonts w:ascii="Arial" w:hAnsi="Arial" w:cs="Arial"/>
          <w:sz w:val="22"/>
          <w:szCs w:val="22"/>
        </w:rPr>
      </w:pPr>
    </w:p>
    <w:p w14:paraId="0FB1928F" w14:textId="77777777" w:rsidR="00334C3D" w:rsidRPr="00EC0213" w:rsidRDefault="00334C3D" w:rsidP="00D76145">
      <w:pPr>
        <w:pStyle w:val="PargrafodaLista"/>
        <w:ind w:left="0"/>
        <w:rPr>
          <w:rFonts w:ascii="Arial" w:hAnsi="Arial" w:cs="Arial"/>
          <w:sz w:val="22"/>
          <w:szCs w:val="22"/>
        </w:rPr>
      </w:pPr>
      <w:r w:rsidRPr="00EC0213">
        <w:rPr>
          <w:rFonts w:ascii="Arial" w:hAnsi="Arial" w:cs="Arial"/>
          <w:b/>
          <w:sz w:val="24"/>
          <w:szCs w:val="24"/>
        </w:rPr>
        <w:t>6. DA CONVOCAÇÃO</w:t>
      </w:r>
    </w:p>
    <w:p w14:paraId="2A5026A2" w14:textId="77777777" w:rsidR="00334C3D" w:rsidRPr="00EC0213" w:rsidRDefault="00334C3D" w:rsidP="00D76145">
      <w:pPr>
        <w:pStyle w:val="PargrafodaLista"/>
        <w:ind w:left="0"/>
        <w:rPr>
          <w:rFonts w:ascii="Arial" w:hAnsi="Arial" w:cs="Arial"/>
          <w:sz w:val="22"/>
          <w:szCs w:val="22"/>
        </w:rPr>
      </w:pPr>
    </w:p>
    <w:p w14:paraId="5FE6CE8B" w14:textId="77777777" w:rsidR="00334C3D" w:rsidRPr="00EC0213" w:rsidRDefault="00334C3D" w:rsidP="00D76145">
      <w:pPr>
        <w:pStyle w:val="PargrafodaLista"/>
        <w:ind w:left="0"/>
        <w:rPr>
          <w:rFonts w:ascii="Arial" w:hAnsi="Arial" w:cs="Arial"/>
          <w:sz w:val="22"/>
          <w:szCs w:val="22"/>
        </w:rPr>
      </w:pPr>
      <w:r w:rsidRPr="00EC0213">
        <w:rPr>
          <w:rFonts w:ascii="Arial" w:hAnsi="Arial" w:cs="Arial"/>
          <w:sz w:val="22"/>
          <w:szCs w:val="22"/>
        </w:rPr>
        <w:t xml:space="preserve"> 61 Todos os que forem declarados Habilitados pela Comissão Permanente de Licitação, após a publicação do ato de credenciamento, poderão ser convocados, segundo necessidade do Fundo de Saúde, a assinar Contrato com o Município, colocando-se a disposição do mesmo para o Fornecimento de Medicamentos.</w:t>
      </w:r>
    </w:p>
    <w:p w14:paraId="348EA574" w14:textId="77777777" w:rsidR="00B94FCA" w:rsidRPr="00EC0213" w:rsidRDefault="00B94FCA" w:rsidP="00D76145">
      <w:pPr>
        <w:pStyle w:val="PargrafodaLista"/>
        <w:ind w:left="0"/>
        <w:rPr>
          <w:rFonts w:ascii="Arial" w:hAnsi="Arial" w:cs="Arial"/>
          <w:sz w:val="22"/>
          <w:szCs w:val="22"/>
        </w:rPr>
      </w:pPr>
    </w:p>
    <w:p w14:paraId="5F6E2FC0" w14:textId="77777777" w:rsidR="00B94FCA" w:rsidRPr="00EC0213" w:rsidRDefault="00B94FCA" w:rsidP="00D76145">
      <w:pPr>
        <w:pStyle w:val="PargrafodaLista"/>
        <w:ind w:left="0"/>
        <w:rPr>
          <w:rFonts w:ascii="Arial" w:eastAsia="Arial Unicode MS" w:hAnsi="Arial" w:cs="Arial"/>
          <w:sz w:val="22"/>
          <w:szCs w:val="22"/>
        </w:rPr>
      </w:pPr>
    </w:p>
    <w:p w14:paraId="212AC613" w14:textId="77777777" w:rsidR="00B94FCA" w:rsidRPr="00EC0213" w:rsidRDefault="00B94FCA" w:rsidP="00FD7A6F">
      <w:pPr>
        <w:numPr>
          <w:ilvl w:val="0"/>
          <w:numId w:val="2"/>
        </w:numPr>
        <w:suppressAutoHyphens/>
        <w:overflowPunct w:val="0"/>
        <w:spacing w:after="0" w:line="240" w:lineRule="auto"/>
        <w:ind w:left="0" w:firstLine="0"/>
        <w:jc w:val="both"/>
        <w:rPr>
          <w:rFonts w:ascii="Arial" w:eastAsia="Arial Unicode MS" w:hAnsi="Arial" w:cs="Arial"/>
        </w:rPr>
      </w:pPr>
      <w:r w:rsidRPr="00EC0213">
        <w:rPr>
          <w:rFonts w:ascii="Arial" w:hAnsi="Arial" w:cs="Arial"/>
          <w:b/>
          <w:sz w:val="24"/>
          <w:szCs w:val="24"/>
        </w:rPr>
        <w:t>7. DO ACOMPANHAMENTO</w:t>
      </w:r>
      <w:r w:rsidRPr="00EC0213">
        <w:rPr>
          <w:rFonts w:ascii="Arial" w:hAnsi="Arial" w:cs="Arial"/>
        </w:rPr>
        <w:t xml:space="preserve"> </w:t>
      </w:r>
    </w:p>
    <w:p w14:paraId="00FD7AE8" w14:textId="77777777" w:rsidR="00B94FCA" w:rsidRPr="00EC0213" w:rsidRDefault="00B94FCA" w:rsidP="00FD7A6F">
      <w:pPr>
        <w:numPr>
          <w:ilvl w:val="0"/>
          <w:numId w:val="2"/>
        </w:numPr>
        <w:suppressAutoHyphens/>
        <w:overflowPunct w:val="0"/>
        <w:spacing w:after="0" w:line="240" w:lineRule="auto"/>
        <w:ind w:left="0" w:firstLine="0"/>
        <w:jc w:val="both"/>
        <w:rPr>
          <w:rFonts w:ascii="Arial" w:eastAsia="Arial Unicode MS" w:hAnsi="Arial" w:cs="Arial"/>
        </w:rPr>
      </w:pPr>
      <w:r w:rsidRPr="00EC0213">
        <w:rPr>
          <w:rFonts w:ascii="Arial" w:hAnsi="Arial" w:cs="Arial"/>
        </w:rPr>
        <w:t xml:space="preserve">7.1 O Fundo Municipal de Saúde de Caçador realizará o acompanhamento dos fornecimentos através dos cupons fiscais ou relatórios gerenciais que deverão vir assinados pelos beneficiários, com a respectiva autorização e anexados a nota fiscal de venda. </w:t>
      </w:r>
    </w:p>
    <w:p w14:paraId="1760CC02" w14:textId="77777777" w:rsidR="00B94FCA" w:rsidRPr="00EC0213" w:rsidRDefault="00B94FCA" w:rsidP="00FD7A6F">
      <w:pPr>
        <w:numPr>
          <w:ilvl w:val="0"/>
          <w:numId w:val="2"/>
        </w:numPr>
        <w:suppressAutoHyphens/>
        <w:overflowPunct w:val="0"/>
        <w:spacing w:after="0" w:line="240" w:lineRule="auto"/>
        <w:ind w:left="0" w:firstLine="0"/>
        <w:jc w:val="both"/>
        <w:rPr>
          <w:rFonts w:ascii="Arial" w:eastAsia="Arial Unicode MS" w:hAnsi="Arial" w:cs="Arial"/>
        </w:rPr>
      </w:pPr>
      <w:r w:rsidRPr="00EC0213">
        <w:rPr>
          <w:rFonts w:ascii="Arial" w:hAnsi="Arial" w:cs="Arial"/>
        </w:rPr>
        <w:t>7.1.1 No cupom fiscal ou relatório gerencial deverá constar o preço da tabela e o desconto conforme o tipo de medicamento, conforme item 2, do presente Edital. Mesmo procedimento deverá ser adotado para a emissão da nota fiscal, onde deverá constar o preço da tabela e o respectivo desconto.</w:t>
      </w:r>
    </w:p>
    <w:p w14:paraId="777F2544" w14:textId="77777777" w:rsidR="00B94FCA" w:rsidRPr="00EC0213" w:rsidRDefault="00B94FCA" w:rsidP="00FD7A6F">
      <w:pPr>
        <w:numPr>
          <w:ilvl w:val="0"/>
          <w:numId w:val="2"/>
        </w:numPr>
        <w:suppressAutoHyphens/>
        <w:overflowPunct w:val="0"/>
        <w:spacing w:after="0" w:line="240" w:lineRule="auto"/>
        <w:ind w:left="0" w:firstLine="0"/>
        <w:jc w:val="both"/>
        <w:rPr>
          <w:rFonts w:ascii="Arial" w:eastAsia="Arial Unicode MS" w:hAnsi="Arial" w:cs="Arial"/>
        </w:rPr>
      </w:pPr>
    </w:p>
    <w:p w14:paraId="63C5A46A" w14:textId="77777777" w:rsidR="00B94FCA" w:rsidRPr="00EC0213" w:rsidRDefault="00B94FCA" w:rsidP="00FD7A6F">
      <w:pPr>
        <w:numPr>
          <w:ilvl w:val="0"/>
          <w:numId w:val="2"/>
        </w:numPr>
        <w:suppressAutoHyphens/>
        <w:overflowPunct w:val="0"/>
        <w:spacing w:after="0" w:line="240" w:lineRule="auto"/>
        <w:ind w:left="0" w:firstLine="0"/>
        <w:jc w:val="both"/>
        <w:rPr>
          <w:rFonts w:ascii="Arial" w:eastAsia="Arial Unicode MS" w:hAnsi="Arial" w:cs="Arial"/>
        </w:rPr>
      </w:pPr>
      <w:r w:rsidRPr="00EC0213">
        <w:rPr>
          <w:rFonts w:ascii="Arial" w:hAnsi="Arial" w:cs="Arial"/>
        </w:rPr>
        <w:t xml:space="preserve"> </w:t>
      </w:r>
      <w:r w:rsidRPr="00EC0213">
        <w:rPr>
          <w:rFonts w:ascii="Arial" w:hAnsi="Arial" w:cs="Arial"/>
          <w:b/>
          <w:sz w:val="24"/>
          <w:szCs w:val="24"/>
        </w:rPr>
        <w:t>8. DA VALIDADE DO EDITAL</w:t>
      </w:r>
      <w:r w:rsidRPr="00EC0213">
        <w:rPr>
          <w:rFonts w:ascii="Arial" w:hAnsi="Arial" w:cs="Arial"/>
        </w:rPr>
        <w:t xml:space="preserve"> </w:t>
      </w:r>
    </w:p>
    <w:p w14:paraId="30415EBC" w14:textId="77777777" w:rsidR="00B94FCA" w:rsidRPr="00EC0213" w:rsidRDefault="00B94FCA" w:rsidP="00B94FCA">
      <w:pPr>
        <w:pStyle w:val="PargrafodaLista"/>
        <w:rPr>
          <w:rFonts w:ascii="Arial" w:eastAsia="Arial Unicode MS" w:hAnsi="Arial" w:cs="Arial"/>
        </w:rPr>
      </w:pPr>
    </w:p>
    <w:p w14:paraId="56DC1F2C" w14:textId="77777777" w:rsidR="00B94FCA" w:rsidRPr="00EC0213" w:rsidRDefault="00B94FCA" w:rsidP="00FD7A6F">
      <w:pPr>
        <w:numPr>
          <w:ilvl w:val="0"/>
          <w:numId w:val="2"/>
        </w:numPr>
        <w:suppressAutoHyphens/>
        <w:overflowPunct w:val="0"/>
        <w:spacing w:after="0" w:line="240" w:lineRule="auto"/>
        <w:ind w:left="0" w:firstLine="0"/>
        <w:jc w:val="both"/>
        <w:rPr>
          <w:rFonts w:ascii="Arial" w:eastAsia="Arial Unicode MS" w:hAnsi="Arial" w:cs="Arial"/>
        </w:rPr>
      </w:pPr>
    </w:p>
    <w:p w14:paraId="55A4C2C2" w14:textId="77777777" w:rsidR="00B94FCA" w:rsidRPr="00EC0213" w:rsidRDefault="00B94FCA" w:rsidP="00FD7A6F">
      <w:pPr>
        <w:numPr>
          <w:ilvl w:val="0"/>
          <w:numId w:val="2"/>
        </w:numPr>
        <w:suppressAutoHyphens/>
        <w:overflowPunct w:val="0"/>
        <w:spacing w:after="0" w:line="240" w:lineRule="auto"/>
        <w:ind w:left="0" w:firstLine="0"/>
        <w:jc w:val="both"/>
        <w:rPr>
          <w:rFonts w:ascii="Arial" w:eastAsia="Arial Unicode MS" w:hAnsi="Arial" w:cs="Arial"/>
        </w:rPr>
      </w:pPr>
      <w:r w:rsidRPr="00EC0213">
        <w:rPr>
          <w:rFonts w:ascii="Arial" w:hAnsi="Arial" w:cs="Arial"/>
        </w:rPr>
        <w:t xml:space="preserve">8.1 O Presente Chamamento para CREDENCIAMENTO e o seu registro cadastral estará aberto pelo período de 12 meses, podendo os interessados a qualquer tempo no prazo de validade deste </w:t>
      </w:r>
      <w:r w:rsidR="00F653A7" w:rsidRPr="00EC0213">
        <w:rPr>
          <w:rFonts w:ascii="Arial" w:hAnsi="Arial" w:cs="Arial"/>
        </w:rPr>
        <w:t>Credenciamento</w:t>
      </w:r>
      <w:r w:rsidRPr="00EC0213">
        <w:rPr>
          <w:rFonts w:ascii="Arial" w:hAnsi="Arial" w:cs="Arial"/>
        </w:rPr>
        <w:t xml:space="preserve"> realizar a solicitação de seu credenciamento junto ao Setor de Licitações do Município. </w:t>
      </w:r>
    </w:p>
    <w:p w14:paraId="2CD07C45" w14:textId="77777777" w:rsidR="00B94FCA" w:rsidRPr="00EC0213" w:rsidRDefault="00B94FCA" w:rsidP="00FD7A6F">
      <w:pPr>
        <w:numPr>
          <w:ilvl w:val="0"/>
          <w:numId w:val="2"/>
        </w:numPr>
        <w:suppressAutoHyphens/>
        <w:overflowPunct w:val="0"/>
        <w:spacing w:after="0" w:line="240" w:lineRule="auto"/>
        <w:ind w:left="0" w:firstLine="0"/>
        <w:jc w:val="both"/>
        <w:rPr>
          <w:rFonts w:ascii="Arial" w:eastAsia="Arial Unicode MS" w:hAnsi="Arial" w:cs="Arial"/>
        </w:rPr>
      </w:pPr>
    </w:p>
    <w:p w14:paraId="553C3D34" w14:textId="77777777" w:rsidR="00B94FCA" w:rsidRPr="00EC0213" w:rsidRDefault="00B94FCA" w:rsidP="00FD7A6F">
      <w:pPr>
        <w:numPr>
          <w:ilvl w:val="0"/>
          <w:numId w:val="2"/>
        </w:numPr>
        <w:suppressAutoHyphens/>
        <w:overflowPunct w:val="0"/>
        <w:spacing w:after="0" w:line="240" w:lineRule="auto"/>
        <w:ind w:left="0" w:firstLine="0"/>
        <w:jc w:val="both"/>
        <w:rPr>
          <w:rFonts w:ascii="Arial" w:eastAsia="Arial Unicode MS" w:hAnsi="Arial" w:cs="Arial"/>
        </w:rPr>
      </w:pPr>
      <w:r w:rsidRPr="00EC0213">
        <w:rPr>
          <w:rFonts w:ascii="Arial" w:hAnsi="Arial" w:cs="Arial"/>
          <w:b/>
          <w:sz w:val="24"/>
          <w:szCs w:val="24"/>
        </w:rPr>
        <w:t>9. DA REVOGAÇÃO DO EDITAL</w:t>
      </w:r>
    </w:p>
    <w:p w14:paraId="0304E171" w14:textId="77777777" w:rsidR="00B94FCA" w:rsidRPr="00EC0213" w:rsidRDefault="00B94FCA" w:rsidP="00B94FCA">
      <w:pPr>
        <w:pStyle w:val="PargrafodaLista"/>
        <w:rPr>
          <w:rFonts w:ascii="Arial" w:hAnsi="Arial" w:cs="Arial"/>
        </w:rPr>
      </w:pPr>
    </w:p>
    <w:p w14:paraId="6D494E97" w14:textId="77777777" w:rsidR="00B94FCA" w:rsidRPr="00EC0213" w:rsidRDefault="00B94FCA" w:rsidP="00FD7A6F">
      <w:pPr>
        <w:numPr>
          <w:ilvl w:val="0"/>
          <w:numId w:val="2"/>
        </w:numPr>
        <w:suppressAutoHyphens/>
        <w:overflowPunct w:val="0"/>
        <w:spacing w:after="0" w:line="240" w:lineRule="auto"/>
        <w:ind w:left="0" w:firstLine="0"/>
        <w:jc w:val="both"/>
        <w:rPr>
          <w:rFonts w:ascii="Arial" w:eastAsia="Arial Unicode MS" w:hAnsi="Arial" w:cs="Arial"/>
        </w:rPr>
      </w:pPr>
      <w:r w:rsidRPr="00EC0213">
        <w:rPr>
          <w:rFonts w:ascii="Arial" w:hAnsi="Arial" w:cs="Arial"/>
        </w:rPr>
        <w:lastRenderedPageBreak/>
        <w:t xml:space="preserve">9.1 O presente processo de CREDENCIAMENTO poderá ser revogado por razões de interesse público, decorrentes de fatos supervenientes devidamente comprovados, pertinentes e suficientes para justificar sua revogação. </w:t>
      </w:r>
    </w:p>
    <w:p w14:paraId="3058ECF2" w14:textId="77777777" w:rsidR="00B94FCA" w:rsidRPr="00EC0213" w:rsidRDefault="00B94FCA" w:rsidP="00B94FCA">
      <w:pPr>
        <w:pStyle w:val="PargrafodaLista"/>
        <w:rPr>
          <w:rFonts w:ascii="Arial" w:hAnsi="Arial" w:cs="Arial"/>
        </w:rPr>
      </w:pPr>
    </w:p>
    <w:p w14:paraId="5E86D4A8" w14:textId="77777777" w:rsidR="00B94FCA" w:rsidRPr="00EC0213" w:rsidRDefault="00B94FCA" w:rsidP="00FD7A6F">
      <w:pPr>
        <w:numPr>
          <w:ilvl w:val="0"/>
          <w:numId w:val="2"/>
        </w:numPr>
        <w:suppressAutoHyphens/>
        <w:overflowPunct w:val="0"/>
        <w:spacing w:after="0" w:line="240" w:lineRule="auto"/>
        <w:ind w:left="0" w:firstLine="0"/>
        <w:jc w:val="both"/>
        <w:rPr>
          <w:rFonts w:ascii="Arial" w:eastAsia="Arial Unicode MS" w:hAnsi="Arial" w:cs="Arial"/>
        </w:rPr>
      </w:pPr>
      <w:r w:rsidRPr="00EC0213">
        <w:rPr>
          <w:rFonts w:ascii="Arial" w:hAnsi="Arial" w:cs="Arial"/>
          <w:b/>
          <w:sz w:val="24"/>
          <w:szCs w:val="24"/>
        </w:rPr>
        <w:t>10. DAS DISPOSIÇÕES FINAIS</w:t>
      </w:r>
      <w:r w:rsidRPr="00EC0213">
        <w:rPr>
          <w:rFonts w:ascii="Arial" w:hAnsi="Arial" w:cs="Arial"/>
        </w:rPr>
        <w:t xml:space="preserve"> </w:t>
      </w:r>
    </w:p>
    <w:p w14:paraId="75991B94" w14:textId="77777777" w:rsidR="00B94FCA" w:rsidRPr="00EC0213" w:rsidRDefault="00B94FCA" w:rsidP="00B94FCA">
      <w:pPr>
        <w:pStyle w:val="PargrafodaLista"/>
        <w:rPr>
          <w:rFonts w:ascii="Arial" w:hAnsi="Arial" w:cs="Arial"/>
        </w:rPr>
      </w:pPr>
    </w:p>
    <w:p w14:paraId="0DC3E1D9" w14:textId="77777777" w:rsidR="00B94FCA" w:rsidRPr="00EC0213" w:rsidRDefault="00B94FCA" w:rsidP="00FD7A6F">
      <w:pPr>
        <w:numPr>
          <w:ilvl w:val="0"/>
          <w:numId w:val="2"/>
        </w:numPr>
        <w:suppressAutoHyphens/>
        <w:overflowPunct w:val="0"/>
        <w:spacing w:after="0" w:line="240" w:lineRule="auto"/>
        <w:ind w:left="0" w:firstLine="0"/>
        <w:jc w:val="both"/>
        <w:rPr>
          <w:rFonts w:ascii="Arial" w:eastAsia="Arial Unicode MS" w:hAnsi="Arial" w:cs="Arial"/>
        </w:rPr>
      </w:pPr>
      <w:r w:rsidRPr="00EC0213">
        <w:rPr>
          <w:rFonts w:ascii="Arial" w:hAnsi="Arial" w:cs="Arial"/>
        </w:rPr>
        <w:t xml:space="preserve">10.1 Cada parte, na execução do processo de credenciamento, deve arcar no âmbito de suas respectivas responsabilidades com toda e qualquer despesa de natureza social, trabalhista, previdenciária, tributária, securitária ou indenizatória. </w:t>
      </w:r>
    </w:p>
    <w:p w14:paraId="2EBBF6A8" w14:textId="77777777" w:rsidR="00B94FCA" w:rsidRPr="00EC0213" w:rsidRDefault="00B94FCA" w:rsidP="00B94FCA">
      <w:pPr>
        <w:pStyle w:val="PargrafodaLista"/>
        <w:rPr>
          <w:rFonts w:ascii="Arial" w:hAnsi="Arial" w:cs="Arial"/>
        </w:rPr>
      </w:pPr>
    </w:p>
    <w:p w14:paraId="7BF2670A" w14:textId="77777777" w:rsidR="00B94FCA" w:rsidRPr="00EC0213" w:rsidRDefault="00B94FCA" w:rsidP="00FD7A6F">
      <w:pPr>
        <w:numPr>
          <w:ilvl w:val="0"/>
          <w:numId w:val="2"/>
        </w:numPr>
        <w:suppressAutoHyphens/>
        <w:overflowPunct w:val="0"/>
        <w:spacing w:after="0" w:line="240" w:lineRule="auto"/>
        <w:ind w:left="0" w:firstLine="0"/>
        <w:jc w:val="both"/>
        <w:rPr>
          <w:rFonts w:ascii="Arial" w:eastAsia="Arial Unicode MS" w:hAnsi="Arial" w:cs="Arial"/>
        </w:rPr>
      </w:pPr>
      <w:r w:rsidRPr="00EC0213">
        <w:rPr>
          <w:rFonts w:ascii="Arial" w:hAnsi="Arial" w:cs="Arial"/>
        </w:rPr>
        <w:t xml:space="preserve">10.2 A inobservância, em qualquer fase do processo de credenciamento, por parte do interessado, dos prazos estabelecidos em notificações pessoais ou gerais, será caracterizada como desistência, implicando sua exclusão do Processo de Credenciamento. </w:t>
      </w:r>
    </w:p>
    <w:p w14:paraId="1D67ECF0" w14:textId="77777777" w:rsidR="00B94FCA" w:rsidRPr="00EC0213" w:rsidRDefault="00B94FCA" w:rsidP="00B94FCA">
      <w:pPr>
        <w:pStyle w:val="PargrafodaLista"/>
        <w:rPr>
          <w:rFonts w:ascii="Arial" w:hAnsi="Arial" w:cs="Arial"/>
        </w:rPr>
      </w:pPr>
    </w:p>
    <w:p w14:paraId="36F961DE" w14:textId="77777777" w:rsidR="00B94FCA" w:rsidRPr="00EC0213" w:rsidRDefault="00B94FCA" w:rsidP="00FD7A6F">
      <w:pPr>
        <w:numPr>
          <w:ilvl w:val="0"/>
          <w:numId w:val="2"/>
        </w:numPr>
        <w:suppressAutoHyphens/>
        <w:overflowPunct w:val="0"/>
        <w:spacing w:after="0" w:line="240" w:lineRule="auto"/>
        <w:ind w:left="0" w:firstLine="0"/>
        <w:jc w:val="both"/>
        <w:rPr>
          <w:rFonts w:ascii="Arial" w:eastAsia="Arial Unicode MS" w:hAnsi="Arial" w:cs="Arial"/>
        </w:rPr>
      </w:pPr>
      <w:r w:rsidRPr="00EC0213">
        <w:rPr>
          <w:rFonts w:ascii="Arial" w:hAnsi="Arial" w:cs="Arial"/>
        </w:rPr>
        <w:t xml:space="preserve">10.3 A inexatidão de afirmativas, declarações falsas ou irregulares em quaisquer documentos, ainda que verificada posteriormente, será causa de eliminação do Credenciado anulando-se a sua participação, bem como todos os atos dela decorrentes, sem prejuízo das demais medidas de ordem administrativas, cível ou criminal. </w:t>
      </w:r>
    </w:p>
    <w:p w14:paraId="182C61B6" w14:textId="77777777" w:rsidR="00B94FCA" w:rsidRPr="00EC0213" w:rsidRDefault="00B94FCA" w:rsidP="00B94FCA">
      <w:pPr>
        <w:pStyle w:val="PargrafodaLista"/>
        <w:rPr>
          <w:rFonts w:ascii="Arial" w:hAnsi="Arial" w:cs="Arial"/>
        </w:rPr>
      </w:pPr>
    </w:p>
    <w:p w14:paraId="79AD3158" w14:textId="77777777" w:rsidR="00B94FCA" w:rsidRPr="00EC0213" w:rsidRDefault="00B94FCA" w:rsidP="00FD7A6F">
      <w:pPr>
        <w:numPr>
          <w:ilvl w:val="0"/>
          <w:numId w:val="2"/>
        </w:numPr>
        <w:suppressAutoHyphens/>
        <w:overflowPunct w:val="0"/>
        <w:spacing w:after="0" w:line="240" w:lineRule="auto"/>
        <w:ind w:left="0" w:firstLine="0"/>
        <w:jc w:val="both"/>
        <w:rPr>
          <w:rFonts w:ascii="Arial" w:eastAsia="Arial Unicode MS" w:hAnsi="Arial" w:cs="Arial"/>
        </w:rPr>
      </w:pPr>
      <w:r w:rsidRPr="00EC0213">
        <w:rPr>
          <w:rFonts w:ascii="Arial" w:hAnsi="Arial" w:cs="Arial"/>
        </w:rPr>
        <w:t xml:space="preserve">10.4 Será de inteira responsabilidade de o interessado acompanhar as informações e os resultados disponíveis no Fundo Municipal de Saúde de Calmon ou divulgadas pelo Órgão Oficial. </w:t>
      </w:r>
    </w:p>
    <w:p w14:paraId="044AFFF3" w14:textId="77777777" w:rsidR="00B94FCA" w:rsidRPr="00EC0213" w:rsidRDefault="00B94FCA" w:rsidP="00B94FCA">
      <w:pPr>
        <w:pStyle w:val="PargrafodaLista"/>
        <w:rPr>
          <w:rFonts w:ascii="Arial" w:hAnsi="Arial" w:cs="Arial"/>
        </w:rPr>
      </w:pPr>
    </w:p>
    <w:p w14:paraId="4C49ADDF" w14:textId="77777777" w:rsidR="00B94FCA" w:rsidRPr="00EC0213" w:rsidRDefault="00B94FCA" w:rsidP="00FD7A6F">
      <w:pPr>
        <w:numPr>
          <w:ilvl w:val="0"/>
          <w:numId w:val="2"/>
        </w:numPr>
        <w:suppressAutoHyphens/>
        <w:overflowPunct w:val="0"/>
        <w:spacing w:after="0" w:line="240" w:lineRule="auto"/>
        <w:ind w:left="0" w:firstLine="0"/>
        <w:jc w:val="both"/>
        <w:rPr>
          <w:rFonts w:ascii="Arial" w:eastAsia="Arial Unicode MS" w:hAnsi="Arial" w:cs="Arial"/>
        </w:rPr>
      </w:pPr>
      <w:r w:rsidRPr="00EC0213">
        <w:rPr>
          <w:rFonts w:ascii="Arial" w:hAnsi="Arial" w:cs="Arial"/>
        </w:rPr>
        <w:t xml:space="preserve">10 5 Os casos omissos serão dirimidos, sucessivamente, pela Comissão Permanente de Licitação e, em última instância, pelo Sr. Prefeito. </w:t>
      </w:r>
    </w:p>
    <w:p w14:paraId="41A01E60" w14:textId="77777777" w:rsidR="00B94FCA" w:rsidRPr="00EC0213" w:rsidRDefault="00B94FCA" w:rsidP="00B94FCA">
      <w:pPr>
        <w:pStyle w:val="PargrafodaLista"/>
        <w:rPr>
          <w:rFonts w:ascii="Arial" w:hAnsi="Arial" w:cs="Arial"/>
        </w:rPr>
      </w:pPr>
    </w:p>
    <w:p w14:paraId="36BA24F6" w14:textId="77777777" w:rsidR="00B94FCA" w:rsidRPr="00EC0213" w:rsidRDefault="00B94FCA" w:rsidP="00FD7A6F">
      <w:pPr>
        <w:numPr>
          <w:ilvl w:val="0"/>
          <w:numId w:val="2"/>
        </w:numPr>
        <w:suppressAutoHyphens/>
        <w:overflowPunct w:val="0"/>
        <w:spacing w:after="0" w:line="240" w:lineRule="auto"/>
        <w:ind w:left="0" w:firstLine="0"/>
        <w:jc w:val="both"/>
        <w:rPr>
          <w:rFonts w:ascii="Arial" w:eastAsia="Arial Unicode MS" w:hAnsi="Arial" w:cs="Arial"/>
        </w:rPr>
      </w:pPr>
      <w:r w:rsidRPr="00EC0213">
        <w:rPr>
          <w:rFonts w:ascii="Arial" w:hAnsi="Arial" w:cs="Arial"/>
          <w:b/>
          <w:sz w:val="24"/>
          <w:szCs w:val="24"/>
        </w:rPr>
        <w:t>11. RECURSOS ORÇAMENTÁRIOS</w:t>
      </w:r>
      <w:r w:rsidRPr="00EC0213">
        <w:rPr>
          <w:rFonts w:ascii="Arial" w:hAnsi="Arial" w:cs="Arial"/>
        </w:rPr>
        <w:t xml:space="preserve"> </w:t>
      </w:r>
    </w:p>
    <w:p w14:paraId="1E28D446" w14:textId="77777777" w:rsidR="00B94FCA" w:rsidRPr="00EC0213" w:rsidRDefault="00B94FCA" w:rsidP="00B94FCA">
      <w:pPr>
        <w:pStyle w:val="PargrafodaLista"/>
        <w:rPr>
          <w:rFonts w:ascii="Arial" w:hAnsi="Arial" w:cs="Arial"/>
        </w:rPr>
      </w:pPr>
    </w:p>
    <w:p w14:paraId="1F645248" w14:textId="148ED933" w:rsidR="00370A9D" w:rsidRPr="00EC0213" w:rsidRDefault="00B94FCA" w:rsidP="00FD7A6F">
      <w:pPr>
        <w:numPr>
          <w:ilvl w:val="0"/>
          <w:numId w:val="2"/>
        </w:numPr>
        <w:suppressAutoHyphens/>
        <w:overflowPunct w:val="0"/>
        <w:spacing w:after="0" w:line="240" w:lineRule="auto"/>
        <w:ind w:left="0" w:firstLine="0"/>
        <w:jc w:val="both"/>
        <w:rPr>
          <w:rFonts w:ascii="Arial" w:eastAsia="Arial Unicode MS" w:hAnsi="Arial" w:cs="Arial"/>
        </w:rPr>
      </w:pPr>
      <w:r w:rsidRPr="00EC0213">
        <w:rPr>
          <w:rFonts w:ascii="Arial" w:hAnsi="Arial" w:cs="Arial"/>
        </w:rPr>
        <w:t>11.1 As despesas decorrentes do presente contrato correrão por conta da dotação orçamentária vigente do exercício de 20</w:t>
      </w:r>
      <w:r w:rsidR="00F653A7" w:rsidRPr="00EC0213">
        <w:rPr>
          <w:rFonts w:ascii="Arial" w:hAnsi="Arial" w:cs="Arial"/>
        </w:rPr>
        <w:t>2</w:t>
      </w:r>
      <w:r w:rsidR="001F6F02">
        <w:rPr>
          <w:rFonts w:ascii="Arial" w:hAnsi="Arial" w:cs="Arial"/>
        </w:rPr>
        <w:t>4</w:t>
      </w:r>
      <w:r w:rsidRPr="00EC0213">
        <w:rPr>
          <w:rFonts w:ascii="Arial" w:hAnsi="Arial" w:cs="Arial"/>
        </w:rPr>
        <w:t>, nos exercícios seguintes, nas dotações orçamentárias consignadas nas respectivas Leis Orçamentárias Anuais.</w:t>
      </w:r>
    </w:p>
    <w:p w14:paraId="66B54741" w14:textId="77777777" w:rsidR="00B94FCA" w:rsidRPr="00EC0213" w:rsidRDefault="00B94FCA" w:rsidP="00B94FCA">
      <w:pPr>
        <w:pStyle w:val="PargrafodaLista"/>
        <w:rPr>
          <w:rFonts w:ascii="Arial" w:eastAsia="Arial Unicode MS" w:hAnsi="Arial" w:cs="Arial"/>
        </w:rPr>
      </w:pPr>
    </w:p>
    <w:p w14:paraId="537B842B" w14:textId="77777777" w:rsidR="00B94FCA" w:rsidRPr="00EC0213" w:rsidRDefault="00B94FCA" w:rsidP="00B94FCA">
      <w:pPr>
        <w:suppressAutoHyphens/>
        <w:overflowPunct w:val="0"/>
        <w:spacing w:after="0" w:line="240" w:lineRule="auto"/>
        <w:jc w:val="both"/>
        <w:rPr>
          <w:rFonts w:ascii="Arial" w:hAnsi="Arial" w:cs="Arial"/>
        </w:rPr>
      </w:pPr>
      <w:r w:rsidRPr="00EC0213">
        <w:rPr>
          <w:rFonts w:ascii="Arial" w:hAnsi="Arial" w:cs="Arial"/>
          <w:b/>
          <w:sz w:val="24"/>
          <w:szCs w:val="24"/>
        </w:rPr>
        <w:t>12. DAS INFORMAÇÕES</w:t>
      </w:r>
      <w:r w:rsidRPr="00EC0213">
        <w:rPr>
          <w:rFonts w:ascii="Arial" w:hAnsi="Arial" w:cs="Arial"/>
        </w:rPr>
        <w:t xml:space="preserve"> </w:t>
      </w:r>
    </w:p>
    <w:p w14:paraId="448A539E" w14:textId="77777777" w:rsidR="005C0CE3" w:rsidRPr="00EC0213" w:rsidRDefault="00B94FCA" w:rsidP="00B94FCA">
      <w:pPr>
        <w:suppressAutoHyphens/>
        <w:overflowPunct w:val="0"/>
        <w:spacing w:after="0" w:line="240" w:lineRule="auto"/>
        <w:jc w:val="both"/>
        <w:rPr>
          <w:rFonts w:ascii="Arial" w:hAnsi="Arial" w:cs="Arial"/>
        </w:rPr>
      </w:pPr>
      <w:r w:rsidRPr="00EC0213">
        <w:rPr>
          <w:rFonts w:ascii="Arial" w:hAnsi="Arial" w:cs="Arial"/>
        </w:rPr>
        <w:t xml:space="preserve">12.1 - Informações ou dúvidas quanto ao edital, poderão ser obtidas junto ao Setor de Licitações e Contratos da Prefeitura do Município de Calmon, Sito Rua Miguel </w:t>
      </w:r>
      <w:proofErr w:type="spellStart"/>
      <w:r w:rsidRPr="00EC0213">
        <w:rPr>
          <w:rFonts w:ascii="Arial" w:hAnsi="Arial" w:cs="Arial"/>
        </w:rPr>
        <w:t>Dzumann</w:t>
      </w:r>
      <w:proofErr w:type="spellEnd"/>
      <w:r w:rsidRPr="00EC0213">
        <w:rPr>
          <w:rFonts w:ascii="Arial" w:hAnsi="Arial" w:cs="Arial"/>
        </w:rPr>
        <w:t xml:space="preserve">, 415, e-mail: licita@calmon.sc.gov.br, das </w:t>
      </w:r>
      <w:r w:rsidR="00F653A7" w:rsidRPr="00EC0213">
        <w:rPr>
          <w:rFonts w:ascii="Arial" w:hAnsi="Arial" w:cs="Arial"/>
        </w:rPr>
        <w:t>07h0</w:t>
      </w:r>
      <w:r w:rsidRPr="00EC0213">
        <w:rPr>
          <w:rFonts w:ascii="Arial" w:hAnsi="Arial" w:cs="Arial"/>
        </w:rPr>
        <w:t>0min às 1</w:t>
      </w:r>
      <w:r w:rsidR="00F653A7" w:rsidRPr="00EC0213">
        <w:rPr>
          <w:rFonts w:ascii="Arial" w:hAnsi="Arial" w:cs="Arial"/>
        </w:rPr>
        <w:t>3</w:t>
      </w:r>
      <w:r w:rsidRPr="00EC0213">
        <w:rPr>
          <w:rFonts w:ascii="Arial" w:hAnsi="Arial" w:cs="Arial"/>
        </w:rPr>
        <w:t>h00mim, ou pelo telefone (049) 3573-0179</w:t>
      </w:r>
      <w:r w:rsidR="005C0CE3" w:rsidRPr="00EC0213">
        <w:rPr>
          <w:rFonts w:ascii="Arial" w:hAnsi="Arial" w:cs="Arial"/>
        </w:rPr>
        <w:t>.</w:t>
      </w:r>
    </w:p>
    <w:p w14:paraId="09B6A0C1" w14:textId="77777777" w:rsidR="005C0CE3" w:rsidRPr="00EC0213" w:rsidRDefault="005C0CE3" w:rsidP="00B94FCA">
      <w:pPr>
        <w:suppressAutoHyphens/>
        <w:overflowPunct w:val="0"/>
        <w:spacing w:after="0" w:line="240" w:lineRule="auto"/>
        <w:jc w:val="both"/>
        <w:rPr>
          <w:rFonts w:ascii="Arial" w:hAnsi="Arial" w:cs="Arial"/>
        </w:rPr>
      </w:pPr>
    </w:p>
    <w:p w14:paraId="3E41C31C" w14:textId="77777777" w:rsidR="005C0CE3" w:rsidRPr="00EC0213" w:rsidRDefault="005C0CE3" w:rsidP="00B94FCA">
      <w:pPr>
        <w:suppressAutoHyphens/>
        <w:overflowPunct w:val="0"/>
        <w:spacing w:after="0" w:line="240" w:lineRule="auto"/>
        <w:jc w:val="both"/>
        <w:rPr>
          <w:rFonts w:ascii="Arial" w:hAnsi="Arial" w:cs="Arial"/>
          <w:b/>
          <w:sz w:val="24"/>
          <w:szCs w:val="24"/>
        </w:rPr>
      </w:pPr>
      <w:r w:rsidRPr="00EC0213">
        <w:rPr>
          <w:rFonts w:ascii="Arial" w:hAnsi="Arial" w:cs="Arial"/>
          <w:b/>
          <w:sz w:val="24"/>
          <w:szCs w:val="24"/>
        </w:rPr>
        <w:t>13</w:t>
      </w:r>
      <w:r w:rsidR="00B94FCA" w:rsidRPr="00EC0213">
        <w:rPr>
          <w:rFonts w:ascii="Arial" w:hAnsi="Arial" w:cs="Arial"/>
          <w:b/>
          <w:sz w:val="24"/>
          <w:szCs w:val="24"/>
        </w:rPr>
        <w:t>. DO FORO</w:t>
      </w:r>
    </w:p>
    <w:p w14:paraId="7BE6EF72" w14:textId="77777777" w:rsidR="005C0CE3" w:rsidRPr="00EC0213" w:rsidRDefault="005C0CE3" w:rsidP="00B94FCA">
      <w:pPr>
        <w:suppressAutoHyphens/>
        <w:overflowPunct w:val="0"/>
        <w:spacing w:after="0" w:line="240" w:lineRule="auto"/>
        <w:jc w:val="both"/>
        <w:rPr>
          <w:rFonts w:ascii="Arial" w:hAnsi="Arial" w:cs="Arial"/>
        </w:rPr>
      </w:pPr>
    </w:p>
    <w:p w14:paraId="657CE64B" w14:textId="77777777" w:rsidR="005C0CE3" w:rsidRPr="00EC0213" w:rsidRDefault="00B94FCA" w:rsidP="00B94FCA">
      <w:pPr>
        <w:suppressAutoHyphens/>
        <w:overflowPunct w:val="0"/>
        <w:spacing w:after="0" w:line="240" w:lineRule="auto"/>
        <w:jc w:val="both"/>
        <w:rPr>
          <w:rFonts w:ascii="Arial" w:hAnsi="Arial" w:cs="Arial"/>
        </w:rPr>
      </w:pPr>
      <w:r w:rsidRPr="00EC0213">
        <w:rPr>
          <w:rFonts w:ascii="Arial" w:hAnsi="Arial" w:cs="Arial"/>
        </w:rPr>
        <w:t xml:space="preserve"> </w:t>
      </w:r>
      <w:r w:rsidR="005C0CE3" w:rsidRPr="00EC0213">
        <w:rPr>
          <w:rFonts w:ascii="Arial" w:hAnsi="Arial" w:cs="Arial"/>
        </w:rPr>
        <w:t>13</w:t>
      </w:r>
      <w:r w:rsidRPr="00EC0213">
        <w:rPr>
          <w:rFonts w:ascii="Arial" w:hAnsi="Arial" w:cs="Arial"/>
        </w:rPr>
        <w:t>.1 Fica eleito o foro da Comarca de Caçador para dirimir quaisquer dúvidas oriundas da execução deste Edital.</w:t>
      </w:r>
    </w:p>
    <w:p w14:paraId="039BAB15" w14:textId="77777777" w:rsidR="005C0CE3" w:rsidRPr="00EC0213" w:rsidRDefault="005C0CE3" w:rsidP="00B94FCA">
      <w:pPr>
        <w:suppressAutoHyphens/>
        <w:overflowPunct w:val="0"/>
        <w:spacing w:after="0" w:line="240" w:lineRule="auto"/>
        <w:jc w:val="both"/>
        <w:rPr>
          <w:rFonts w:ascii="Arial" w:hAnsi="Arial" w:cs="Arial"/>
        </w:rPr>
      </w:pPr>
      <w:r w:rsidRPr="00EC0213">
        <w:rPr>
          <w:rFonts w:ascii="Arial" w:hAnsi="Arial" w:cs="Arial"/>
          <w:b/>
          <w:sz w:val="24"/>
          <w:szCs w:val="24"/>
        </w:rPr>
        <w:t>14</w:t>
      </w:r>
      <w:r w:rsidR="00B94FCA" w:rsidRPr="00EC0213">
        <w:rPr>
          <w:rFonts w:ascii="Arial" w:hAnsi="Arial" w:cs="Arial"/>
          <w:b/>
          <w:sz w:val="24"/>
          <w:szCs w:val="24"/>
        </w:rPr>
        <w:t>. ANEXOS</w:t>
      </w:r>
      <w:r w:rsidR="00B94FCA" w:rsidRPr="00EC0213">
        <w:rPr>
          <w:rFonts w:ascii="Arial" w:hAnsi="Arial" w:cs="Arial"/>
        </w:rPr>
        <w:t xml:space="preserve"> </w:t>
      </w:r>
    </w:p>
    <w:p w14:paraId="05FF0452" w14:textId="77777777" w:rsidR="005C0CE3" w:rsidRPr="00EC0213" w:rsidRDefault="005C0CE3" w:rsidP="00B94FCA">
      <w:pPr>
        <w:suppressAutoHyphens/>
        <w:overflowPunct w:val="0"/>
        <w:spacing w:after="0" w:line="240" w:lineRule="auto"/>
        <w:jc w:val="both"/>
        <w:rPr>
          <w:rFonts w:ascii="Arial" w:hAnsi="Arial" w:cs="Arial"/>
        </w:rPr>
      </w:pPr>
    </w:p>
    <w:p w14:paraId="23558067" w14:textId="77777777" w:rsidR="005C0CE3" w:rsidRPr="00EC0213" w:rsidRDefault="00B94FCA" w:rsidP="00B94FCA">
      <w:pPr>
        <w:suppressAutoHyphens/>
        <w:overflowPunct w:val="0"/>
        <w:spacing w:after="0" w:line="240" w:lineRule="auto"/>
        <w:jc w:val="both"/>
        <w:rPr>
          <w:rFonts w:ascii="Arial" w:hAnsi="Arial" w:cs="Arial"/>
        </w:rPr>
      </w:pPr>
      <w:r w:rsidRPr="00EC0213">
        <w:rPr>
          <w:rFonts w:ascii="Arial" w:hAnsi="Arial" w:cs="Arial"/>
        </w:rPr>
        <w:t>1</w:t>
      </w:r>
      <w:r w:rsidR="005C0CE3" w:rsidRPr="00EC0213">
        <w:rPr>
          <w:rFonts w:ascii="Arial" w:hAnsi="Arial" w:cs="Arial"/>
        </w:rPr>
        <w:t>4</w:t>
      </w:r>
      <w:r w:rsidRPr="00EC0213">
        <w:rPr>
          <w:rFonts w:ascii="Arial" w:hAnsi="Arial" w:cs="Arial"/>
        </w:rPr>
        <w:t xml:space="preserve">.1 Fazem parte integrante do presente Edital os seguintes anexos: </w:t>
      </w:r>
    </w:p>
    <w:p w14:paraId="222BB541" w14:textId="77777777" w:rsidR="005C0CE3" w:rsidRPr="00EC0213" w:rsidRDefault="005C0CE3" w:rsidP="00B94FCA">
      <w:pPr>
        <w:suppressAutoHyphens/>
        <w:overflowPunct w:val="0"/>
        <w:spacing w:after="0" w:line="240" w:lineRule="auto"/>
        <w:jc w:val="both"/>
        <w:rPr>
          <w:rFonts w:ascii="Arial" w:hAnsi="Arial" w:cs="Arial"/>
        </w:rPr>
      </w:pPr>
    </w:p>
    <w:p w14:paraId="01D53D2F" w14:textId="77777777" w:rsidR="005C0CE3" w:rsidRPr="00EC0213" w:rsidRDefault="00B94FCA" w:rsidP="00B94FCA">
      <w:pPr>
        <w:suppressAutoHyphens/>
        <w:overflowPunct w:val="0"/>
        <w:spacing w:after="0" w:line="240" w:lineRule="auto"/>
        <w:jc w:val="both"/>
        <w:rPr>
          <w:rFonts w:ascii="Arial" w:hAnsi="Arial" w:cs="Arial"/>
        </w:rPr>
      </w:pPr>
      <w:r w:rsidRPr="00EC0213">
        <w:rPr>
          <w:rFonts w:ascii="Arial" w:hAnsi="Arial" w:cs="Arial"/>
        </w:rPr>
        <w:t xml:space="preserve">ANEXO I – Requerimento de credenciamento; </w:t>
      </w:r>
    </w:p>
    <w:p w14:paraId="6C98DAE2" w14:textId="77777777" w:rsidR="005C0CE3" w:rsidRPr="00EC0213" w:rsidRDefault="00B94FCA" w:rsidP="00B94FCA">
      <w:pPr>
        <w:suppressAutoHyphens/>
        <w:overflowPunct w:val="0"/>
        <w:spacing w:after="0" w:line="240" w:lineRule="auto"/>
        <w:jc w:val="both"/>
        <w:rPr>
          <w:rFonts w:ascii="Arial" w:hAnsi="Arial" w:cs="Arial"/>
        </w:rPr>
      </w:pPr>
      <w:r w:rsidRPr="00EC0213">
        <w:rPr>
          <w:rFonts w:ascii="Arial" w:hAnsi="Arial" w:cs="Arial"/>
        </w:rPr>
        <w:lastRenderedPageBreak/>
        <w:t>ANEXO II – Declaração de cumprimento do disposto no inciso XXXIII, Art. 7º da Constituição Federal;</w:t>
      </w:r>
    </w:p>
    <w:p w14:paraId="3F1213C1" w14:textId="77777777" w:rsidR="005C0CE3" w:rsidRPr="00EC0213" w:rsidRDefault="00B94FCA" w:rsidP="00B94FCA">
      <w:pPr>
        <w:suppressAutoHyphens/>
        <w:overflowPunct w:val="0"/>
        <w:spacing w:after="0" w:line="240" w:lineRule="auto"/>
        <w:jc w:val="both"/>
        <w:rPr>
          <w:rFonts w:ascii="Arial" w:hAnsi="Arial" w:cs="Arial"/>
        </w:rPr>
      </w:pPr>
      <w:r w:rsidRPr="00EC0213">
        <w:rPr>
          <w:rFonts w:ascii="Arial" w:hAnsi="Arial" w:cs="Arial"/>
        </w:rPr>
        <w:t xml:space="preserve"> ANEXO III - Modelo de declaração de idoneidade para licitar; </w:t>
      </w:r>
    </w:p>
    <w:p w14:paraId="338CA310" w14:textId="77777777" w:rsidR="005C0CE3" w:rsidRPr="00EC0213" w:rsidRDefault="00B94FCA" w:rsidP="00B94FCA">
      <w:pPr>
        <w:suppressAutoHyphens/>
        <w:overflowPunct w:val="0"/>
        <w:spacing w:after="0" w:line="240" w:lineRule="auto"/>
        <w:jc w:val="both"/>
        <w:rPr>
          <w:rFonts w:ascii="Arial" w:hAnsi="Arial" w:cs="Arial"/>
        </w:rPr>
      </w:pPr>
      <w:r w:rsidRPr="00EC0213">
        <w:rPr>
          <w:rFonts w:ascii="Arial" w:hAnsi="Arial" w:cs="Arial"/>
        </w:rPr>
        <w:t>ANEXO IV – Modelo Declaração de parentesco artigo 9º, seus incisos e parágrafos da Lei 8.666/93</w:t>
      </w:r>
    </w:p>
    <w:p w14:paraId="35586F62" w14:textId="77777777" w:rsidR="005C0CE3" w:rsidRPr="00EC0213" w:rsidRDefault="00B94FCA" w:rsidP="00B94FCA">
      <w:pPr>
        <w:suppressAutoHyphens/>
        <w:overflowPunct w:val="0"/>
        <w:spacing w:after="0" w:line="240" w:lineRule="auto"/>
        <w:jc w:val="both"/>
        <w:rPr>
          <w:rFonts w:ascii="Arial" w:hAnsi="Arial" w:cs="Arial"/>
        </w:rPr>
      </w:pPr>
      <w:r w:rsidRPr="00EC0213">
        <w:rPr>
          <w:rFonts w:ascii="Arial" w:hAnsi="Arial" w:cs="Arial"/>
        </w:rPr>
        <w:t xml:space="preserve"> ANEXO V – Modelo de Declaração de Entrega de Medicamentos (somente para licitantes com sede fora do Município de Caçador) </w:t>
      </w:r>
    </w:p>
    <w:p w14:paraId="1CB5E2E3" w14:textId="77777777" w:rsidR="005C0CE3" w:rsidRPr="00EC0213" w:rsidRDefault="00B94FCA" w:rsidP="00B94FCA">
      <w:pPr>
        <w:suppressAutoHyphens/>
        <w:overflowPunct w:val="0"/>
        <w:spacing w:after="0" w:line="240" w:lineRule="auto"/>
        <w:jc w:val="both"/>
        <w:rPr>
          <w:rFonts w:ascii="Arial" w:hAnsi="Arial" w:cs="Arial"/>
        </w:rPr>
      </w:pPr>
      <w:r w:rsidRPr="00EC0213">
        <w:rPr>
          <w:rFonts w:ascii="Arial" w:hAnsi="Arial" w:cs="Arial"/>
        </w:rPr>
        <w:t>ANEXO VI – Minuta do Contrato</w:t>
      </w:r>
    </w:p>
    <w:p w14:paraId="08CDE19B" w14:textId="77777777" w:rsidR="005C0CE3" w:rsidRPr="00EC0213" w:rsidRDefault="005C0CE3" w:rsidP="00B94FCA">
      <w:pPr>
        <w:suppressAutoHyphens/>
        <w:overflowPunct w:val="0"/>
        <w:spacing w:after="0" w:line="240" w:lineRule="auto"/>
        <w:jc w:val="both"/>
        <w:rPr>
          <w:rFonts w:ascii="Arial" w:hAnsi="Arial" w:cs="Arial"/>
        </w:rPr>
      </w:pPr>
    </w:p>
    <w:p w14:paraId="5D54A131" w14:textId="77777777" w:rsidR="005C0CE3" w:rsidRPr="00EC0213" w:rsidRDefault="005C0CE3" w:rsidP="00B94FCA">
      <w:pPr>
        <w:suppressAutoHyphens/>
        <w:overflowPunct w:val="0"/>
        <w:spacing w:after="0" w:line="240" w:lineRule="auto"/>
        <w:jc w:val="both"/>
        <w:rPr>
          <w:rFonts w:ascii="Arial" w:hAnsi="Arial" w:cs="Arial"/>
        </w:rPr>
      </w:pPr>
    </w:p>
    <w:p w14:paraId="12B8C340" w14:textId="3200E078" w:rsidR="00B94FCA" w:rsidRPr="00EC0213" w:rsidRDefault="00B94FCA" w:rsidP="005C0CE3">
      <w:pPr>
        <w:suppressAutoHyphens/>
        <w:overflowPunct w:val="0"/>
        <w:spacing w:after="0" w:line="240" w:lineRule="auto"/>
        <w:jc w:val="right"/>
        <w:rPr>
          <w:rFonts w:ascii="Arial" w:hAnsi="Arial" w:cs="Arial"/>
        </w:rPr>
      </w:pPr>
      <w:r w:rsidRPr="00EC0213">
        <w:rPr>
          <w:rFonts w:ascii="Arial" w:hAnsi="Arial" w:cs="Arial"/>
        </w:rPr>
        <w:t xml:space="preserve"> C</w:t>
      </w:r>
      <w:r w:rsidR="005C0CE3" w:rsidRPr="00EC0213">
        <w:rPr>
          <w:rFonts w:ascii="Arial" w:hAnsi="Arial" w:cs="Arial"/>
        </w:rPr>
        <w:t>almon</w:t>
      </w:r>
      <w:r w:rsidRPr="00EC0213">
        <w:rPr>
          <w:rFonts w:ascii="Arial" w:hAnsi="Arial" w:cs="Arial"/>
        </w:rPr>
        <w:t xml:space="preserve"> (SC), </w:t>
      </w:r>
      <w:r w:rsidR="00EC0213">
        <w:rPr>
          <w:rFonts w:ascii="Arial" w:hAnsi="Arial" w:cs="Arial"/>
        </w:rPr>
        <w:t>20</w:t>
      </w:r>
      <w:r w:rsidR="005C0CE3" w:rsidRPr="00EC0213">
        <w:rPr>
          <w:rFonts w:ascii="Arial" w:hAnsi="Arial" w:cs="Arial"/>
        </w:rPr>
        <w:t xml:space="preserve"> de </w:t>
      </w:r>
      <w:r w:rsidR="00EC0213">
        <w:rPr>
          <w:rFonts w:ascii="Arial" w:hAnsi="Arial" w:cs="Arial"/>
        </w:rPr>
        <w:t>dezembro</w:t>
      </w:r>
      <w:r w:rsidRPr="00EC0213">
        <w:rPr>
          <w:rFonts w:ascii="Arial" w:hAnsi="Arial" w:cs="Arial"/>
        </w:rPr>
        <w:t xml:space="preserve"> de 20</w:t>
      </w:r>
      <w:r w:rsidR="00F653A7" w:rsidRPr="00EC0213">
        <w:rPr>
          <w:rFonts w:ascii="Arial" w:hAnsi="Arial" w:cs="Arial"/>
        </w:rPr>
        <w:t>2</w:t>
      </w:r>
      <w:r w:rsidR="00EC0213">
        <w:rPr>
          <w:rFonts w:ascii="Arial" w:hAnsi="Arial" w:cs="Arial"/>
        </w:rPr>
        <w:t>3</w:t>
      </w:r>
      <w:r w:rsidRPr="00EC0213">
        <w:rPr>
          <w:rFonts w:ascii="Arial" w:hAnsi="Arial" w:cs="Arial"/>
        </w:rPr>
        <w:t>.</w:t>
      </w:r>
    </w:p>
    <w:p w14:paraId="552717AF" w14:textId="77777777" w:rsidR="005C0CE3" w:rsidRPr="00EC0213" w:rsidRDefault="005C0CE3" w:rsidP="005C0CE3">
      <w:pPr>
        <w:suppressAutoHyphens/>
        <w:overflowPunct w:val="0"/>
        <w:spacing w:after="0" w:line="240" w:lineRule="auto"/>
        <w:jc w:val="right"/>
        <w:rPr>
          <w:rFonts w:ascii="Arial" w:eastAsia="Arial Unicode MS" w:hAnsi="Arial" w:cs="Arial"/>
        </w:rPr>
      </w:pPr>
    </w:p>
    <w:p w14:paraId="57C47F92" w14:textId="77777777" w:rsidR="00324BEA" w:rsidRPr="00EC0213" w:rsidRDefault="00324BEA" w:rsidP="00FD7A6F">
      <w:pPr>
        <w:numPr>
          <w:ilvl w:val="0"/>
          <w:numId w:val="2"/>
        </w:numPr>
        <w:suppressAutoHyphens/>
        <w:overflowPunct w:val="0"/>
        <w:spacing w:after="0" w:line="240" w:lineRule="auto"/>
        <w:ind w:left="0" w:firstLine="0"/>
        <w:jc w:val="both"/>
        <w:rPr>
          <w:rFonts w:ascii="Arial" w:hAnsi="Arial" w:cs="Arial"/>
        </w:rPr>
      </w:pPr>
    </w:p>
    <w:p w14:paraId="285EEC91" w14:textId="77777777" w:rsidR="00324BEA" w:rsidRPr="00EC0213" w:rsidRDefault="00324BEA" w:rsidP="005C0CE3">
      <w:pPr>
        <w:pStyle w:val="Normal1"/>
        <w:spacing w:after="0" w:line="240" w:lineRule="auto"/>
        <w:jc w:val="center"/>
        <w:rPr>
          <w:rFonts w:ascii="Arial" w:eastAsia="Arial Unicode MS" w:hAnsi="Arial" w:cs="Arial"/>
          <w:b/>
          <w:bCs/>
          <w:sz w:val="22"/>
          <w:szCs w:val="22"/>
        </w:rPr>
      </w:pPr>
    </w:p>
    <w:p w14:paraId="5CA63910" w14:textId="0CF6C36D" w:rsidR="00324BEA" w:rsidRPr="00EC0213" w:rsidRDefault="00EC0213" w:rsidP="00FD7A6F">
      <w:pPr>
        <w:pStyle w:val="Normal1"/>
        <w:numPr>
          <w:ilvl w:val="0"/>
          <w:numId w:val="2"/>
        </w:numPr>
        <w:spacing w:after="0" w:line="240" w:lineRule="auto"/>
        <w:jc w:val="center"/>
        <w:rPr>
          <w:rFonts w:ascii="Arial" w:eastAsia="Arial Unicode MS" w:hAnsi="Arial" w:cs="Arial"/>
          <w:b/>
          <w:bCs/>
          <w:sz w:val="22"/>
          <w:szCs w:val="22"/>
        </w:rPr>
      </w:pPr>
      <w:r>
        <w:rPr>
          <w:rFonts w:ascii="Arial" w:eastAsia="Arial Unicode MS" w:hAnsi="Arial" w:cs="Arial"/>
          <w:b/>
          <w:bCs/>
          <w:sz w:val="22"/>
          <w:szCs w:val="22"/>
        </w:rPr>
        <w:t>HELIO MARCELO OLENKA</w:t>
      </w:r>
    </w:p>
    <w:p w14:paraId="6FE7F21A" w14:textId="77777777" w:rsidR="00324BEA" w:rsidRPr="00EC0213" w:rsidRDefault="00324BEA" w:rsidP="00FD7A6F">
      <w:pPr>
        <w:pStyle w:val="Normal1"/>
        <w:numPr>
          <w:ilvl w:val="0"/>
          <w:numId w:val="2"/>
        </w:numPr>
        <w:spacing w:after="0" w:line="240" w:lineRule="auto"/>
        <w:jc w:val="center"/>
        <w:rPr>
          <w:rFonts w:ascii="Arial" w:eastAsia="Arial Unicode MS" w:hAnsi="Arial" w:cs="Arial"/>
          <w:bCs/>
          <w:sz w:val="22"/>
          <w:szCs w:val="22"/>
        </w:rPr>
      </w:pPr>
      <w:r w:rsidRPr="00EC0213">
        <w:rPr>
          <w:rFonts w:ascii="Arial" w:eastAsia="Arial Unicode MS" w:hAnsi="Arial" w:cs="Arial"/>
          <w:bCs/>
          <w:sz w:val="22"/>
          <w:szCs w:val="22"/>
        </w:rPr>
        <w:t xml:space="preserve">Prefeito Municipal </w:t>
      </w:r>
    </w:p>
    <w:p w14:paraId="303FC0BD" w14:textId="77777777" w:rsidR="00324BEA" w:rsidRPr="00EC0213" w:rsidRDefault="00324BEA" w:rsidP="00FD7A6F">
      <w:pPr>
        <w:pStyle w:val="Normal1"/>
        <w:spacing w:after="0" w:line="240" w:lineRule="auto"/>
        <w:jc w:val="left"/>
        <w:rPr>
          <w:rFonts w:ascii="Arial" w:eastAsia="Arial Unicode MS" w:hAnsi="Arial" w:cs="Arial"/>
          <w:sz w:val="22"/>
          <w:szCs w:val="22"/>
        </w:rPr>
      </w:pPr>
    </w:p>
    <w:p w14:paraId="18D1DEB7" w14:textId="77777777" w:rsidR="00324BEA" w:rsidRPr="00EC0213" w:rsidRDefault="00324BEA" w:rsidP="00FD7A6F">
      <w:pPr>
        <w:pStyle w:val="Normal1"/>
        <w:spacing w:after="0" w:line="240" w:lineRule="auto"/>
        <w:jc w:val="left"/>
        <w:rPr>
          <w:rFonts w:ascii="Arial" w:eastAsia="Arial Unicode MS" w:hAnsi="Arial" w:cs="Arial"/>
          <w:sz w:val="22"/>
          <w:szCs w:val="22"/>
        </w:rPr>
      </w:pPr>
    </w:p>
    <w:p w14:paraId="4659D3F8" w14:textId="77777777" w:rsidR="0085606E" w:rsidRPr="00EC0213" w:rsidRDefault="0085606E" w:rsidP="00FD7A6F">
      <w:pPr>
        <w:pStyle w:val="Normal1"/>
        <w:spacing w:after="0" w:line="240" w:lineRule="auto"/>
        <w:jc w:val="left"/>
        <w:rPr>
          <w:rFonts w:ascii="Arial" w:eastAsia="Arial Unicode MS" w:hAnsi="Arial" w:cs="Arial"/>
          <w:sz w:val="22"/>
          <w:szCs w:val="22"/>
        </w:rPr>
      </w:pPr>
    </w:p>
    <w:p w14:paraId="7F25A17D" w14:textId="77777777" w:rsidR="0085606E" w:rsidRPr="00EC0213" w:rsidRDefault="0085606E" w:rsidP="00FD7A6F">
      <w:pPr>
        <w:pStyle w:val="Normal1"/>
        <w:spacing w:after="0" w:line="240" w:lineRule="auto"/>
        <w:jc w:val="left"/>
        <w:rPr>
          <w:rFonts w:ascii="Arial" w:eastAsia="Arial Unicode MS" w:hAnsi="Arial" w:cs="Arial"/>
          <w:sz w:val="22"/>
          <w:szCs w:val="22"/>
        </w:rPr>
      </w:pPr>
    </w:p>
    <w:p w14:paraId="61B134CA" w14:textId="77777777" w:rsidR="00324BEA" w:rsidRPr="00EC0213" w:rsidRDefault="00324BEA" w:rsidP="00FD7A6F">
      <w:pPr>
        <w:pStyle w:val="Corpodetextorecuado"/>
        <w:numPr>
          <w:ilvl w:val="0"/>
          <w:numId w:val="2"/>
        </w:numPr>
        <w:spacing w:after="0" w:line="240" w:lineRule="auto"/>
        <w:jc w:val="center"/>
        <w:rPr>
          <w:rFonts w:eastAsia="Arial Unicode MS"/>
          <w:i/>
          <w:iCs/>
          <w:sz w:val="22"/>
          <w:szCs w:val="22"/>
        </w:rPr>
      </w:pPr>
      <w:r w:rsidRPr="00EC0213">
        <w:rPr>
          <w:rFonts w:eastAsia="Arial Unicode MS"/>
          <w:i/>
          <w:iCs/>
          <w:sz w:val="22"/>
          <w:szCs w:val="22"/>
        </w:rPr>
        <w:t>Examinado e aprovado</w:t>
      </w:r>
    </w:p>
    <w:p w14:paraId="6643174D" w14:textId="77777777" w:rsidR="00324BEA" w:rsidRPr="00EC0213" w:rsidRDefault="00D359DD" w:rsidP="00FD7A6F">
      <w:pPr>
        <w:pStyle w:val="Padro"/>
        <w:numPr>
          <w:ilvl w:val="0"/>
          <w:numId w:val="2"/>
        </w:numPr>
        <w:spacing w:after="0" w:line="240" w:lineRule="auto"/>
        <w:jc w:val="center"/>
        <w:rPr>
          <w:rFonts w:ascii="Arial" w:eastAsia="Arial Unicode MS" w:hAnsi="Arial" w:cs="Arial"/>
          <w:i/>
          <w:iCs/>
          <w:sz w:val="22"/>
          <w:szCs w:val="22"/>
        </w:rPr>
      </w:pPr>
      <w:r w:rsidRPr="00EC0213">
        <w:rPr>
          <w:rFonts w:ascii="Arial" w:eastAsia="Arial Unicode MS" w:hAnsi="Arial" w:cs="Arial"/>
          <w:i/>
          <w:iCs/>
          <w:sz w:val="22"/>
          <w:szCs w:val="22"/>
        </w:rPr>
        <w:t>Assessoria Jurídica</w:t>
      </w:r>
      <w:r w:rsidR="00324BEA" w:rsidRPr="00EC0213">
        <w:rPr>
          <w:rFonts w:ascii="Arial" w:eastAsia="Arial Unicode MS" w:hAnsi="Arial" w:cs="Arial"/>
          <w:i/>
          <w:iCs/>
          <w:sz w:val="22"/>
          <w:szCs w:val="22"/>
        </w:rPr>
        <w:t xml:space="preserve"> do </w:t>
      </w:r>
      <w:r w:rsidRPr="00EC0213">
        <w:rPr>
          <w:rFonts w:ascii="Arial" w:eastAsia="Arial Unicode MS" w:hAnsi="Arial" w:cs="Arial"/>
          <w:i/>
          <w:iCs/>
          <w:sz w:val="22"/>
          <w:szCs w:val="22"/>
        </w:rPr>
        <w:t>Município</w:t>
      </w:r>
    </w:p>
    <w:p w14:paraId="36E1D0B8" w14:textId="77777777" w:rsidR="00324BEA" w:rsidRPr="00EC0213" w:rsidRDefault="00324BEA" w:rsidP="00FD7A6F">
      <w:pPr>
        <w:pStyle w:val="Ttulo6"/>
        <w:numPr>
          <w:ilvl w:val="5"/>
          <w:numId w:val="2"/>
        </w:numPr>
        <w:spacing w:after="0" w:line="240" w:lineRule="auto"/>
        <w:rPr>
          <w:rFonts w:ascii="Arial" w:hAnsi="Arial" w:cs="Arial"/>
          <w:sz w:val="22"/>
          <w:szCs w:val="22"/>
        </w:rPr>
      </w:pPr>
    </w:p>
    <w:p w14:paraId="10110454" w14:textId="77777777" w:rsidR="00324BEA" w:rsidRPr="00EC0213" w:rsidRDefault="00324BEA" w:rsidP="00FD7A6F">
      <w:pPr>
        <w:pStyle w:val="Ttulo6"/>
        <w:numPr>
          <w:ilvl w:val="5"/>
          <w:numId w:val="2"/>
        </w:numPr>
        <w:spacing w:after="0" w:line="240" w:lineRule="auto"/>
        <w:rPr>
          <w:rFonts w:ascii="Arial" w:hAnsi="Arial" w:cs="Arial"/>
          <w:sz w:val="22"/>
          <w:szCs w:val="22"/>
        </w:rPr>
      </w:pPr>
    </w:p>
    <w:p w14:paraId="77DFCA0D" w14:textId="77777777" w:rsidR="00324BEA" w:rsidRPr="00EC0213" w:rsidRDefault="00324BEA" w:rsidP="00FD7A6F">
      <w:pPr>
        <w:pStyle w:val="Ttulo2"/>
        <w:spacing w:after="0" w:line="240" w:lineRule="auto"/>
        <w:rPr>
          <w:sz w:val="22"/>
          <w:szCs w:val="22"/>
        </w:rPr>
      </w:pPr>
    </w:p>
    <w:p w14:paraId="5F57561F" w14:textId="77777777" w:rsidR="00324BEA" w:rsidRPr="00EC0213" w:rsidRDefault="00324BEA" w:rsidP="00FD7A6F">
      <w:pPr>
        <w:pStyle w:val="Corpodotexto"/>
        <w:spacing w:after="0" w:line="240" w:lineRule="auto"/>
        <w:rPr>
          <w:sz w:val="22"/>
          <w:szCs w:val="22"/>
        </w:rPr>
      </w:pPr>
    </w:p>
    <w:p w14:paraId="348FD7C7" w14:textId="77777777" w:rsidR="00324BEA" w:rsidRPr="00EC0213" w:rsidRDefault="00324BEA" w:rsidP="00FD7A6F">
      <w:pPr>
        <w:pStyle w:val="Corpodotexto"/>
        <w:spacing w:after="0" w:line="240" w:lineRule="auto"/>
        <w:rPr>
          <w:sz w:val="22"/>
          <w:szCs w:val="22"/>
        </w:rPr>
      </w:pPr>
    </w:p>
    <w:p w14:paraId="0D55B215" w14:textId="77777777" w:rsidR="00324BEA" w:rsidRPr="00EC0213" w:rsidRDefault="00324BEA" w:rsidP="00FD7A6F">
      <w:pPr>
        <w:pStyle w:val="Corpodotexto"/>
        <w:spacing w:after="0" w:line="240" w:lineRule="auto"/>
        <w:rPr>
          <w:sz w:val="22"/>
          <w:szCs w:val="22"/>
        </w:rPr>
      </w:pPr>
    </w:p>
    <w:p w14:paraId="2B9D795E" w14:textId="77777777" w:rsidR="007F56CF" w:rsidRPr="00EC0213" w:rsidRDefault="007F56CF" w:rsidP="00FD7A6F">
      <w:pPr>
        <w:pStyle w:val="Ttulo6"/>
        <w:numPr>
          <w:ilvl w:val="5"/>
          <w:numId w:val="2"/>
        </w:numPr>
        <w:spacing w:after="0" w:line="240" w:lineRule="auto"/>
        <w:rPr>
          <w:rFonts w:ascii="Arial" w:hAnsi="Arial" w:cs="Arial"/>
          <w:sz w:val="22"/>
          <w:szCs w:val="22"/>
        </w:rPr>
      </w:pPr>
    </w:p>
    <w:p w14:paraId="5345C54B" w14:textId="77777777" w:rsidR="007F56CF" w:rsidRPr="00EC0213" w:rsidRDefault="007F56CF" w:rsidP="00FD7A6F">
      <w:pPr>
        <w:pStyle w:val="Ttulo6"/>
        <w:numPr>
          <w:ilvl w:val="5"/>
          <w:numId w:val="2"/>
        </w:numPr>
        <w:spacing w:after="0" w:line="240" w:lineRule="auto"/>
        <w:rPr>
          <w:rFonts w:ascii="Arial" w:hAnsi="Arial" w:cs="Arial"/>
          <w:sz w:val="22"/>
          <w:szCs w:val="22"/>
        </w:rPr>
      </w:pPr>
    </w:p>
    <w:p w14:paraId="36AEA64A" w14:textId="77777777" w:rsidR="007F56CF" w:rsidRPr="00EC0213" w:rsidRDefault="007F56CF" w:rsidP="00FD7A6F">
      <w:pPr>
        <w:pStyle w:val="Ttulo6"/>
        <w:numPr>
          <w:ilvl w:val="5"/>
          <w:numId w:val="2"/>
        </w:numPr>
        <w:spacing w:after="0" w:line="240" w:lineRule="auto"/>
        <w:rPr>
          <w:rFonts w:ascii="Arial" w:hAnsi="Arial" w:cs="Arial"/>
          <w:sz w:val="22"/>
          <w:szCs w:val="22"/>
        </w:rPr>
      </w:pPr>
    </w:p>
    <w:p w14:paraId="652E28C4" w14:textId="77777777" w:rsidR="007F56CF" w:rsidRPr="00EC0213" w:rsidRDefault="007F56CF" w:rsidP="00FD7A6F">
      <w:pPr>
        <w:pStyle w:val="Ttulo6"/>
        <w:numPr>
          <w:ilvl w:val="5"/>
          <w:numId w:val="2"/>
        </w:numPr>
        <w:spacing w:after="0" w:line="240" w:lineRule="auto"/>
        <w:rPr>
          <w:rFonts w:ascii="Arial" w:hAnsi="Arial" w:cs="Arial"/>
          <w:sz w:val="22"/>
          <w:szCs w:val="22"/>
        </w:rPr>
      </w:pPr>
    </w:p>
    <w:p w14:paraId="36DED6C6" w14:textId="77777777" w:rsidR="007F56CF" w:rsidRPr="00EC0213" w:rsidRDefault="007F56CF" w:rsidP="00FD7A6F">
      <w:pPr>
        <w:pStyle w:val="Ttulo6"/>
        <w:numPr>
          <w:ilvl w:val="5"/>
          <w:numId w:val="2"/>
        </w:numPr>
        <w:spacing w:after="0" w:line="240" w:lineRule="auto"/>
        <w:rPr>
          <w:rFonts w:ascii="Arial" w:hAnsi="Arial" w:cs="Arial"/>
          <w:sz w:val="22"/>
          <w:szCs w:val="22"/>
        </w:rPr>
      </w:pPr>
    </w:p>
    <w:p w14:paraId="1DE22F2A" w14:textId="77777777" w:rsidR="005C0CE3" w:rsidRPr="00EC0213" w:rsidRDefault="005C0CE3" w:rsidP="00FD7A6F">
      <w:pPr>
        <w:pStyle w:val="Ttulo6"/>
        <w:numPr>
          <w:ilvl w:val="5"/>
          <w:numId w:val="2"/>
        </w:numPr>
        <w:spacing w:after="0" w:line="240" w:lineRule="auto"/>
        <w:rPr>
          <w:rFonts w:ascii="Arial" w:hAnsi="Arial" w:cs="Arial"/>
          <w:sz w:val="22"/>
          <w:szCs w:val="22"/>
        </w:rPr>
      </w:pPr>
    </w:p>
    <w:p w14:paraId="093831CE" w14:textId="77777777" w:rsidR="005C0CE3" w:rsidRPr="00EC0213" w:rsidRDefault="005C0CE3" w:rsidP="00FD7A6F">
      <w:pPr>
        <w:pStyle w:val="Ttulo6"/>
        <w:numPr>
          <w:ilvl w:val="5"/>
          <w:numId w:val="2"/>
        </w:numPr>
        <w:spacing w:after="0" w:line="240" w:lineRule="auto"/>
        <w:rPr>
          <w:rFonts w:ascii="Arial" w:hAnsi="Arial" w:cs="Arial"/>
          <w:sz w:val="22"/>
          <w:szCs w:val="22"/>
        </w:rPr>
      </w:pPr>
    </w:p>
    <w:p w14:paraId="4BDB739E" w14:textId="77777777" w:rsidR="005C0CE3" w:rsidRPr="00EC0213" w:rsidRDefault="005C0CE3" w:rsidP="005C0CE3">
      <w:pPr>
        <w:pStyle w:val="Ttulo5"/>
        <w:numPr>
          <w:ilvl w:val="4"/>
          <w:numId w:val="2"/>
        </w:numPr>
        <w:spacing w:after="0" w:line="240" w:lineRule="auto"/>
        <w:jc w:val="left"/>
        <w:rPr>
          <w:bCs w:val="0"/>
          <w:sz w:val="22"/>
          <w:szCs w:val="22"/>
        </w:rPr>
      </w:pPr>
    </w:p>
    <w:p w14:paraId="3CEF4EB0" w14:textId="77777777" w:rsidR="005C0CE3" w:rsidRPr="00EC0213" w:rsidRDefault="005C0CE3" w:rsidP="005C0CE3">
      <w:pPr>
        <w:pStyle w:val="Ttulo5"/>
        <w:numPr>
          <w:ilvl w:val="4"/>
          <w:numId w:val="2"/>
        </w:numPr>
        <w:spacing w:after="0" w:line="240" w:lineRule="auto"/>
        <w:rPr>
          <w:bCs w:val="0"/>
          <w:sz w:val="22"/>
          <w:szCs w:val="22"/>
        </w:rPr>
      </w:pPr>
      <w:r w:rsidRPr="00EC0213">
        <w:rPr>
          <w:bCs w:val="0"/>
          <w:sz w:val="22"/>
          <w:szCs w:val="22"/>
        </w:rPr>
        <w:t>ANEXO I</w:t>
      </w:r>
    </w:p>
    <w:p w14:paraId="43AA8B0E" w14:textId="77777777" w:rsidR="005C0CE3" w:rsidRPr="00EC0213" w:rsidRDefault="005C0CE3" w:rsidP="005C0CE3">
      <w:pPr>
        <w:pStyle w:val="Ttulo5"/>
        <w:numPr>
          <w:ilvl w:val="4"/>
          <w:numId w:val="2"/>
        </w:numPr>
        <w:spacing w:after="0" w:line="240" w:lineRule="auto"/>
        <w:rPr>
          <w:bCs w:val="0"/>
          <w:sz w:val="22"/>
          <w:szCs w:val="22"/>
        </w:rPr>
      </w:pPr>
      <w:r w:rsidRPr="00EC0213">
        <w:rPr>
          <w:bCs w:val="0"/>
          <w:sz w:val="22"/>
          <w:szCs w:val="22"/>
        </w:rPr>
        <w:t>REQUERIMENTO</w:t>
      </w:r>
    </w:p>
    <w:p w14:paraId="00A57F1E" w14:textId="5782C7C1" w:rsidR="005C0CE3" w:rsidRPr="00EC0213" w:rsidRDefault="005C0CE3" w:rsidP="005C0CE3">
      <w:pPr>
        <w:pStyle w:val="Ttulo5"/>
        <w:numPr>
          <w:ilvl w:val="4"/>
          <w:numId w:val="2"/>
        </w:numPr>
        <w:spacing w:after="0" w:line="240" w:lineRule="auto"/>
        <w:rPr>
          <w:bCs w:val="0"/>
          <w:sz w:val="22"/>
          <w:szCs w:val="22"/>
        </w:rPr>
      </w:pPr>
      <w:r w:rsidRPr="00EC0213">
        <w:rPr>
          <w:bCs w:val="0"/>
          <w:sz w:val="22"/>
          <w:szCs w:val="22"/>
        </w:rPr>
        <w:t xml:space="preserve">EDITAL DE CREDENCIAMENTO Nº. </w:t>
      </w:r>
      <w:r w:rsidR="001F6F02">
        <w:rPr>
          <w:bCs w:val="0"/>
          <w:sz w:val="22"/>
          <w:szCs w:val="22"/>
        </w:rPr>
        <w:t>04/2023</w:t>
      </w:r>
    </w:p>
    <w:p w14:paraId="680A4C02" w14:textId="77777777" w:rsidR="005C0CE3" w:rsidRPr="00EC0213" w:rsidRDefault="005C0CE3" w:rsidP="005C0CE3">
      <w:pPr>
        <w:pStyle w:val="Ttulo5"/>
        <w:numPr>
          <w:ilvl w:val="4"/>
          <w:numId w:val="2"/>
        </w:numPr>
        <w:spacing w:after="0" w:line="240" w:lineRule="auto"/>
        <w:rPr>
          <w:bCs w:val="0"/>
          <w:sz w:val="22"/>
          <w:szCs w:val="22"/>
        </w:rPr>
      </w:pPr>
      <w:r w:rsidRPr="00EC0213">
        <w:rPr>
          <w:bCs w:val="0"/>
          <w:sz w:val="22"/>
          <w:szCs w:val="22"/>
        </w:rPr>
        <w:t>DECLARAÇÃO</w:t>
      </w:r>
    </w:p>
    <w:p w14:paraId="6E12C5B6" w14:textId="77777777" w:rsidR="005C0CE3" w:rsidRPr="00EC0213" w:rsidRDefault="005C0CE3" w:rsidP="005C0CE3">
      <w:pPr>
        <w:pStyle w:val="Corpodotexto"/>
      </w:pPr>
    </w:p>
    <w:p w14:paraId="6137CC61" w14:textId="77777777" w:rsidR="005C0CE3" w:rsidRPr="00EC0213" w:rsidRDefault="005C0CE3" w:rsidP="005C0CE3">
      <w:pPr>
        <w:pStyle w:val="Ttulo5"/>
        <w:numPr>
          <w:ilvl w:val="4"/>
          <w:numId w:val="2"/>
        </w:numPr>
        <w:spacing w:after="0" w:line="240" w:lineRule="auto"/>
        <w:jc w:val="left"/>
        <w:rPr>
          <w:b w:val="0"/>
          <w:bCs w:val="0"/>
          <w:sz w:val="22"/>
          <w:szCs w:val="22"/>
        </w:rPr>
      </w:pPr>
      <w:r w:rsidRPr="00EC0213">
        <w:rPr>
          <w:bCs w:val="0"/>
          <w:sz w:val="22"/>
          <w:szCs w:val="22"/>
        </w:rPr>
        <w:t xml:space="preserve">                 </w:t>
      </w:r>
      <w:r w:rsidRPr="00EC0213">
        <w:rPr>
          <w:b w:val="0"/>
          <w:bCs w:val="0"/>
          <w:sz w:val="22"/>
          <w:szCs w:val="22"/>
        </w:rPr>
        <w:t>A Comissão Permanente de Licitações da Prefeitura Municipal de Calmon- SC.</w:t>
      </w:r>
    </w:p>
    <w:p w14:paraId="34A8896B" w14:textId="77777777" w:rsidR="005C0CE3" w:rsidRPr="00EC0213" w:rsidRDefault="005C0CE3" w:rsidP="005C0CE3">
      <w:pPr>
        <w:pStyle w:val="Corpodotexto"/>
      </w:pPr>
    </w:p>
    <w:p w14:paraId="40ACA217" w14:textId="77777777" w:rsidR="005C0CE3" w:rsidRPr="00EC0213" w:rsidRDefault="005C0CE3" w:rsidP="005C0CE3">
      <w:pPr>
        <w:pStyle w:val="Ttulo5"/>
        <w:numPr>
          <w:ilvl w:val="4"/>
          <w:numId w:val="2"/>
        </w:numPr>
        <w:spacing w:after="0" w:line="240" w:lineRule="auto"/>
        <w:jc w:val="left"/>
        <w:rPr>
          <w:b w:val="0"/>
          <w:bCs w:val="0"/>
          <w:sz w:val="22"/>
          <w:szCs w:val="22"/>
        </w:rPr>
      </w:pPr>
      <w:r w:rsidRPr="00EC0213">
        <w:rPr>
          <w:b w:val="0"/>
          <w:bCs w:val="0"/>
          <w:sz w:val="22"/>
          <w:szCs w:val="22"/>
        </w:rPr>
        <w:t xml:space="preserve">                A empresa .................................................................................................., com sede administrativa a Rua.................................... nº. ............ Bairro ................, na cidade de ............................, Estado de ..........., inscrita no CNPJ sob nº. ..........................................................., telefone (.......) ........................................, </w:t>
      </w:r>
      <w:proofErr w:type="spellStart"/>
      <w:r w:rsidRPr="00EC0213">
        <w:rPr>
          <w:b w:val="0"/>
          <w:bCs w:val="0"/>
          <w:sz w:val="22"/>
          <w:szCs w:val="22"/>
        </w:rPr>
        <w:t>email</w:t>
      </w:r>
      <w:proofErr w:type="spellEnd"/>
      <w:r w:rsidRPr="00EC0213">
        <w:rPr>
          <w:b w:val="0"/>
          <w:bCs w:val="0"/>
          <w:sz w:val="22"/>
          <w:szCs w:val="22"/>
        </w:rPr>
        <w:t xml:space="preserve"> ............................................................................................., neste ato representado por seu sócio administrador ................................................................., inscrito no CPF sob nº ........................................, residente e domiciliado na cidade </w:t>
      </w:r>
      <w:r w:rsidRPr="00EC0213">
        <w:rPr>
          <w:b w:val="0"/>
          <w:bCs w:val="0"/>
          <w:sz w:val="22"/>
          <w:szCs w:val="22"/>
        </w:rPr>
        <w:lastRenderedPageBreak/>
        <w:t>de ..........................................., Estado de ..........., solicita seu credenciamento e declara que aceita o valor fixado no presente Edital, conforme segue:</w:t>
      </w:r>
    </w:p>
    <w:p w14:paraId="39D32C7D" w14:textId="77777777" w:rsidR="005C0CE3" w:rsidRPr="00EC0213" w:rsidRDefault="005C0CE3" w:rsidP="005C0CE3">
      <w:pPr>
        <w:pStyle w:val="Ttulo5"/>
        <w:numPr>
          <w:ilvl w:val="4"/>
          <w:numId w:val="2"/>
        </w:numPr>
        <w:spacing w:after="0" w:line="240" w:lineRule="auto"/>
        <w:jc w:val="left"/>
        <w:rPr>
          <w:b w:val="0"/>
          <w:bCs w:val="0"/>
          <w:sz w:val="22"/>
          <w:szCs w:val="22"/>
        </w:rPr>
      </w:pPr>
      <w:r w:rsidRPr="00EC0213">
        <w:rPr>
          <w:b w:val="0"/>
          <w:bCs w:val="0"/>
          <w:sz w:val="22"/>
          <w:szCs w:val="22"/>
        </w:rPr>
        <w:t xml:space="preserve"> </w:t>
      </w:r>
    </w:p>
    <w:p w14:paraId="0D6EFE14" w14:textId="77777777" w:rsidR="00524B7F" w:rsidRPr="00EC0213" w:rsidRDefault="00524B7F" w:rsidP="00524B7F">
      <w:pPr>
        <w:ind w:right="45"/>
        <w:jc w:val="both"/>
        <w:rPr>
          <w:rFonts w:ascii="Arial" w:hAnsi="Arial" w:cs="Arial"/>
        </w:rPr>
      </w:pPr>
      <w:r w:rsidRPr="00EC0213">
        <w:rPr>
          <w:rFonts w:ascii="Arial" w:hAnsi="Arial" w:cs="Arial"/>
        </w:rPr>
        <w:t xml:space="preserve">As empresas credenciadas deverão fornecer os medicamentos, constantes na Tabela da Agência Nacional de Vigilância Sanitária, com no </w:t>
      </w:r>
      <w:r w:rsidRPr="00EC0213">
        <w:rPr>
          <w:rFonts w:ascii="Arial" w:hAnsi="Arial" w:cs="Arial"/>
          <w:b/>
          <w:u w:val="single"/>
        </w:rPr>
        <w:t>MÍNIMO</w:t>
      </w:r>
      <w:r w:rsidRPr="00EC0213">
        <w:rPr>
          <w:rFonts w:ascii="Arial" w:hAnsi="Arial" w:cs="Arial"/>
        </w:rPr>
        <w:t xml:space="preserve"> os seguintes percentuais de desconto sobre o valor do medicamento:</w:t>
      </w:r>
    </w:p>
    <w:p w14:paraId="7615EC00" w14:textId="77777777" w:rsidR="00524B7F" w:rsidRPr="00EC0213" w:rsidRDefault="00524B7F" w:rsidP="00524B7F">
      <w:pPr>
        <w:ind w:right="45"/>
        <w:jc w:val="both"/>
        <w:rPr>
          <w:rFonts w:ascii="Arial" w:hAnsi="Arial" w:cs="Arial"/>
        </w:rPr>
      </w:pPr>
    </w:p>
    <w:p w14:paraId="420BB8AE" w14:textId="77777777" w:rsidR="00524B7F" w:rsidRPr="00EC0213" w:rsidRDefault="00524B7F" w:rsidP="00524B7F">
      <w:pPr>
        <w:ind w:right="45" w:firstLine="1200"/>
        <w:jc w:val="both"/>
        <w:rPr>
          <w:rFonts w:ascii="Arial" w:hAnsi="Arial" w:cs="Arial"/>
        </w:rPr>
      </w:pPr>
      <w:r w:rsidRPr="00EC0213">
        <w:rPr>
          <w:rFonts w:ascii="Arial" w:hAnsi="Arial" w:cs="Arial"/>
          <w:b/>
        </w:rPr>
        <w:t>ITEM 01</w:t>
      </w:r>
      <w:r w:rsidRPr="00EC0213">
        <w:rPr>
          <w:rFonts w:ascii="Arial" w:hAnsi="Arial" w:cs="Arial"/>
        </w:rPr>
        <w:t xml:space="preserve"> - 15% (quinze por cento) para medicamentos de referência;</w:t>
      </w:r>
    </w:p>
    <w:p w14:paraId="56B8CEA4" w14:textId="77777777" w:rsidR="00524B7F" w:rsidRPr="00EC0213" w:rsidRDefault="00524B7F" w:rsidP="00524B7F">
      <w:pPr>
        <w:ind w:right="45" w:firstLine="1200"/>
        <w:jc w:val="both"/>
        <w:rPr>
          <w:rFonts w:ascii="Arial" w:hAnsi="Arial" w:cs="Arial"/>
        </w:rPr>
      </w:pPr>
      <w:r w:rsidRPr="00EC0213">
        <w:rPr>
          <w:rFonts w:ascii="Arial" w:hAnsi="Arial" w:cs="Arial"/>
          <w:b/>
        </w:rPr>
        <w:t>ITEM 02</w:t>
      </w:r>
      <w:r w:rsidRPr="00EC0213">
        <w:rPr>
          <w:rFonts w:ascii="Arial" w:hAnsi="Arial" w:cs="Arial"/>
        </w:rPr>
        <w:t xml:space="preserve"> - 25% (vinte e cinco por cento) para medicamentos genéricos; e</w:t>
      </w:r>
    </w:p>
    <w:p w14:paraId="0ADC44D8" w14:textId="77777777" w:rsidR="00524B7F" w:rsidRPr="00EC0213" w:rsidRDefault="00524B7F" w:rsidP="00524B7F">
      <w:pPr>
        <w:ind w:right="45" w:firstLine="1200"/>
        <w:jc w:val="both"/>
        <w:rPr>
          <w:rFonts w:ascii="Arial" w:hAnsi="Arial" w:cs="Arial"/>
        </w:rPr>
      </w:pPr>
      <w:r w:rsidRPr="00EC0213">
        <w:rPr>
          <w:rFonts w:ascii="Arial" w:hAnsi="Arial" w:cs="Arial"/>
          <w:b/>
        </w:rPr>
        <w:t>ITEM 03</w:t>
      </w:r>
      <w:r w:rsidRPr="00EC0213">
        <w:rPr>
          <w:rFonts w:ascii="Arial" w:hAnsi="Arial" w:cs="Arial"/>
        </w:rPr>
        <w:t xml:space="preserve"> - 35% (trinta e cinco por cento) para medicamentos similares.</w:t>
      </w:r>
    </w:p>
    <w:p w14:paraId="3F49CF16" w14:textId="77777777" w:rsidR="00524B7F" w:rsidRPr="00EC0213" w:rsidRDefault="00524B7F" w:rsidP="00524B7F">
      <w:pPr>
        <w:ind w:right="45"/>
        <w:jc w:val="both"/>
        <w:rPr>
          <w:rFonts w:ascii="Arial" w:hAnsi="Arial" w:cs="Arial"/>
        </w:rPr>
      </w:pPr>
    </w:p>
    <w:p w14:paraId="6392D34D" w14:textId="6DCACA37" w:rsidR="00E92C24" w:rsidRPr="00EC0213" w:rsidRDefault="00524B7F" w:rsidP="00524B7F">
      <w:pPr>
        <w:pStyle w:val="Ttulo5"/>
        <w:numPr>
          <w:ilvl w:val="4"/>
          <w:numId w:val="2"/>
        </w:numPr>
        <w:spacing w:after="0" w:line="240" w:lineRule="auto"/>
        <w:jc w:val="left"/>
        <w:rPr>
          <w:b w:val="0"/>
          <w:bCs w:val="0"/>
          <w:sz w:val="22"/>
          <w:szCs w:val="22"/>
        </w:rPr>
      </w:pPr>
      <w:r w:rsidRPr="00EC0213">
        <w:rPr>
          <w:b w:val="0"/>
          <w:bCs w:val="0"/>
        </w:rPr>
        <w:t xml:space="preserve">              O valor total estimado para este credenciamento é de R$ 150.000,00 (cento e cinquenta mil reais) e será rateado entre as empresas credenciadas, podendo haver supressão no valor, de acordo com a entrada de novas empresas, não cabendo indenização</w:t>
      </w:r>
    </w:p>
    <w:p w14:paraId="12C1239E" w14:textId="77777777" w:rsidR="00E92C24" w:rsidRPr="00EC0213" w:rsidRDefault="00E92C24" w:rsidP="00E92C24">
      <w:pPr>
        <w:pStyle w:val="Ttulo5"/>
        <w:numPr>
          <w:ilvl w:val="4"/>
          <w:numId w:val="2"/>
        </w:numPr>
        <w:spacing w:after="0" w:line="240" w:lineRule="auto"/>
        <w:jc w:val="left"/>
        <w:rPr>
          <w:b w:val="0"/>
          <w:bCs w:val="0"/>
          <w:sz w:val="22"/>
          <w:szCs w:val="22"/>
        </w:rPr>
      </w:pPr>
    </w:p>
    <w:p w14:paraId="1680146E" w14:textId="77777777" w:rsidR="00E92C24" w:rsidRPr="00EC0213" w:rsidRDefault="00E92C24" w:rsidP="00E92C24">
      <w:pPr>
        <w:pStyle w:val="Ttulo5"/>
        <w:numPr>
          <w:ilvl w:val="4"/>
          <w:numId w:val="2"/>
        </w:numPr>
        <w:spacing w:after="0" w:line="240" w:lineRule="auto"/>
        <w:jc w:val="left"/>
        <w:rPr>
          <w:b w:val="0"/>
          <w:bCs w:val="0"/>
          <w:sz w:val="22"/>
          <w:szCs w:val="22"/>
        </w:rPr>
      </w:pPr>
    </w:p>
    <w:p w14:paraId="4A9C83FF" w14:textId="703E50FD" w:rsidR="00E92C24" w:rsidRPr="00EC0213" w:rsidRDefault="005C0CE3" w:rsidP="00E92C24">
      <w:pPr>
        <w:pStyle w:val="Ttulo5"/>
        <w:numPr>
          <w:ilvl w:val="4"/>
          <w:numId w:val="2"/>
        </w:numPr>
        <w:spacing w:after="0" w:line="240" w:lineRule="auto"/>
        <w:jc w:val="left"/>
        <w:rPr>
          <w:b w:val="0"/>
          <w:bCs w:val="0"/>
          <w:sz w:val="22"/>
          <w:szCs w:val="22"/>
        </w:rPr>
      </w:pPr>
      <w:r w:rsidRPr="00EC0213">
        <w:rPr>
          <w:b w:val="0"/>
          <w:bCs w:val="0"/>
          <w:sz w:val="22"/>
          <w:szCs w:val="22"/>
        </w:rPr>
        <w:t>C</w:t>
      </w:r>
      <w:r w:rsidR="00E92C24" w:rsidRPr="00EC0213">
        <w:rPr>
          <w:b w:val="0"/>
          <w:bCs w:val="0"/>
          <w:sz w:val="22"/>
          <w:szCs w:val="22"/>
        </w:rPr>
        <w:t>almon</w:t>
      </w:r>
      <w:r w:rsidRPr="00EC0213">
        <w:rPr>
          <w:b w:val="0"/>
          <w:bCs w:val="0"/>
          <w:sz w:val="22"/>
          <w:szCs w:val="22"/>
        </w:rPr>
        <w:t>, ......... de ....................</w:t>
      </w:r>
      <w:r w:rsidR="00E92C24" w:rsidRPr="00EC0213">
        <w:rPr>
          <w:b w:val="0"/>
          <w:bCs w:val="0"/>
          <w:sz w:val="22"/>
          <w:szCs w:val="22"/>
        </w:rPr>
        <w:t>........................ de 20</w:t>
      </w:r>
      <w:r w:rsidR="00524B7F" w:rsidRPr="00EC0213">
        <w:rPr>
          <w:b w:val="0"/>
          <w:bCs w:val="0"/>
          <w:sz w:val="22"/>
          <w:szCs w:val="22"/>
        </w:rPr>
        <w:t>23</w:t>
      </w:r>
      <w:r w:rsidRPr="00EC0213">
        <w:rPr>
          <w:b w:val="0"/>
          <w:bCs w:val="0"/>
          <w:sz w:val="22"/>
          <w:szCs w:val="22"/>
        </w:rPr>
        <w:t>.</w:t>
      </w:r>
    </w:p>
    <w:p w14:paraId="7180A4C7" w14:textId="77777777" w:rsidR="00E92C24" w:rsidRPr="00EC0213" w:rsidRDefault="00E92C24" w:rsidP="00E92C24">
      <w:pPr>
        <w:pStyle w:val="Ttulo2"/>
      </w:pPr>
    </w:p>
    <w:p w14:paraId="6F3E49A5" w14:textId="77777777" w:rsidR="00E92C24" w:rsidRPr="00EC0213" w:rsidRDefault="00E92C24" w:rsidP="00E92C24">
      <w:pPr>
        <w:pStyle w:val="Corpodotexto"/>
      </w:pPr>
    </w:p>
    <w:p w14:paraId="439C39C0" w14:textId="77777777" w:rsidR="00E92C24" w:rsidRPr="00EC0213" w:rsidRDefault="00E92C24" w:rsidP="00E92C24">
      <w:pPr>
        <w:pStyle w:val="Corpodotexto"/>
      </w:pPr>
    </w:p>
    <w:p w14:paraId="5B604980" w14:textId="77777777" w:rsidR="00E92C24" w:rsidRPr="00EC0213" w:rsidRDefault="00E92C24" w:rsidP="00E92C24">
      <w:pPr>
        <w:pStyle w:val="Corpodotexto"/>
      </w:pPr>
    </w:p>
    <w:p w14:paraId="17F089AC" w14:textId="77777777" w:rsidR="00E92C24" w:rsidRPr="00EC0213" w:rsidRDefault="00E92C24" w:rsidP="00E92C24">
      <w:pPr>
        <w:pStyle w:val="Corpodotexto"/>
      </w:pPr>
    </w:p>
    <w:p w14:paraId="01DE3A9E" w14:textId="77777777" w:rsidR="00E92C24" w:rsidRPr="00EC0213" w:rsidRDefault="00E92C24" w:rsidP="00E92C24">
      <w:pPr>
        <w:pStyle w:val="Corpodotexto"/>
      </w:pPr>
    </w:p>
    <w:p w14:paraId="457B7C8A" w14:textId="77777777" w:rsidR="00E92C24" w:rsidRPr="00EC0213" w:rsidRDefault="00E92C24" w:rsidP="00E92C24">
      <w:pPr>
        <w:pStyle w:val="Corpodotexto"/>
      </w:pPr>
    </w:p>
    <w:p w14:paraId="2D659C5E" w14:textId="77777777" w:rsidR="00E92C24" w:rsidRPr="00EC0213" w:rsidRDefault="00E92C24" w:rsidP="00E92C24">
      <w:pPr>
        <w:pStyle w:val="Ttulo5"/>
        <w:numPr>
          <w:ilvl w:val="4"/>
          <w:numId w:val="2"/>
        </w:numPr>
        <w:spacing w:after="0" w:line="240" w:lineRule="auto"/>
        <w:jc w:val="left"/>
        <w:rPr>
          <w:b w:val="0"/>
          <w:bCs w:val="0"/>
          <w:sz w:val="22"/>
          <w:szCs w:val="22"/>
        </w:rPr>
      </w:pPr>
    </w:p>
    <w:p w14:paraId="2E2C91A6" w14:textId="77777777" w:rsidR="00E92C24" w:rsidRPr="00EC0213" w:rsidRDefault="005C0CE3" w:rsidP="00E92C24">
      <w:pPr>
        <w:pStyle w:val="Ttulo5"/>
        <w:spacing w:after="0" w:line="240" w:lineRule="auto"/>
        <w:ind w:left="0" w:firstLine="0"/>
        <w:jc w:val="left"/>
        <w:rPr>
          <w:b w:val="0"/>
          <w:bCs w:val="0"/>
          <w:sz w:val="22"/>
          <w:szCs w:val="22"/>
        </w:rPr>
      </w:pPr>
      <w:r w:rsidRPr="00EC0213">
        <w:rPr>
          <w:b w:val="0"/>
          <w:bCs w:val="0"/>
          <w:sz w:val="22"/>
          <w:szCs w:val="22"/>
        </w:rPr>
        <w:t>__________________________________________</w:t>
      </w:r>
    </w:p>
    <w:p w14:paraId="7EDC5C6D" w14:textId="77777777" w:rsidR="007F56CF" w:rsidRPr="00EC0213" w:rsidRDefault="005C0CE3" w:rsidP="00E92C24">
      <w:pPr>
        <w:pStyle w:val="Ttulo5"/>
        <w:numPr>
          <w:ilvl w:val="4"/>
          <w:numId w:val="2"/>
        </w:numPr>
        <w:spacing w:after="0" w:line="240" w:lineRule="auto"/>
        <w:jc w:val="left"/>
        <w:rPr>
          <w:b w:val="0"/>
          <w:bCs w:val="0"/>
          <w:sz w:val="22"/>
          <w:szCs w:val="22"/>
        </w:rPr>
      </w:pPr>
      <w:r w:rsidRPr="00EC0213">
        <w:rPr>
          <w:b w:val="0"/>
          <w:bCs w:val="0"/>
          <w:sz w:val="22"/>
          <w:szCs w:val="22"/>
        </w:rPr>
        <w:t>Nome ou carimbo com assinatura do representante</w:t>
      </w:r>
    </w:p>
    <w:p w14:paraId="66D2BA9B" w14:textId="77777777" w:rsidR="00E92C24" w:rsidRPr="00EC0213" w:rsidRDefault="00E92C24" w:rsidP="00E92C24">
      <w:pPr>
        <w:pStyle w:val="Corpodotexto"/>
      </w:pPr>
    </w:p>
    <w:p w14:paraId="3D4DB3A3" w14:textId="77777777" w:rsidR="00E92C24" w:rsidRPr="00EC0213" w:rsidRDefault="00E92C24" w:rsidP="00E92C24">
      <w:pPr>
        <w:pStyle w:val="Corpodotexto"/>
      </w:pPr>
    </w:p>
    <w:p w14:paraId="68F13A32" w14:textId="77777777" w:rsidR="00E92C24" w:rsidRPr="00EC0213" w:rsidRDefault="00E92C24" w:rsidP="00E92C24">
      <w:pPr>
        <w:pStyle w:val="Corpodotexto"/>
      </w:pPr>
    </w:p>
    <w:p w14:paraId="09528308" w14:textId="77777777" w:rsidR="00E92C24" w:rsidRPr="00EC0213" w:rsidRDefault="00E92C24" w:rsidP="00E92C24">
      <w:pPr>
        <w:pStyle w:val="Corpodotexto"/>
      </w:pPr>
    </w:p>
    <w:p w14:paraId="3D798ED7" w14:textId="77777777" w:rsidR="00E92C24" w:rsidRPr="00EC0213" w:rsidRDefault="00E92C24" w:rsidP="00E92C24">
      <w:pPr>
        <w:pStyle w:val="Corpodotexto"/>
      </w:pPr>
    </w:p>
    <w:p w14:paraId="7B69AC23" w14:textId="77777777" w:rsidR="00E92C24" w:rsidRPr="00EC0213" w:rsidRDefault="00E92C24" w:rsidP="00E92C24">
      <w:pPr>
        <w:pStyle w:val="Corpodotexto"/>
      </w:pPr>
    </w:p>
    <w:p w14:paraId="1FFDB959" w14:textId="77777777" w:rsidR="00E92C24" w:rsidRPr="00EC0213" w:rsidRDefault="00E92C24" w:rsidP="00E92C24">
      <w:pPr>
        <w:pStyle w:val="Corpodotexto"/>
      </w:pPr>
    </w:p>
    <w:p w14:paraId="63BC3DE8" w14:textId="77777777" w:rsidR="00E92C24" w:rsidRPr="00EC0213" w:rsidRDefault="00E92C24" w:rsidP="00E92C24">
      <w:pPr>
        <w:pStyle w:val="Corpodotexto"/>
      </w:pPr>
    </w:p>
    <w:p w14:paraId="479FDE6C" w14:textId="77777777" w:rsidR="00E92C24" w:rsidRPr="00EC0213" w:rsidRDefault="00E92C24" w:rsidP="00E92C24">
      <w:pPr>
        <w:pStyle w:val="Corpodotexto"/>
      </w:pPr>
    </w:p>
    <w:p w14:paraId="5B24B9B6" w14:textId="77777777" w:rsidR="00E92C24" w:rsidRPr="00EC0213" w:rsidRDefault="00E92C24" w:rsidP="00E92C24">
      <w:pPr>
        <w:pStyle w:val="Corpodotexto"/>
      </w:pPr>
    </w:p>
    <w:p w14:paraId="2AF56B36" w14:textId="77777777" w:rsidR="00E92C24" w:rsidRPr="00EC0213" w:rsidRDefault="00E92C24" w:rsidP="00E92C24">
      <w:pPr>
        <w:pStyle w:val="Corpodotexto"/>
      </w:pPr>
    </w:p>
    <w:p w14:paraId="241EC645" w14:textId="77777777" w:rsidR="00E92C24" w:rsidRPr="00EC0213" w:rsidRDefault="00E92C24" w:rsidP="00E92C24">
      <w:pPr>
        <w:pStyle w:val="Corpodotexto"/>
      </w:pPr>
    </w:p>
    <w:p w14:paraId="4BA8FBC4" w14:textId="77777777" w:rsidR="00E92C24" w:rsidRPr="00EC0213" w:rsidRDefault="00E92C24" w:rsidP="00E92C24">
      <w:pPr>
        <w:pStyle w:val="Corpodotexto"/>
      </w:pPr>
    </w:p>
    <w:p w14:paraId="2CCF589C" w14:textId="77777777" w:rsidR="00E92C24" w:rsidRPr="00EC0213" w:rsidRDefault="00E92C24" w:rsidP="00E92C24">
      <w:pPr>
        <w:pStyle w:val="Corpodotexto"/>
      </w:pPr>
    </w:p>
    <w:p w14:paraId="29871A50" w14:textId="77777777" w:rsidR="00E92C24" w:rsidRPr="00EC0213" w:rsidRDefault="00E92C24" w:rsidP="00E92C24">
      <w:pPr>
        <w:suppressAutoHyphens/>
        <w:overflowPunct w:val="0"/>
        <w:spacing w:after="0" w:line="240" w:lineRule="auto"/>
        <w:jc w:val="center"/>
        <w:rPr>
          <w:rFonts w:ascii="Arial" w:hAnsi="Arial" w:cs="Arial"/>
          <w:b/>
          <w:sz w:val="24"/>
          <w:szCs w:val="24"/>
        </w:rPr>
      </w:pPr>
      <w:r w:rsidRPr="00EC0213">
        <w:rPr>
          <w:rFonts w:ascii="Arial" w:hAnsi="Arial" w:cs="Arial"/>
          <w:b/>
          <w:sz w:val="24"/>
          <w:szCs w:val="24"/>
        </w:rPr>
        <w:t>ANEXO II</w:t>
      </w:r>
    </w:p>
    <w:p w14:paraId="3F092709" w14:textId="290A4487" w:rsidR="00E92C24" w:rsidRPr="00EC0213" w:rsidRDefault="00E92C24" w:rsidP="00E92C24">
      <w:pPr>
        <w:suppressAutoHyphens/>
        <w:overflowPunct w:val="0"/>
        <w:spacing w:after="0" w:line="240" w:lineRule="auto"/>
        <w:jc w:val="center"/>
        <w:rPr>
          <w:rFonts w:ascii="Arial" w:hAnsi="Arial" w:cs="Arial"/>
          <w:b/>
          <w:sz w:val="24"/>
          <w:szCs w:val="24"/>
        </w:rPr>
      </w:pPr>
      <w:r w:rsidRPr="00EC0213">
        <w:rPr>
          <w:rFonts w:ascii="Arial" w:hAnsi="Arial" w:cs="Arial"/>
          <w:b/>
          <w:sz w:val="24"/>
          <w:szCs w:val="24"/>
        </w:rPr>
        <w:t xml:space="preserve">PROCESSO LICITATÓRIO Nº </w:t>
      </w:r>
      <w:r w:rsidR="001F6F02">
        <w:rPr>
          <w:rFonts w:ascii="Arial" w:hAnsi="Arial" w:cs="Arial"/>
          <w:b/>
          <w:sz w:val="24"/>
          <w:szCs w:val="24"/>
        </w:rPr>
        <w:t>56/2023</w:t>
      </w:r>
    </w:p>
    <w:p w14:paraId="5D2B520B" w14:textId="6B0F5FD9" w:rsidR="00E92C24" w:rsidRPr="00EC0213" w:rsidRDefault="00E92C24" w:rsidP="00E92C24">
      <w:pPr>
        <w:suppressAutoHyphens/>
        <w:overflowPunct w:val="0"/>
        <w:spacing w:after="0" w:line="240" w:lineRule="auto"/>
        <w:jc w:val="center"/>
        <w:rPr>
          <w:rFonts w:ascii="Arial" w:hAnsi="Arial" w:cs="Arial"/>
          <w:b/>
          <w:sz w:val="24"/>
          <w:szCs w:val="24"/>
        </w:rPr>
      </w:pPr>
      <w:r w:rsidRPr="00EC0213">
        <w:rPr>
          <w:rFonts w:ascii="Arial" w:hAnsi="Arial" w:cs="Arial"/>
          <w:b/>
          <w:sz w:val="24"/>
          <w:szCs w:val="24"/>
        </w:rPr>
        <w:t xml:space="preserve">CREDENCIAMENTO Nº </w:t>
      </w:r>
      <w:r w:rsidR="001F6F02">
        <w:rPr>
          <w:rFonts w:ascii="Arial" w:hAnsi="Arial" w:cs="Arial"/>
          <w:b/>
          <w:sz w:val="24"/>
          <w:szCs w:val="24"/>
        </w:rPr>
        <w:t>04/2023</w:t>
      </w:r>
    </w:p>
    <w:p w14:paraId="61F75EAA" w14:textId="77777777" w:rsidR="00E92C24" w:rsidRPr="00EC0213" w:rsidRDefault="00E92C24" w:rsidP="0009160B">
      <w:pPr>
        <w:suppressAutoHyphens/>
        <w:overflowPunct w:val="0"/>
        <w:spacing w:after="0" w:line="240" w:lineRule="auto"/>
        <w:jc w:val="both"/>
        <w:rPr>
          <w:rFonts w:ascii="Arial" w:hAnsi="Arial" w:cs="Arial"/>
        </w:rPr>
      </w:pPr>
    </w:p>
    <w:p w14:paraId="69F78476" w14:textId="77777777" w:rsidR="00E92C24" w:rsidRPr="00EC0213" w:rsidRDefault="00E92C24" w:rsidP="0009160B">
      <w:pPr>
        <w:suppressAutoHyphens/>
        <w:overflowPunct w:val="0"/>
        <w:spacing w:after="0" w:line="240" w:lineRule="auto"/>
        <w:jc w:val="both"/>
        <w:rPr>
          <w:rFonts w:ascii="Arial" w:hAnsi="Arial" w:cs="Arial"/>
        </w:rPr>
      </w:pPr>
      <w:r w:rsidRPr="00EC0213">
        <w:rPr>
          <w:rFonts w:ascii="Arial" w:hAnsi="Arial" w:cs="Arial"/>
        </w:rPr>
        <w:t xml:space="preserve">Art. 7º São direitos dos trabalhadores urbanos e rurais, além de outros que visem à melhoria de sua condição social: XXXIII – proibição de trabalho noturno, perigoso ou insalubre a menores de dezoito e de qualquer trabalho a menores de dezesseis anos, salvo na condição de aprendiz, a partir de quatorze anos; Declaração de Cumprimento do Disposto no Inciso XXXIII do Art. 7º da Constituição Federal e da Lei n. º 9.854. Referente ao processo licitatório nº ............................. na modalidade de ........................................... nº ......................................................................., a empresa ......................................................................... inscrito no CNPJ n.º ................................., por intermédio de seu representante legal o (a) </w:t>
      </w:r>
      <w:proofErr w:type="spellStart"/>
      <w:r w:rsidRPr="00EC0213">
        <w:rPr>
          <w:rFonts w:ascii="Arial" w:hAnsi="Arial" w:cs="Arial"/>
        </w:rPr>
        <w:t>Sr</w:t>
      </w:r>
      <w:proofErr w:type="spellEnd"/>
      <w:r w:rsidRPr="00EC0213">
        <w:rPr>
          <w:rFonts w:ascii="Arial" w:hAnsi="Arial" w:cs="Arial"/>
        </w:rPr>
        <w:t xml:space="preserve">(a).................................................... portador(a) da Carteira de Identidade n.º............................................ e do CPF n.º.............................................., DECLARA, para fins do disposto no inc. V do art.27 da Lei n.º 8.666, de 21 de junho de 1993, e suas alterações, que não emprega menor de dezoito anos em trabalho noturno, perigoso ou insalubre e não emprega menor de dezesseis anos. </w:t>
      </w:r>
    </w:p>
    <w:p w14:paraId="57A18180" w14:textId="77777777" w:rsidR="00E92C24" w:rsidRPr="00EC0213" w:rsidRDefault="00E92C24" w:rsidP="0009160B">
      <w:pPr>
        <w:suppressAutoHyphens/>
        <w:overflowPunct w:val="0"/>
        <w:spacing w:after="0" w:line="240" w:lineRule="auto"/>
        <w:jc w:val="both"/>
        <w:rPr>
          <w:rFonts w:ascii="Arial" w:hAnsi="Arial" w:cs="Arial"/>
        </w:rPr>
      </w:pPr>
      <w:r w:rsidRPr="00EC0213">
        <w:rPr>
          <w:rFonts w:ascii="Arial" w:hAnsi="Arial" w:cs="Arial"/>
        </w:rPr>
        <w:t xml:space="preserve">(*Ressalva: emprega menor, a partir de quatorze anos, na condição de aprendiz </w:t>
      </w:r>
      <w:proofErr w:type="gramStart"/>
      <w:r w:rsidRPr="00EC0213">
        <w:rPr>
          <w:rFonts w:ascii="Arial" w:hAnsi="Arial" w:cs="Arial"/>
        </w:rPr>
        <w:t>( )</w:t>
      </w:r>
      <w:proofErr w:type="gramEnd"/>
      <w:r w:rsidRPr="00EC0213">
        <w:rPr>
          <w:rFonts w:ascii="Arial" w:hAnsi="Arial" w:cs="Arial"/>
        </w:rPr>
        <w:t xml:space="preserve">. .................................................................................................. </w:t>
      </w:r>
    </w:p>
    <w:p w14:paraId="69F1F526" w14:textId="77777777" w:rsidR="00E92C24" w:rsidRPr="00EC0213" w:rsidRDefault="00E92C24" w:rsidP="0009160B">
      <w:pPr>
        <w:suppressAutoHyphens/>
        <w:overflowPunct w:val="0"/>
        <w:spacing w:after="0" w:line="240" w:lineRule="auto"/>
        <w:jc w:val="both"/>
        <w:rPr>
          <w:rFonts w:ascii="Arial" w:hAnsi="Arial" w:cs="Arial"/>
        </w:rPr>
      </w:pPr>
      <w:r w:rsidRPr="00EC0213">
        <w:rPr>
          <w:rFonts w:ascii="Arial" w:hAnsi="Arial" w:cs="Arial"/>
        </w:rPr>
        <w:t>(local e data) ..................................................................................................</w:t>
      </w:r>
    </w:p>
    <w:p w14:paraId="025690FE" w14:textId="77777777" w:rsidR="00E92C24" w:rsidRPr="00EC0213" w:rsidRDefault="00E92C24" w:rsidP="0009160B">
      <w:pPr>
        <w:suppressAutoHyphens/>
        <w:overflowPunct w:val="0"/>
        <w:spacing w:after="0" w:line="240" w:lineRule="auto"/>
        <w:jc w:val="both"/>
        <w:rPr>
          <w:rFonts w:ascii="Arial" w:hAnsi="Arial" w:cs="Arial"/>
        </w:rPr>
      </w:pPr>
      <w:r w:rsidRPr="00EC0213">
        <w:rPr>
          <w:rFonts w:ascii="Arial" w:hAnsi="Arial" w:cs="Arial"/>
        </w:rPr>
        <w:t>(nome e número da Cart. de Identidade do Declarante)</w:t>
      </w:r>
    </w:p>
    <w:p w14:paraId="4E05201D" w14:textId="77777777" w:rsidR="0009160B" w:rsidRPr="00EC0213" w:rsidRDefault="00E92C24" w:rsidP="0009160B">
      <w:pPr>
        <w:suppressAutoHyphens/>
        <w:overflowPunct w:val="0"/>
        <w:spacing w:after="0" w:line="240" w:lineRule="auto"/>
        <w:jc w:val="both"/>
        <w:rPr>
          <w:rFonts w:ascii="Arial" w:hAnsi="Arial" w:cs="Arial"/>
        </w:rPr>
      </w:pPr>
      <w:r w:rsidRPr="00EC0213">
        <w:rPr>
          <w:rFonts w:ascii="Arial" w:hAnsi="Arial" w:cs="Arial"/>
        </w:rPr>
        <w:t xml:space="preserve"> Observação: em caso afirmativo, assinalar a ressalva acima.</w:t>
      </w:r>
    </w:p>
    <w:p w14:paraId="35ADC916" w14:textId="77777777" w:rsidR="0009160B" w:rsidRPr="00EC0213" w:rsidRDefault="0009160B" w:rsidP="0009160B">
      <w:pPr>
        <w:suppressAutoHyphens/>
        <w:overflowPunct w:val="0"/>
        <w:spacing w:after="0" w:line="240" w:lineRule="auto"/>
        <w:jc w:val="both"/>
        <w:rPr>
          <w:rFonts w:ascii="Arial" w:hAnsi="Arial" w:cs="Arial"/>
        </w:rPr>
      </w:pPr>
    </w:p>
    <w:p w14:paraId="67082596" w14:textId="77777777" w:rsidR="0009160B" w:rsidRPr="00EC0213" w:rsidRDefault="0009160B" w:rsidP="0009160B">
      <w:pPr>
        <w:suppressAutoHyphens/>
        <w:overflowPunct w:val="0"/>
        <w:spacing w:after="0" w:line="240" w:lineRule="auto"/>
        <w:jc w:val="both"/>
        <w:rPr>
          <w:rFonts w:ascii="Arial" w:hAnsi="Arial" w:cs="Arial"/>
        </w:rPr>
      </w:pPr>
    </w:p>
    <w:p w14:paraId="3E96C81B" w14:textId="77777777" w:rsidR="0009160B" w:rsidRPr="00EC0213" w:rsidRDefault="0009160B" w:rsidP="0009160B">
      <w:pPr>
        <w:suppressAutoHyphens/>
        <w:overflowPunct w:val="0"/>
        <w:spacing w:after="0" w:line="240" w:lineRule="auto"/>
        <w:jc w:val="both"/>
        <w:rPr>
          <w:rFonts w:ascii="Arial" w:hAnsi="Arial" w:cs="Arial"/>
        </w:rPr>
      </w:pPr>
    </w:p>
    <w:p w14:paraId="39877AC4" w14:textId="77777777" w:rsidR="0009160B" w:rsidRPr="00EC0213" w:rsidRDefault="0009160B" w:rsidP="0009160B">
      <w:pPr>
        <w:suppressAutoHyphens/>
        <w:overflowPunct w:val="0"/>
        <w:spacing w:after="0" w:line="240" w:lineRule="auto"/>
        <w:jc w:val="both"/>
        <w:rPr>
          <w:rFonts w:ascii="Arial" w:hAnsi="Arial" w:cs="Arial"/>
        </w:rPr>
      </w:pPr>
    </w:p>
    <w:p w14:paraId="1D7D8B92" w14:textId="77777777" w:rsidR="0009160B" w:rsidRPr="00EC0213" w:rsidRDefault="0009160B" w:rsidP="0009160B">
      <w:pPr>
        <w:suppressAutoHyphens/>
        <w:overflowPunct w:val="0"/>
        <w:spacing w:after="0" w:line="240" w:lineRule="auto"/>
        <w:jc w:val="both"/>
        <w:rPr>
          <w:rFonts w:ascii="Arial" w:hAnsi="Arial" w:cs="Arial"/>
        </w:rPr>
      </w:pPr>
    </w:p>
    <w:p w14:paraId="746015C3" w14:textId="77777777" w:rsidR="0009160B" w:rsidRPr="00EC0213" w:rsidRDefault="0009160B" w:rsidP="0009160B">
      <w:pPr>
        <w:suppressAutoHyphens/>
        <w:overflowPunct w:val="0"/>
        <w:spacing w:after="0" w:line="240" w:lineRule="auto"/>
        <w:jc w:val="both"/>
        <w:rPr>
          <w:rFonts w:ascii="Arial" w:hAnsi="Arial" w:cs="Arial"/>
        </w:rPr>
      </w:pPr>
    </w:p>
    <w:p w14:paraId="252FBCBF" w14:textId="77777777" w:rsidR="0009160B" w:rsidRPr="00EC0213" w:rsidRDefault="0009160B" w:rsidP="0009160B">
      <w:pPr>
        <w:suppressAutoHyphens/>
        <w:overflowPunct w:val="0"/>
        <w:spacing w:after="0" w:line="240" w:lineRule="auto"/>
        <w:jc w:val="both"/>
        <w:rPr>
          <w:rFonts w:ascii="Arial" w:hAnsi="Arial" w:cs="Arial"/>
        </w:rPr>
      </w:pPr>
    </w:p>
    <w:p w14:paraId="3368BC3C" w14:textId="77777777" w:rsidR="00324BEA" w:rsidRPr="00EC0213" w:rsidRDefault="00324BEA" w:rsidP="00FD7A6F">
      <w:pPr>
        <w:pStyle w:val="Rodap"/>
        <w:rPr>
          <w:rFonts w:ascii="Arial" w:eastAsia="Arial" w:hAnsi="Arial" w:cs="Arial"/>
        </w:rPr>
        <w:sectPr w:rsidR="00324BEA" w:rsidRPr="00EC0213" w:rsidSect="0019790B">
          <w:headerReference w:type="even" r:id="rId8"/>
          <w:headerReference w:type="default" r:id="rId9"/>
          <w:footerReference w:type="even" r:id="rId10"/>
          <w:footerReference w:type="default" r:id="rId11"/>
          <w:headerReference w:type="first" r:id="rId12"/>
          <w:footerReference w:type="first" r:id="rId13"/>
          <w:pgSz w:w="11906" w:h="16838"/>
          <w:pgMar w:top="284" w:right="1134" w:bottom="1134" w:left="1134" w:header="0" w:footer="0" w:gutter="0"/>
          <w:cols w:space="720"/>
          <w:formProt w:val="0"/>
          <w:docGrid w:linePitch="272" w:charSpace="1638"/>
        </w:sectPr>
      </w:pPr>
    </w:p>
    <w:p w14:paraId="540A2343" w14:textId="77777777" w:rsidR="00E92C24" w:rsidRPr="00EC0213" w:rsidRDefault="00E92C24" w:rsidP="00E92C24">
      <w:pPr>
        <w:spacing w:after="0" w:line="240" w:lineRule="auto"/>
        <w:jc w:val="center"/>
        <w:rPr>
          <w:rFonts w:ascii="Arial" w:eastAsia="Times New Roman" w:hAnsi="Arial" w:cs="Arial"/>
          <w:b/>
          <w:color w:val="00000A"/>
          <w:lang w:eastAsia="zh-CN"/>
        </w:rPr>
      </w:pPr>
      <w:r w:rsidRPr="00EC0213">
        <w:rPr>
          <w:rFonts w:ascii="Arial" w:eastAsia="Times New Roman" w:hAnsi="Arial" w:cs="Arial"/>
          <w:b/>
          <w:color w:val="00000A"/>
          <w:lang w:eastAsia="zh-CN"/>
        </w:rPr>
        <w:lastRenderedPageBreak/>
        <w:t>ANEXO III</w:t>
      </w:r>
    </w:p>
    <w:p w14:paraId="23F79689" w14:textId="64D0C16A" w:rsidR="00E92C24" w:rsidRPr="00EC0213" w:rsidRDefault="00454D97" w:rsidP="00E92C24">
      <w:pPr>
        <w:spacing w:after="0" w:line="240" w:lineRule="auto"/>
        <w:jc w:val="center"/>
        <w:rPr>
          <w:rFonts w:ascii="Arial" w:eastAsia="Times New Roman" w:hAnsi="Arial" w:cs="Arial"/>
          <w:b/>
          <w:color w:val="00000A"/>
          <w:lang w:eastAsia="zh-CN"/>
        </w:rPr>
      </w:pPr>
      <w:r w:rsidRPr="00EC0213">
        <w:rPr>
          <w:rFonts w:ascii="Arial" w:eastAsia="Times New Roman" w:hAnsi="Arial" w:cs="Arial"/>
          <w:b/>
          <w:color w:val="00000A"/>
          <w:lang w:eastAsia="zh-CN"/>
        </w:rPr>
        <w:t xml:space="preserve">PROCESSO LICITATÓRIO Nº </w:t>
      </w:r>
      <w:r w:rsidR="001F6F02">
        <w:rPr>
          <w:rFonts w:ascii="Arial" w:eastAsia="Times New Roman" w:hAnsi="Arial" w:cs="Arial"/>
          <w:b/>
          <w:color w:val="00000A"/>
          <w:lang w:eastAsia="zh-CN"/>
        </w:rPr>
        <w:t>56/2023</w:t>
      </w:r>
    </w:p>
    <w:p w14:paraId="6C56CD66" w14:textId="031D2EF4" w:rsidR="00E92C24" w:rsidRPr="00EC0213" w:rsidRDefault="00E92C24" w:rsidP="00E92C24">
      <w:pPr>
        <w:spacing w:after="0" w:line="240" w:lineRule="auto"/>
        <w:jc w:val="center"/>
        <w:rPr>
          <w:rFonts w:ascii="Arial" w:eastAsia="Times New Roman" w:hAnsi="Arial" w:cs="Arial"/>
          <w:b/>
          <w:color w:val="00000A"/>
          <w:lang w:eastAsia="zh-CN"/>
        </w:rPr>
      </w:pPr>
      <w:r w:rsidRPr="00EC0213">
        <w:rPr>
          <w:rFonts w:ascii="Arial" w:eastAsia="Times New Roman" w:hAnsi="Arial" w:cs="Arial"/>
          <w:b/>
          <w:color w:val="00000A"/>
          <w:lang w:eastAsia="zh-CN"/>
        </w:rPr>
        <w:t xml:space="preserve">CREDENCIAMENTO N. </w:t>
      </w:r>
      <w:r w:rsidR="001F6F02">
        <w:rPr>
          <w:rFonts w:ascii="Arial" w:eastAsia="Times New Roman" w:hAnsi="Arial" w:cs="Arial"/>
          <w:b/>
          <w:color w:val="00000A"/>
          <w:lang w:eastAsia="zh-CN"/>
        </w:rPr>
        <w:t>04/2023</w:t>
      </w:r>
    </w:p>
    <w:p w14:paraId="5912B4C5" w14:textId="77777777" w:rsidR="00E92C24" w:rsidRPr="00EC0213" w:rsidRDefault="00E92C24" w:rsidP="00E92C24">
      <w:pPr>
        <w:spacing w:after="0" w:line="240" w:lineRule="auto"/>
        <w:jc w:val="center"/>
        <w:rPr>
          <w:rFonts w:ascii="Arial" w:eastAsia="Times New Roman" w:hAnsi="Arial" w:cs="Arial"/>
          <w:b/>
          <w:color w:val="00000A"/>
          <w:lang w:eastAsia="zh-CN"/>
        </w:rPr>
      </w:pPr>
    </w:p>
    <w:p w14:paraId="3DADC701" w14:textId="77777777" w:rsidR="00E92C24" w:rsidRPr="00EC0213" w:rsidRDefault="00E92C24" w:rsidP="00E92C24">
      <w:pPr>
        <w:spacing w:after="0" w:line="240" w:lineRule="auto"/>
        <w:jc w:val="center"/>
        <w:rPr>
          <w:rFonts w:ascii="Arial" w:eastAsia="Times New Roman" w:hAnsi="Arial" w:cs="Arial"/>
          <w:b/>
          <w:color w:val="00000A"/>
          <w:lang w:eastAsia="zh-CN"/>
        </w:rPr>
      </w:pPr>
      <w:r w:rsidRPr="00EC0213">
        <w:rPr>
          <w:rFonts w:ascii="Arial" w:eastAsia="Times New Roman" w:hAnsi="Arial" w:cs="Arial"/>
          <w:b/>
          <w:color w:val="00000A"/>
          <w:lang w:eastAsia="zh-CN"/>
        </w:rPr>
        <w:t>“MODELO DE DECLARAÇÃO DE IDONEIDADE PARA LICITAR"</w:t>
      </w:r>
    </w:p>
    <w:p w14:paraId="4EB8383F" w14:textId="77777777" w:rsidR="00E92C24" w:rsidRPr="00EC0213" w:rsidRDefault="00E92C24" w:rsidP="00E92C24">
      <w:pPr>
        <w:spacing w:after="0" w:line="240" w:lineRule="auto"/>
        <w:jc w:val="center"/>
        <w:rPr>
          <w:rFonts w:ascii="Arial" w:eastAsia="Times New Roman" w:hAnsi="Arial" w:cs="Arial"/>
          <w:b/>
          <w:color w:val="00000A"/>
          <w:lang w:eastAsia="zh-CN"/>
        </w:rPr>
      </w:pPr>
      <w:r w:rsidRPr="00EC0213">
        <w:rPr>
          <w:rFonts w:ascii="Arial" w:eastAsia="Times New Roman" w:hAnsi="Arial" w:cs="Arial"/>
          <w:b/>
          <w:color w:val="00000A"/>
          <w:lang w:eastAsia="zh-CN"/>
        </w:rPr>
        <w:t>(PAPEL TIMBRADO DA EMPRESA)</w:t>
      </w:r>
    </w:p>
    <w:p w14:paraId="0C529C49" w14:textId="77777777" w:rsidR="00E92C24" w:rsidRPr="00EC0213" w:rsidRDefault="00E92C24" w:rsidP="00E92C24">
      <w:pPr>
        <w:spacing w:after="0" w:line="240" w:lineRule="auto"/>
        <w:jc w:val="center"/>
        <w:rPr>
          <w:rFonts w:ascii="Arial" w:eastAsia="Times New Roman" w:hAnsi="Arial" w:cs="Arial"/>
          <w:b/>
          <w:color w:val="00000A"/>
          <w:lang w:eastAsia="zh-CN"/>
        </w:rPr>
      </w:pPr>
    </w:p>
    <w:p w14:paraId="5842565D" w14:textId="77777777" w:rsidR="00E92C24" w:rsidRPr="00EC0213" w:rsidRDefault="00E92C24" w:rsidP="00E92C24">
      <w:pPr>
        <w:spacing w:after="0" w:line="240" w:lineRule="auto"/>
        <w:jc w:val="center"/>
        <w:rPr>
          <w:rFonts w:ascii="Arial" w:eastAsia="Times New Roman" w:hAnsi="Arial" w:cs="Arial"/>
          <w:b/>
          <w:color w:val="00000A"/>
          <w:lang w:eastAsia="zh-CN"/>
        </w:rPr>
      </w:pPr>
      <w:r w:rsidRPr="00EC0213">
        <w:rPr>
          <w:rFonts w:ascii="Arial" w:eastAsia="Times New Roman" w:hAnsi="Arial" w:cs="Arial"/>
          <w:b/>
          <w:color w:val="00000A"/>
          <w:lang w:eastAsia="zh-CN"/>
        </w:rPr>
        <w:t>DECLARAÇÃO</w:t>
      </w:r>
    </w:p>
    <w:p w14:paraId="03F81052" w14:textId="77777777" w:rsidR="00E92C24" w:rsidRPr="00EC0213" w:rsidRDefault="00E92C24" w:rsidP="00E92C24">
      <w:pPr>
        <w:spacing w:after="0" w:line="240" w:lineRule="auto"/>
        <w:jc w:val="center"/>
        <w:rPr>
          <w:rFonts w:ascii="Arial" w:eastAsia="Times New Roman" w:hAnsi="Arial" w:cs="Arial"/>
          <w:b/>
          <w:color w:val="00000A"/>
          <w:lang w:eastAsia="zh-CN"/>
        </w:rPr>
      </w:pPr>
    </w:p>
    <w:p w14:paraId="5E96C7CB" w14:textId="1D1329E0" w:rsidR="00E92C24" w:rsidRPr="00EC0213" w:rsidRDefault="00E92C24" w:rsidP="00E92C24">
      <w:pPr>
        <w:spacing w:after="0" w:line="240" w:lineRule="auto"/>
        <w:jc w:val="both"/>
        <w:rPr>
          <w:rFonts w:ascii="Arial" w:eastAsia="Times New Roman" w:hAnsi="Arial" w:cs="Arial"/>
          <w:b/>
          <w:color w:val="00000A"/>
          <w:lang w:eastAsia="zh-CN"/>
        </w:rPr>
      </w:pPr>
      <w:r w:rsidRPr="00EC0213">
        <w:rPr>
          <w:rFonts w:ascii="Arial" w:eastAsia="Times New Roman" w:hAnsi="Arial" w:cs="Arial"/>
          <w:b/>
          <w:color w:val="00000A"/>
          <w:lang w:eastAsia="zh-CN"/>
        </w:rPr>
        <w:t>DECLARO, sob as penas da lei, pa</w:t>
      </w:r>
      <w:r w:rsidR="008405B0" w:rsidRPr="00EC0213">
        <w:rPr>
          <w:rFonts w:ascii="Arial" w:eastAsia="Times New Roman" w:hAnsi="Arial" w:cs="Arial"/>
          <w:b/>
          <w:color w:val="00000A"/>
          <w:lang w:eastAsia="zh-CN"/>
        </w:rPr>
        <w:t xml:space="preserve">ra fins do CREDENCIAMENTO N. </w:t>
      </w:r>
      <w:r w:rsidR="001F6F02">
        <w:rPr>
          <w:rFonts w:ascii="Arial" w:eastAsia="Times New Roman" w:hAnsi="Arial" w:cs="Arial"/>
          <w:b/>
          <w:color w:val="00000A"/>
          <w:lang w:eastAsia="zh-CN"/>
        </w:rPr>
        <w:t>04/</w:t>
      </w:r>
      <w:proofErr w:type="gramStart"/>
      <w:r w:rsidR="001F6F02">
        <w:rPr>
          <w:rFonts w:ascii="Arial" w:eastAsia="Times New Roman" w:hAnsi="Arial" w:cs="Arial"/>
          <w:b/>
          <w:color w:val="00000A"/>
          <w:lang w:eastAsia="zh-CN"/>
        </w:rPr>
        <w:t>2023</w:t>
      </w:r>
      <w:r w:rsidRPr="00EC0213">
        <w:rPr>
          <w:rFonts w:ascii="Arial" w:eastAsia="Times New Roman" w:hAnsi="Arial" w:cs="Arial"/>
          <w:b/>
          <w:color w:val="00000A"/>
          <w:lang w:eastAsia="zh-CN"/>
        </w:rPr>
        <w:t xml:space="preserve"> ,</w:t>
      </w:r>
      <w:proofErr w:type="gramEnd"/>
      <w:r w:rsidRPr="00EC0213">
        <w:rPr>
          <w:rFonts w:ascii="Arial" w:eastAsia="Times New Roman" w:hAnsi="Arial" w:cs="Arial"/>
          <w:b/>
          <w:color w:val="00000A"/>
          <w:lang w:eastAsia="zh-CN"/>
        </w:rPr>
        <w:t xml:space="preserve"> que</w:t>
      </w:r>
    </w:p>
    <w:p w14:paraId="597BA4D1" w14:textId="77777777" w:rsidR="00E92C24" w:rsidRPr="00EC0213" w:rsidRDefault="00E92C24" w:rsidP="00E92C24">
      <w:pPr>
        <w:spacing w:after="0" w:line="240" w:lineRule="auto"/>
        <w:jc w:val="both"/>
        <w:rPr>
          <w:rFonts w:ascii="Arial" w:eastAsia="Times New Roman" w:hAnsi="Arial" w:cs="Arial"/>
          <w:color w:val="00000A"/>
          <w:lang w:eastAsia="zh-CN"/>
        </w:rPr>
      </w:pPr>
      <w:r w:rsidRPr="00EC0213">
        <w:rPr>
          <w:rFonts w:ascii="Arial" w:eastAsia="Times New Roman" w:hAnsi="Arial" w:cs="Arial"/>
          <w:color w:val="00000A"/>
          <w:lang w:eastAsia="zh-CN"/>
        </w:rPr>
        <w:t>a empresa _____________________ não foi declarada INIDÔNEA para licitar ou contratar</w:t>
      </w:r>
    </w:p>
    <w:p w14:paraId="776EB93E" w14:textId="77777777" w:rsidR="00E92C24" w:rsidRPr="00EC0213" w:rsidRDefault="00E92C24" w:rsidP="00E92C24">
      <w:pPr>
        <w:spacing w:after="0" w:line="240" w:lineRule="auto"/>
        <w:jc w:val="both"/>
        <w:rPr>
          <w:rFonts w:ascii="Arial" w:eastAsia="Times New Roman" w:hAnsi="Arial" w:cs="Arial"/>
          <w:color w:val="00000A"/>
          <w:lang w:eastAsia="zh-CN"/>
        </w:rPr>
      </w:pPr>
      <w:r w:rsidRPr="00EC0213">
        <w:rPr>
          <w:rFonts w:ascii="Arial" w:eastAsia="Times New Roman" w:hAnsi="Arial" w:cs="Arial"/>
          <w:color w:val="00000A"/>
          <w:lang w:eastAsia="zh-CN"/>
        </w:rPr>
        <w:t xml:space="preserve">com a Administração Pública, nos termos do inciso IV, do artigo 87 da Lei Federal </w:t>
      </w:r>
      <w:proofErr w:type="gramStart"/>
      <w:r w:rsidRPr="00EC0213">
        <w:rPr>
          <w:rFonts w:ascii="Arial" w:eastAsia="Times New Roman" w:hAnsi="Arial" w:cs="Arial"/>
          <w:color w:val="00000A"/>
          <w:lang w:eastAsia="zh-CN"/>
        </w:rPr>
        <w:t>n o</w:t>
      </w:r>
      <w:proofErr w:type="gramEnd"/>
    </w:p>
    <w:p w14:paraId="6DC57F20" w14:textId="77777777" w:rsidR="00E92C24" w:rsidRPr="00EC0213" w:rsidRDefault="00E92C24" w:rsidP="00E92C24">
      <w:pPr>
        <w:spacing w:after="0" w:line="240" w:lineRule="auto"/>
        <w:jc w:val="both"/>
        <w:rPr>
          <w:rFonts w:ascii="Arial" w:eastAsia="Times New Roman" w:hAnsi="Arial" w:cs="Arial"/>
          <w:color w:val="00000A"/>
          <w:lang w:eastAsia="zh-CN"/>
        </w:rPr>
      </w:pPr>
      <w:r w:rsidRPr="00EC0213">
        <w:rPr>
          <w:rFonts w:ascii="Arial" w:eastAsia="Times New Roman" w:hAnsi="Arial" w:cs="Arial"/>
          <w:color w:val="00000A"/>
          <w:lang w:eastAsia="zh-CN"/>
        </w:rPr>
        <w:t>8.666/93 e alterações posteriores, bem como que comunicarei qualquer fato ou evento</w:t>
      </w:r>
    </w:p>
    <w:p w14:paraId="4CAAD55A" w14:textId="77777777" w:rsidR="00E92C24" w:rsidRPr="00EC0213" w:rsidRDefault="00E92C24" w:rsidP="00E92C24">
      <w:pPr>
        <w:spacing w:after="0" w:line="240" w:lineRule="auto"/>
        <w:jc w:val="both"/>
        <w:rPr>
          <w:rFonts w:ascii="Arial" w:eastAsia="Times New Roman" w:hAnsi="Arial" w:cs="Arial"/>
          <w:color w:val="00000A"/>
          <w:lang w:eastAsia="zh-CN"/>
        </w:rPr>
      </w:pPr>
      <w:r w:rsidRPr="00EC0213">
        <w:rPr>
          <w:rFonts w:ascii="Arial" w:eastAsia="Times New Roman" w:hAnsi="Arial" w:cs="Arial"/>
          <w:color w:val="00000A"/>
          <w:lang w:eastAsia="zh-CN"/>
        </w:rPr>
        <w:t>superveniente à entrega dos documentos de habilitação que venha alterar a atual situação</w:t>
      </w:r>
    </w:p>
    <w:p w14:paraId="50C7B8BC" w14:textId="77777777" w:rsidR="00E92C24" w:rsidRPr="00EC0213" w:rsidRDefault="00E92C24" w:rsidP="00E92C24">
      <w:pPr>
        <w:spacing w:after="0" w:line="240" w:lineRule="auto"/>
        <w:jc w:val="both"/>
        <w:rPr>
          <w:rFonts w:ascii="Arial" w:eastAsia="Times New Roman" w:hAnsi="Arial" w:cs="Arial"/>
          <w:color w:val="00000A"/>
          <w:lang w:eastAsia="zh-CN"/>
        </w:rPr>
      </w:pPr>
      <w:r w:rsidRPr="00EC0213">
        <w:rPr>
          <w:rFonts w:ascii="Arial" w:eastAsia="Times New Roman" w:hAnsi="Arial" w:cs="Arial"/>
          <w:color w:val="00000A"/>
          <w:lang w:eastAsia="zh-CN"/>
        </w:rPr>
        <w:t>quanto à capacidade jurídica, técnica, regularidade fiscal e idoneidade econômico-financeira.</w:t>
      </w:r>
    </w:p>
    <w:p w14:paraId="1906D260" w14:textId="77777777" w:rsidR="00E92C24" w:rsidRPr="00EC0213" w:rsidRDefault="00E92C24" w:rsidP="00E92C24">
      <w:pPr>
        <w:spacing w:after="0" w:line="240" w:lineRule="auto"/>
        <w:jc w:val="both"/>
        <w:rPr>
          <w:rFonts w:ascii="Arial" w:eastAsia="Times New Roman" w:hAnsi="Arial" w:cs="Arial"/>
          <w:color w:val="00000A"/>
          <w:lang w:eastAsia="zh-CN"/>
        </w:rPr>
      </w:pPr>
    </w:p>
    <w:p w14:paraId="35C16AB1" w14:textId="77777777" w:rsidR="00E92C24" w:rsidRPr="00EC0213" w:rsidRDefault="00E92C24" w:rsidP="00E92C24">
      <w:pPr>
        <w:spacing w:after="0" w:line="240" w:lineRule="auto"/>
        <w:jc w:val="both"/>
        <w:rPr>
          <w:rFonts w:ascii="Arial" w:eastAsia="Times New Roman" w:hAnsi="Arial" w:cs="Arial"/>
          <w:color w:val="00000A"/>
          <w:lang w:eastAsia="zh-CN"/>
        </w:rPr>
      </w:pPr>
    </w:p>
    <w:p w14:paraId="5826DC85" w14:textId="77777777" w:rsidR="00E92C24" w:rsidRPr="00EC0213" w:rsidRDefault="00E92C24" w:rsidP="00E92C24">
      <w:pPr>
        <w:spacing w:after="0" w:line="240" w:lineRule="auto"/>
        <w:jc w:val="both"/>
        <w:rPr>
          <w:rFonts w:ascii="Arial" w:eastAsia="Times New Roman" w:hAnsi="Arial" w:cs="Arial"/>
          <w:color w:val="00000A"/>
          <w:lang w:eastAsia="zh-CN"/>
        </w:rPr>
      </w:pPr>
    </w:p>
    <w:p w14:paraId="65E6BA73" w14:textId="77777777" w:rsidR="00E92C24" w:rsidRPr="00EC0213" w:rsidRDefault="00E92C24" w:rsidP="00E92C24">
      <w:pPr>
        <w:spacing w:after="0" w:line="240" w:lineRule="auto"/>
        <w:jc w:val="both"/>
        <w:rPr>
          <w:rFonts w:ascii="Arial" w:eastAsia="Times New Roman" w:hAnsi="Arial" w:cs="Arial"/>
          <w:color w:val="00000A"/>
          <w:lang w:eastAsia="zh-CN"/>
        </w:rPr>
      </w:pPr>
      <w:r w:rsidRPr="00EC0213">
        <w:rPr>
          <w:rFonts w:ascii="Arial" w:eastAsia="Times New Roman" w:hAnsi="Arial" w:cs="Arial"/>
          <w:color w:val="00000A"/>
          <w:lang w:eastAsia="zh-CN"/>
        </w:rPr>
        <w:t>Local e Data</w:t>
      </w:r>
    </w:p>
    <w:p w14:paraId="5F8BA957" w14:textId="77777777" w:rsidR="00E92C24" w:rsidRPr="00EC0213" w:rsidRDefault="00E92C24" w:rsidP="00E92C24">
      <w:pPr>
        <w:spacing w:after="0" w:line="240" w:lineRule="auto"/>
        <w:jc w:val="both"/>
        <w:rPr>
          <w:rFonts w:ascii="Arial" w:eastAsia="Times New Roman" w:hAnsi="Arial" w:cs="Arial"/>
          <w:color w:val="00000A"/>
          <w:lang w:eastAsia="zh-CN"/>
        </w:rPr>
      </w:pPr>
    </w:p>
    <w:p w14:paraId="0BEC4719" w14:textId="77777777" w:rsidR="00E92C24" w:rsidRPr="00EC0213" w:rsidRDefault="00E92C24" w:rsidP="00E92C24">
      <w:pPr>
        <w:spacing w:after="0" w:line="240" w:lineRule="auto"/>
        <w:jc w:val="both"/>
        <w:rPr>
          <w:rFonts w:ascii="Arial" w:eastAsia="Times New Roman" w:hAnsi="Arial" w:cs="Arial"/>
          <w:color w:val="00000A"/>
          <w:lang w:eastAsia="zh-CN"/>
        </w:rPr>
      </w:pPr>
    </w:p>
    <w:p w14:paraId="0270516B" w14:textId="77777777" w:rsidR="0085606E" w:rsidRPr="00EC0213" w:rsidRDefault="00E92C24" w:rsidP="00E92C24">
      <w:pPr>
        <w:spacing w:after="0" w:line="240" w:lineRule="auto"/>
        <w:jc w:val="both"/>
        <w:rPr>
          <w:rFonts w:ascii="Arial" w:eastAsia="Times New Roman" w:hAnsi="Arial" w:cs="Arial"/>
          <w:color w:val="00000A"/>
          <w:lang w:eastAsia="zh-CN"/>
        </w:rPr>
      </w:pPr>
      <w:r w:rsidRPr="00EC0213">
        <w:rPr>
          <w:rFonts w:ascii="Arial" w:eastAsia="Times New Roman" w:hAnsi="Arial" w:cs="Arial"/>
          <w:color w:val="00000A"/>
          <w:lang w:eastAsia="zh-CN"/>
        </w:rPr>
        <w:t>Assinatura Representante Legal da Empresa</w:t>
      </w:r>
    </w:p>
    <w:p w14:paraId="29F0265A" w14:textId="77777777" w:rsidR="00E92C24" w:rsidRPr="00EC0213" w:rsidRDefault="00E92C24" w:rsidP="00E92C24">
      <w:pPr>
        <w:spacing w:after="0" w:line="240" w:lineRule="auto"/>
        <w:jc w:val="both"/>
        <w:rPr>
          <w:rFonts w:ascii="Arial" w:eastAsia="Times New Roman" w:hAnsi="Arial" w:cs="Arial"/>
          <w:color w:val="00000A"/>
          <w:lang w:eastAsia="zh-CN"/>
        </w:rPr>
      </w:pPr>
    </w:p>
    <w:p w14:paraId="7CFC122D" w14:textId="77777777" w:rsidR="00E92C24" w:rsidRPr="00EC0213" w:rsidRDefault="00E92C24" w:rsidP="00E92C24">
      <w:pPr>
        <w:spacing w:after="0" w:line="240" w:lineRule="auto"/>
        <w:jc w:val="both"/>
        <w:rPr>
          <w:rFonts w:ascii="Arial" w:eastAsia="Times New Roman" w:hAnsi="Arial" w:cs="Arial"/>
          <w:color w:val="00000A"/>
          <w:lang w:eastAsia="zh-CN"/>
        </w:rPr>
      </w:pPr>
    </w:p>
    <w:p w14:paraId="6D524420" w14:textId="77777777" w:rsidR="00E92C24" w:rsidRPr="00EC0213" w:rsidRDefault="00E92C24" w:rsidP="00E92C24">
      <w:pPr>
        <w:spacing w:after="0" w:line="240" w:lineRule="auto"/>
        <w:jc w:val="both"/>
        <w:rPr>
          <w:rFonts w:ascii="Arial" w:hAnsi="Arial" w:cs="Arial"/>
        </w:rPr>
      </w:pPr>
    </w:p>
    <w:p w14:paraId="080C8287" w14:textId="77777777" w:rsidR="0085606E" w:rsidRPr="00EC0213" w:rsidRDefault="0085606E" w:rsidP="00FD7A6F">
      <w:pPr>
        <w:spacing w:after="0" w:line="240" w:lineRule="auto"/>
        <w:jc w:val="both"/>
        <w:rPr>
          <w:rFonts w:ascii="Arial" w:hAnsi="Arial" w:cs="Arial"/>
          <w:b/>
        </w:rPr>
      </w:pPr>
      <w:r w:rsidRPr="00EC0213">
        <w:rPr>
          <w:rFonts w:ascii="Arial" w:hAnsi="Arial" w:cs="Arial"/>
        </w:rPr>
        <w:t>ENDEREÇO: ________________________________________________________</w:t>
      </w:r>
    </w:p>
    <w:p w14:paraId="62F8351B" w14:textId="77777777" w:rsidR="00324BEA" w:rsidRPr="00EC0213" w:rsidRDefault="00324BEA" w:rsidP="00FD7A6F">
      <w:pPr>
        <w:pStyle w:val="TextosemFormatao"/>
        <w:numPr>
          <w:ilvl w:val="0"/>
          <w:numId w:val="2"/>
        </w:numPr>
        <w:spacing w:after="0" w:line="240" w:lineRule="auto"/>
        <w:jc w:val="center"/>
        <w:rPr>
          <w:rFonts w:ascii="Arial" w:hAnsi="Arial" w:cs="Arial"/>
          <w:sz w:val="22"/>
          <w:szCs w:val="22"/>
        </w:rPr>
      </w:pPr>
    </w:p>
    <w:p w14:paraId="671A3242" w14:textId="77777777" w:rsidR="00324BEA" w:rsidRPr="00EC0213" w:rsidRDefault="00324BEA" w:rsidP="00FD7A6F">
      <w:pPr>
        <w:pStyle w:val="TextosemFormatao"/>
        <w:numPr>
          <w:ilvl w:val="0"/>
          <w:numId w:val="2"/>
        </w:numPr>
        <w:spacing w:after="0" w:line="240" w:lineRule="auto"/>
        <w:jc w:val="center"/>
        <w:rPr>
          <w:rFonts w:ascii="Arial" w:hAnsi="Arial" w:cs="Arial"/>
          <w:sz w:val="22"/>
          <w:szCs w:val="22"/>
        </w:rPr>
      </w:pPr>
    </w:p>
    <w:p w14:paraId="73070BEE" w14:textId="77777777" w:rsidR="0085606E" w:rsidRPr="00EC0213" w:rsidRDefault="0085606E" w:rsidP="00FD7A6F">
      <w:pPr>
        <w:pStyle w:val="TextosemFormatao"/>
        <w:numPr>
          <w:ilvl w:val="0"/>
          <w:numId w:val="2"/>
        </w:numPr>
        <w:spacing w:after="0" w:line="240" w:lineRule="auto"/>
        <w:ind w:left="431" w:hanging="431"/>
        <w:jc w:val="center"/>
        <w:rPr>
          <w:rFonts w:ascii="Arial" w:hAnsi="Arial" w:cs="Arial"/>
          <w:b/>
          <w:sz w:val="22"/>
          <w:szCs w:val="22"/>
        </w:rPr>
      </w:pPr>
    </w:p>
    <w:p w14:paraId="70619043" w14:textId="77777777" w:rsidR="0019790B" w:rsidRPr="00EC0213"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69E83C45" w14:textId="77777777" w:rsidR="00E92C24" w:rsidRPr="00EC0213" w:rsidRDefault="00E92C24" w:rsidP="00E92C24">
      <w:pPr>
        <w:pStyle w:val="TextosemFormatao"/>
        <w:numPr>
          <w:ilvl w:val="0"/>
          <w:numId w:val="2"/>
        </w:numPr>
        <w:spacing w:after="0" w:line="240" w:lineRule="auto"/>
        <w:ind w:left="431" w:hanging="431"/>
        <w:jc w:val="center"/>
        <w:rPr>
          <w:rFonts w:ascii="Arial" w:hAnsi="Arial" w:cs="Arial"/>
          <w:b/>
          <w:sz w:val="24"/>
          <w:szCs w:val="24"/>
        </w:rPr>
      </w:pPr>
    </w:p>
    <w:p w14:paraId="0D5D0C7E" w14:textId="77777777" w:rsidR="00E92C24" w:rsidRPr="00EC0213" w:rsidRDefault="00E92C24" w:rsidP="00E92C24">
      <w:pPr>
        <w:pStyle w:val="TextosemFormatao"/>
        <w:numPr>
          <w:ilvl w:val="0"/>
          <w:numId w:val="2"/>
        </w:numPr>
        <w:spacing w:after="0" w:line="240" w:lineRule="auto"/>
        <w:ind w:left="431" w:hanging="431"/>
        <w:jc w:val="center"/>
        <w:rPr>
          <w:rFonts w:ascii="Arial" w:hAnsi="Arial" w:cs="Arial"/>
          <w:b/>
          <w:sz w:val="24"/>
          <w:szCs w:val="24"/>
        </w:rPr>
      </w:pPr>
    </w:p>
    <w:p w14:paraId="45B5070E" w14:textId="77777777" w:rsidR="00E92C24" w:rsidRPr="00EC0213" w:rsidRDefault="00E92C24" w:rsidP="00E92C24">
      <w:pPr>
        <w:pStyle w:val="TextosemFormatao"/>
        <w:numPr>
          <w:ilvl w:val="0"/>
          <w:numId w:val="2"/>
        </w:numPr>
        <w:spacing w:after="0" w:line="240" w:lineRule="auto"/>
        <w:ind w:left="431" w:hanging="431"/>
        <w:jc w:val="center"/>
        <w:rPr>
          <w:rFonts w:ascii="Arial" w:hAnsi="Arial" w:cs="Arial"/>
          <w:b/>
          <w:sz w:val="24"/>
          <w:szCs w:val="24"/>
        </w:rPr>
      </w:pPr>
    </w:p>
    <w:p w14:paraId="4CDC704A" w14:textId="77777777" w:rsidR="00E92C24" w:rsidRPr="00EC0213" w:rsidRDefault="00E92C24" w:rsidP="00E92C24">
      <w:pPr>
        <w:pStyle w:val="TextosemFormatao"/>
        <w:numPr>
          <w:ilvl w:val="0"/>
          <w:numId w:val="2"/>
        </w:numPr>
        <w:spacing w:after="0" w:line="240" w:lineRule="auto"/>
        <w:ind w:left="431" w:hanging="431"/>
        <w:jc w:val="center"/>
        <w:rPr>
          <w:rFonts w:ascii="Arial" w:hAnsi="Arial" w:cs="Arial"/>
          <w:b/>
          <w:sz w:val="24"/>
          <w:szCs w:val="24"/>
        </w:rPr>
      </w:pPr>
    </w:p>
    <w:p w14:paraId="3FCC964F" w14:textId="77777777" w:rsidR="00E92C24" w:rsidRPr="00EC0213" w:rsidRDefault="00E92C24" w:rsidP="00E92C24">
      <w:pPr>
        <w:pStyle w:val="TextosemFormatao"/>
        <w:numPr>
          <w:ilvl w:val="0"/>
          <w:numId w:val="2"/>
        </w:numPr>
        <w:spacing w:after="0" w:line="240" w:lineRule="auto"/>
        <w:ind w:left="431" w:hanging="431"/>
        <w:jc w:val="center"/>
        <w:rPr>
          <w:rFonts w:ascii="Arial" w:hAnsi="Arial" w:cs="Arial"/>
          <w:b/>
          <w:sz w:val="24"/>
          <w:szCs w:val="24"/>
        </w:rPr>
      </w:pPr>
    </w:p>
    <w:p w14:paraId="26AF1CDB" w14:textId="77777777" w:rsidR="00E92C24" w:rsidRPr="00EC0213" w:rsidRDefault="00E92C24" w:rsidP="00E92C24">
      <w:pPr>
        <w:pStyle w:val="TextosemFormatao"/>
        <w:numPr>
          <w:ilvl w:val="0"/>
          <w:numId w:val="2"/>
        </w:numPr>
        <w:spacing w:after="0" w:line="240" w:lineRule="auto"/>
        <w:ind w:left="431" w:hanging="431"/>
        <w:jc w:val="center"/>
        <w:rPr>
          <w:rFonts w:ascii="Arial" w:hAnsi="Arial" w:cs="Arial"/>
          <w:b/>
          <w:sz w:val="24"/>
          <w:szCs w:val="24"/>
        </w:rPr>
      </w:pPr>
    </w:p>
    <w:p w14:paraId="26F2D454" w14:textId="77777777" w:rsidR="00E92C24" w:rsidRPr="00EC0213" w:rsidRDefault="00E92C24" w:rsidP="00E92C24">
      <w:pPr>
        <w:pStyle w:val="TextosemFormatao"/>
        <w:numPr>
          <w:ilvl w:val="0"/>
          <w:numId w:val="2"/>
        </w:numPr>
        <w:spacing w:after="0" w:line="240" w:lineRule="auto"/>
        <w:ind w:left="431" w:hanging="431"/>
        <w:jc w:val="center"/>
        <w:rPr>
          <w:rFonts w:ascii="Arial" w:hAnsi="Arial" w:cs="Arial"/>
          <w:b/>
          <w:sz w:val="24"/>
          <w:szCs w:val="24"/>
        </w:rPr>
      </w:pPr>
    </w:p>
    <w:p w14:paraId="4CC85B07" w14:textId="77777777" w:rsidR="00E92C24" w:rsidRPr="00EC0213" w:rsidRDefault="00E92C24" w:rsidP="00E92C24">
      <w:pPr>
        <w:pStyle w:val="TextosemFormatao"/>
        <w:numPr>
          <w:ilvl w:val="0"/>
          <w:numId w:val="2"/>
        </w:numPr>
        <w:spacing w:after="0" w:line="240" w:lineRule="auto"/>
        <w:ind w:left="431" w:hanging="431"/>
        <w:jc w:val="center"/>
        <w:rPr>
          <w:rFonts w:ascii="Arial" w:hAnsi="Arial" w:cs="Arial"/>
          <w:b/>
          <w:sz w:val="24"/>
          <w:szCs w:val="24"/>
        </w:rPr>
      </w:pPr>
    </w:p>
    <w:p w14:paraId="3D590471" w14:textId="77777777" w:rsidR="00E92C24" w:rsidRPr="00EC0213" w:rsidRDefault="00E92C24" w:rsidP="00E92C24">
      <w:pPr>
        <w:pStyle w:val="TextosemFormatao"/>
        <w:numPr>
          <w:ilvl w:val="0"/>
          <w:numId w:val="2"/>
        </w:numPr>
        <w:spacing w:after="0" w:line="240" w:lineRule="auto"/>
        <w:ind w:left="431" w:hanging="431"/>
        <w:jc w:val="center"/>
        <w:rPr>
          <w:rFonts w:ascii="Arial" w:hAnsi="Arial" w:cs="Arial"/>
          <w:b/>
          <w:sz w:val="24"/>
          <w:szCs w:val="24"/>
        </w:rPr>
      </w:pPr>
    </w:p>
    <w:p w14:paraId="1B0C4848" w14:textId="77777777" w:rsidR="00E92C24" w:rsidRPr="00EC0213" w:rsidRDefault="00E92C24" w:rsidP="00E92C24">
      <w:pPr>
        <w:pStyle w:val="TextosemFormatao"/>
        <w:numPr>
          <w:ilvl w:val="0"/>
          <w:numId w:val="2"/>
        </w:numPr>
        <w:spacing w:after="0" w:line="240" w:lineRule="auto"/>
        <w:ind w:left="431" w:hanging="431"/>
        <w:jc w:val="center"/>
        <w:rPr>
          <w:rFonts w:ascii="Arial" w:hAnsi="Arial" w:cs="Arial"/>
          <w:b/>
          <w:sz w:val="24"/>
          <w:szCs w:val="24"/>
        </w:rPr>
      </w:pPr>
    </w:p>
    <w:p w14:paraId="413DB4D8" w14:textId="77777777" w:rsidR="00E92C24" w:rsidRPr="00EC0213" w:rsidRDefault="00E92C24" w:rsidP="00E92C24">
      <w:pPr>
        <w:pStyle w:val="TextosemFormatao"/>
        <w:numPr>
          <w:ilvl w:val="0"/>
          <w:numId w:val="2"/>
        </w:numPr>
        <w:spacing w:after="0" w:line="240" w:lineRule="auto"/>
        <w:ind w:left="431" w:hanging="431"/>
        <w:jc w:val="center"/>
        <w:rPr>
          <w:rFonts w:ascii="Arial" w:hAnsi="Arial" w:cs="Arial"/>
          <w:b/>
          <w:sz w:val="24"/>
          <w:szCs w:val="24"/>
        </w:rPr>
      </w:pPr>
    </w:p>
    <w:p w14:paraId="774F8F44" w14:textId="77777777" w:rsidR="00E92C24" w:rsidRPr="00EC0213" w:rsidRDefault="00E92C24" w:rsidP="00E92C24">
      <w:pPr>
        <w:pStyle w:val="TextosemFormatao"/>
        <w:numPr>
          <w:ilvl w:val="0"/>
          <w:numId w:val="2"/>
        </w:numPr>
        <w:spacing w:after="0" w:line="240" w:lineRule="auto"/>
        <w:ind w:left="431" w:hanging="431"/>
        <w:jc w:val="center"/>
        <w:rPr>
          <w:rFonts w:ascii="Arial" w:hAnsi="Arial" w:cs="Arial"/>
          <w:b/>
          <w:sz w:val="24"/>
          <w:szCs w:val="24"/>
        </w:rPr>
      </w:pPr>
    </w:p>
    <w:p w14:paraId="42382AE0" w14:textId="77777777" w:rsidR="00E92C24" w:rsidRPr="00EC0213" w:rsidRDefault="00E92C24" w:rsidP="00E92C24">
      <w:pPr>
        <w:pStyle w:val="TextosemFormatao"/>
        <w:numPr>
          <w:ilvl w:val="0"/>
          <w:numId w:val="2"/>
        </w:numPr>
        <w:spacing w:after="0" w:line="240" w:lineRule="auto"/>
        <w:ind w:left="431" w:hanging="431"/>
        <w:jc w:val="center"/>
        <w:rPr>
          <w:rFonts w:ascii="Arial" w:hAnsi="Arial" w:cs="Arial"/>
          <w:b/>
          <w:sz w:val="24"/>
          <w:szCs w:val="24"/>
        </w:rPr>
      </w:pPr>
    </w:p>
    <w:p w14:paraId="7FD1A0EC" w14:textId="77777777" w:rsidR="00E92C24" w:rsidRPr="00EC0213" w:rsidRDefault="00E92C24" w:rsidP="00E92C24">
      <w:pPr>
        <w:pStyle w:val="TextosemFormatao"/>
        <w:numPr>
          <w:ilvl w:val="0"/>
          <w:numId w:val="2"/>
        </w:numPr>
        <w:spacing w:after="0" w:line="240" w:lineRule="auto"/>
        <w:ind w:left="431" w:hanging="431"/>
        <w:jc w:val="center"/>
        <w:rPr>
          <w:rFonts w:ascii="Arial" w:hAnsi="Arial" w:cs="Arial"/>
          <w:b/>
          <w:sz w:val="24"/>
          <w:szCs w:val="24"/>
        </w:rPr>
      </w:pPr>
    </w:p>
    <w:p w14:paraId="28177DDD" w14:textId="77777777" w:rsidR="00E92C24" w:rsidRPr="00EC0213" w:rsidRDefault="00E92C24" w:rsidP="00E92C24">
      <w:pPr>
        <w:pStyle w:val="TextosemFormatao"/>
        <w:numPr>
          <w:ilvl w:val="0"/>
          <w:numId w:val="2"/>
        </w:numPr>
        <w:spacing w:after="0" w:line="240" w:lineRule="auto"/>
        <w:ind w:left="431" w:hanging="431"/>
        <w:jc w:val="center"/>
        <w:rPr>
          <w:rFonts w:ascii="Arial" w:hAnsi="Arial" w:cs="Arial"/>
          <w:b/>
          <w:sz w:val="24"/>
          <w:szCs w:val="24"/>
        </w:rPr>
      </w:pPr>
    </w:p>
    <w:p w14:paraId="28445224" w14:textId="77777777" w:rsidR="00E92C24" w:rsidRPr="00EC0213" w:rsidRDefault="00E92C24" w:rsidP="00E92C24">
      <w:pPr>
        <w:pStyle w:val="TextosemFormatao"/>
        <w:numPr>
          <w:ilvl w:val="0"/>
          <w:numId w:val="2"/>
        </w:numPr>
        <w:spacing w:after="0" w:line="240" w:lineRule="auto"/>
        <w:ind w:left="431" w:hanging="431"/>
        <w:jc w:val="center"/>
        <w:rPr>
          <w:rFonts w:ascii="Arial" w:hAnsi="Arial" w:cs="Arial"/>
          <w:b/>
          <w:sz w:val="24"/>
          <w:szCs w:val="24"/>
        </w:rPr>
      </w:pPr>
    </w:p>
    <w:p w14:paraId="600FF429" w14:textId="77777777" w:rsidR="00E92C24" w:rsidRPr="00EC0213" w:rsidRDefault="00E92C24" w:rsidP="00E92C24">
      <w:pPr>
        <w:pStyle w:val="TextosemFormatao"/>
        <w:numPr>
          <w:ilvl w:val="0"/>
          <w:numId w:val="2"/>
        </w:numPr>
        <w:spacing w:after="0" w:line="240" w:lineRule="auto"/>
        <w:ind w:left="431" w:hanging="431"/>
        <w:jc w:val="center"/>
        <w:rPr>
          <w:rFonts w:ascii="Arial" w:hAnsi="Arial" w:cs="Arial"/>
          <w:b/>
          <w:sz w:val="24"/>
          <w:szCs w:val="24"/>
        </w:rPr>
      </w:pPr>
    </w:p>
    <w:p w14:paraId="5F16B4DD" w14:textId="77777777" w:rsidR="00E92C24" w:rsidRPr="00EC0213" w:rsidRDefault="00E92C24" w:rsidP="00E92C24">
      <w:pPr>
        <w:pStyle w:val="TextosemFormatao"/>
        <w:numPr>
          <w:ilvl w:val="0"/>
          <w:numId w:val="2"/>
        </w:numPr>
        <w:spacing w:after="0" w:line="240" w:lineRule="auto"/>
        <w:ind w:left="431" w:hanging="431"/>
        <w:jc w:val="center"/>
        <w:rPr>
          <w:rFonts w:ascii="Arial" w:hAnsi="Arial" w:cs="Arial"/>
          <w:b/>
          <w:sz w:val="24"/>
          <w:szCs w:val="24"/>
        </w:rPr>
      </w:pPr>
      <w:r w:rsidRPr="00EC0213">
        <w:rPr>
          <w:rFonts w:ascii="Arial" w:hAnsi="Arial" w:cs="Arial"/>
          <w:b/>
          <w:sz w:val="24"/>
          <w:szCs w:val="24"/>
        </w:rPr>
        <w:t xml:space="preserve">ANEXO IV </w:t>
      </w:r>
    </w:p>
    <w:p w14:paraId="052578AD" w14:textId="0129D6BA" w:rsidR="00E92C24" w:rsidRPr="00EC0213" w:rsidRDefault="00E92C24" w:rsidP="00E92C24">
      <w:pPr>
        <w:pStyle w:val="TextosemFormatao"/>
        <w:numPr>
          <w:ilvl w:val="0"/>
          <w:numId w:val="2"/>
        </w:numPr>
        <w:spacing w:after="0" w:line="240" w:lineRule="auto"/>
        <w:ind w:left="431" w:hanging="431"/>
        <w:jc w:val="center"/>
        <w:rPr>
          <w:rFonts w:ascii="Arial" w:hAnsi="Arial" w:cs="Arial"/>
          <w:b/>
          <w:sz w:val="24"/>
          <w:szCs w:val="24"/>
        </w:rPr>
      </w:pPr>
      <w:r w:rsidRPr="00EC0213">
        <w:rPr>
          <w:rFonts w:ascii="Arial" w:hAnsi="Arial" w:cs="Arial"/>
          <w:b/>
          <w:sz w:val="24"/>
          <w:szCs w:val="24"/>
        </w:rPr>
        <w:t xml:space="preserve">PROCESSO LICITATÓRIO Nº </w:t>
      </w:r>
      <w:r w:rsidR="001F6F02">
        <w:rPr>
          <w:rFonts w:ascii="Arial" w:hAnsi="Arial" w:cs="Arial"/>
          <w:b/>
          <w:sz w:val="24"/>
          <w:szCs w:val="24"/>
        </w:rPr>
        <w:t>56/2023</w:t>
      </w:r>
    </w:p>
    <w:p w14:paraId="09933807" w14:textId="69CBDD36" w:rsidR="00E92C24" w:rsidRPr="00EC0213" w:rsidRDefault="00E92C24" w:rsidP="00E92C24">
      <w:pPr>
        <w:pStyle w:val="TextosemFormatao"/>
        <w:numPr>
          <w:ilvl w:val="0"/>
          <w:numId w:val="2"/>
        </w:numPr>
        <w:spacing w:after="0" w:line="240" w:lineRule="auto"/>
        <w:ind w:left="431" w:hanging="431"/>
        <w:jc w:val="center"/>
        <w:rPr>
          <w:rFonts w:ascii="Arial" w:hAnsi="Arial" w:cs="Arial"/>
          <w:b/>
          <w:sz w:val="24"/>
          <w:szCs w:val="24"/>
        </w:rPr>
      </w:pPr>
      <w:r w:rsidRPr="00EC0213">
        <w:rPr>
          <w:rFonts w:ascii="Arial" w:hAnsi="Arial" w:cs="Arial"/>
          <w:b/>
          <w:sz w:val="24"/>
          <w:szCs w:val="24"/>
        </w:rPr>
        <w:t xml:space="preserve"> CREDENCIAMENTO N. </w:t>
      </w:r>
      <w:r w:rsidR="001F6F02">
        <w:rPr>
          <w:rFonts w:ascii="Arial" w:hAnsi="Arial" w:cs="Arial"/>
          <w:b/>
          <w:sz w:val="24"/>
          <w:szCs w:val="24"/>
        </w:rPr>
        <w:t>04/2023</w:t>
      </w:r>
      <w:r w:rsidRPr="00EC0213">
        <w:rPr>
          <w:rFonts w:ascii="Arial" w:hAnsi="Arial" w:cs="Arial"/>
          <w:b/>
          <w:sz w:val="24"/>
          <w:szCs w:val="24"/>
        </w:rPr>
        <w:t xml:space="preserve"> </w:t>
      </w:r>
    </w:p>
    <w:p w14:paraId="6FD91A57" w14:textId="77777777" w:rsidR="00E92C24" w:rsidRPr="00EC0213" w:rsidRDefault="00E92C24" w:rsidP="00E92C24">
      <w:pPr>
        <w:pStyle w:val="TextosemFormatao"/>
        <w:numPr>
          <w:ilvl w:val="0"/>
          <w:numId w:val="2"/>
        </w:numPr>
        <w:spacing w:after="0" w:line="240" w:lineRule="auto"/>
        <w:ind w:left="431" w:hanging="431"/>
        <w:jc w:val="center"/>
        <w:rPr>
          <w:rFonts w:ascii="Arial" w:hAnsi="Arial" w:cs="Arial"/>
          <w:b/>
          <w:sz w:val="24"/>
          <w:szCs w:val="24"/>
        </w:rPr>
      </w:pPr>
    </w:p>
    <w:p w14:paraId="76D4657A" w14:textId="77777777" w:rsidR="00E92C24" w:rsidRPr="00EC0213" w:rsidRDefault="00E92C24" w:rsidP="00E92C24">
      <w:pPr>
        <w:pStyle w:val="TextosemFormatao"/>
        <w:numPr>
          <w:ilvl w:val="0"/>
          <w:numId w:val="2"/>
        </w:numPr>
        <w:spacing w:after="0" w:line="240" w:lineRule="auto"/>
        <w:ind w:left="431" w:hanging="431"/>
        <w:jc w:val="center"/>
        <w:rPr>
          <w:rFonts w:ascii="Arial" w:hAnsi="Arial" w:cs="Arial"/>
          <w:b/>
          <w:sz w:val="24"/>
          <w:szCs w:val="24"/>
        </w:rPr>
      </w:pPr>
      <w:r w:rsidRPr="00EC0213">
        <w:rPr>
          <w:rFonts w:ascii="Arial" w:hAnsi="Arial" w:cs="Arial"/>
          <w:b/>
          <w:sz w:val="24"/>
          <w:szCs w:val="24"/>
        </w:rPr>
        <w:t xml:space="preserve">MODELO DE DECLARAÇÃO DE PARENTESCO </w:t>
      </w:r>
    </w:p>
    <w:p w14:paraId="4D45EC7C" w14:textId="77777777" w:rsidR="00E92C24" w:rsidRPr="00EC0213" w:rsidRDefault="00E92C24" w:rsidP="00E92C24">
      <w:pPr>
        <w:pStyle w:val="PargrafodaLista"/>
        <w:rPr>
          <w:rFonts w:ascii="Arial" w:hAnsi="Arial" w:cs="Arial"/>
        </w:rPr>
      </w:pPr>
    </w:p>
    <w:p w14:paraId="0E8E31EF" w14:textId="77777777" w:rsidR="00E92C24" w:rsidRPr="00EC0213" w:rsidRDefault="00E92C24" w:rsidP="00E92C24">
      <w:pPr>
        <w:pStyle w:val="TextosemFormatao"/>
        <w:numPr>
          <w:ilvl w:val="0"/>
          <w:numId w:val="2"/>
        </w:numPr>
        <w:spacing w:after="0" w:line="240" w:lineRule="auto"/>
        <w:ind w:left="431" w:hanging="431"/>
        <w:jc w:val="center"/>
        <w:rPr>
          <w:rFonts w:ascii="Arial" w:hAnsi="Arial" w:cs="Arial"/>
          <w:b/>
          <w:sz w:val="22"/>
          <w:szCs w:val="22"/>
        </w:rPr>
      </w:pPr>
      <w:r w:rsidRPr="00EC0213">
        <w:rPr>
          <w:rFonts w:ascii="Arial" w:hAnsi="Arial" w:cs="Arial"/>
          <w:sz w:val="22"/>
          <w:szCs w:val="22"/>
        </w:rPr>
        <w:t xml:space="preserve">___________________________________________(nome da empresa), inscrita no CNPJ sob o nº ___________________________com sede na _______________________________(endereço da empresa), licitante no certame acima destacado promovido por essa Câmara Municipal, declara por intermédio de seu representante legal, que atende o artigo 9º, seus incisos e parágrafos da Lei 8.666/93, afirmando que: </w:t>
      </w:r>
    </w:p>
    <w:p w14:paraId="001E4BFC" w14:textId="77777777" w:rsidR="00E92C24" w:rsidRPr="00EC0213" w:rsidRDefault="00E92C24" w:rsidP="00E92C24">
      <w:pPr>
        <w:pStyle w:val="PargrafodaLista"/>
        <w:rPr>
          <w:rFonts w:ascii="Arial" w:hAnsi="Arial" w:cs="Arial"/>
          <w:sz w:val="22"/>
          <w:szCs w:val="22"/>
        </w:rPr>
      </w:pPr>
    </w:p>
    <w:p w14:paraId="2555B1D4" w14:textId="77777777" w:rsidR="00E92C24" w:rsidRPr="00EC0213" w:rsidRDefault="00E92C24" w:rsidP="00E92C24">
      <w:pPr>
        <w:pStyle w:val="TextosemFormatao"/>
        <w:numPr>
          <w:ilvl w:val="0"/>
          <w:numId w:val="2"/>
        </w:numPr>
        <w:spacing w:after="0" w:line="240" w:lineRule="auto"/>
        <w:ind w:left="431" w:hanging="431"/>
        <w:jc w:val="center"/>
        <w:rPr>
          <w:rFonts w:ascii="Arial" w:hAnsi="Arial" w:cs="Arial"/>
          <w:b/>
          <w:sz w:val="22"/>
          <w:szCs w:val="22"/>
        </w:rPr>
      </w:pPr>
      <w:r w:rsidRPr="00EC0213">
        <w:rPr>
          <w:rFonts w:ascii="Arial" w:hAnsi="Arial" w:cs="Arial"/>
          <w:sz w:val="22"/>
          <w:szCs w:val="22"/>
        </w:rPr>
        <w:t xml:space="preserve">Não possui proprietário ou sócios que sejam servidores ou agentes políticos do órgão ou entidade contratante ou responsável pela licitação; </w:t>
      </w:r>
    </w:p>
    <w:p w14:paraId="6393DD18" w14:textId="77777777" w:rsidR="00E92C24" w:rsidRPr="00EC0213" w:rsidRDefault="00E92C24" w:rsidP="00E92C24">
      <w:pPr>
        <w:pStyle w:val="PargrafodaLista"/>
        <w:rPr>
          <w:rFonts w:ascii="Arial" w:hAnsi="Arial" w:cs="Arial"/>
          <w:sz w:val="22"/>
          <w:szCs w:val="22"/>
        </w:rPr>
      </w:pPr>
    </w:p>
    <w:p w14:paraId="3A95CA18" w14:textId="77777777" w:rsidR="00E92C24" w:rsidRPr="00EC0213" w:rsidRDefault="00E92C24" w:rsidP="00E92C24">
      <w:pPr>
        <w:pStyle w:val="TextosemFormatao"/>
        <w:numPr>
          <w:ilvl w:val="0"/>
          <w:numId w:val="2"/>
        </w:numPr>
        <w:spacing w:after="0" w:line="240" w:lineRule="auto"/>
        <w:ind w:left="431" w:hanging="431"/>
        <w:jc w:val="center"/>
        <w:rPr>
          <w:rFonts w:ascii="Arial" w:hAnsi="Arial" w:cs="Arial"/>
          <w:b/>
          <w:sz w:val="22"/>
          <w:szCs w:val="22"/>
        </w:rPr>
      </w:pPr>
      <w:r w:rsidRPr="00EC0213">
        <w:rPr>
          <w:rFonts w:ascii="Arial" w:hAnsi="Arial" w:cs="Arial"/>
          <w:sz w:val="22"/>
          <w:szCs w:val="22"/>
        </w:rPr>
        <w:t xml:space="preserve">Não possui proprietário ou sócio que seja cônjuge, companheiro ou parente em linha reta, colateral ou por afinidade, até o terceiro grau, de agente político do órgão ou entidade contratante ou responsável pela licitação, do Prefeito, Vice-Prefeito ou Secretários Municipais. </w:t>
      </w:r>
    </w:p>
    <w:p w14:paraId="1F76D589" w14:textId="77777777" w:rsidR="00E92C24" w:rsidRPr="00EC0213" w:rsidRDefault="00E92C24" w:rsidP="00E92C24">
      <w:pPr>
        <w:pStyle w:val="PargrafodaLista"/>
        <w:rPr>
          <w:rFonts w:ascii="Arial" w:hAnsi="Arial" w:cs="Arial"/>
          <w:sz w:val="22"/>
          <w:szCs w:val="22"/>
        </w:rPr>
      </w:pPr>
    </w:p>
    <w:p w14:paraId="2CEAA1F1" w14:textId="77777777" w:rsidR="00E92C24" w:rsidRPr="00EC0213" w:rsidRDefault="00E92C24" w:rsidP="00E92C24">
      <w:pPr>
        <w:pStyle w:val="PargrafodaLista"/>
        <w:rPr>
          <w:rFonts w:ascii="Arial" w:hAnsi="Arial" w:cs="Arial"/>
          <w:sz w:val="22"/>
          <w:szCs w:val="22"/>
        </w:rPr>
      </w:pPr>
    </w:p>
    <w:p w14:paraId="405364BB" w14:textId="77777777" w:rsidR="00E92C24" w:rsidRPr="00EC0213" w:rsidRDefault="00E92C24" w:rsidP="00E92C24">
      <w:pPr>
        <w:pStyle w:val="PargrafodaLista"/>
        <w:rPr>
          <w:rFonts w:ascii="Arial" w:hAnsi="Arial" w:cs="Arial"/>
          <w:sz w:val="22"/>
          <w:szCs w:val="22"/>
        </w:rPr>
      </w:pPr>
    </w:p>
    <w:p w14:paraId="5A4C2D07" w14:textId="77777777" w:rsidR="0019790B" w:rsidRPr="00EC0213" w:rsidRDefault="00E92C24" w:rsidP="00E92C24">
      <w:pPr>
        <w:pStyle w:val="TextosemFormatao"/>
        <w:numPr>
          <w:ilvl w:val="0"/>
          <w:numId w:val="2"/>
        </w:numPr>
        <w:spacing w:after="0" w:line="240" w:lineRule="auto"/>
        <w:ind w:left="431" w:hanging="431"/>
        <w:jc w:val="center"/>
        <w:rPr>
          <w:rFonts w:ascii="Arial" w:hAnsi="Arial" w:cs="Arial"/>
          <w:b/>
          <w:sz w:val="22"/>
          <w:szCs w:val="22"/>
        </w:rPr>
      </w:pPr>
      <w:r w:rsidRPr="00EC0213">
        <w:rPr>
          <w:rFonts w:ascii="Arial" w:hAnsi="Arial" w:cs="Arial"/>
          <w:sz w:val="22"/>
          <w:szCs w:val="22"/>
        </w:rPr>
        <w:t>Local/Data/Ano</w:t>
      </w:r>
    </w:p>
    <w:p w14:paraId="3768503E" w14:textId="77777777" w:rsidR="00E92C24" w:rsidRPr="00EC0213" w:rsidRDefault="00E92C24" w:rsidP="00E92C24">
      <w:pPr>
        <w:pStyle w:val="TextosemFormatao"/>
        <w:spacing w:after="0" w:line="240" w:lineRule="auto"/>
        <w:jc w:val="center"/>
        <w:rPr>
          <w:rFonts w:ascii="Arial" w:hAnsi="Arial" w:cs="Arial"/>
          <w:sz w:val="22"/>
          <w:szCs w:val="22"/>
        </w:rPr>
      </w:pPr>
    </w:p>
    <w:p w14:paraId="37DB272D" w14:textId="77777777" w:rsidR="00E92C24" w:rsidRPr="00EC0213" w:rsidRDefault="00E92C24" w:rsidP="00E92C24">
      <w:pPr>
        <w:pStyle w:val="TextosemFormatao"/>
        <w:spacing w:after="0" w:line="240" w:lineRule="auto"/>
        <w:jc w:val="center"/>
        <w:rPr>
          <w:rFonts w:ascii="Arial" w:hAnsi="Arial" w:cs="Arial"/>
          <w:sz w:val="22"/>
          <w:szCs w:val="22"/>
        </w:rPr>
      </w:pPr>
    </w:p>
    <w:p w14:paraId="6D7ABC37" w14:textId="77777777" w:rsidR="00D3740D" w:rsidRPr="00EC0213" w:rsidRDefault="00D3740D" w:rsidP="00E92C24">
      <w:pPr>
        <w:pStyle w:val="TextosemFormatao"/>
        <w:spacing w:after="0" w:line="240" w:lineRule="auto"/>
        <w:jc w:val="center"/>
        <w:rPr>
          <w:rFonts w:ascii="Arial" w:hAnsi="Arial" w:cs="Arial"/>
          <w:b/>
          <w:sz w:val="24"/>
          <w:szCs w:val="24"/>
        </w:rPr>
      </w:pPr>
    </w:p>
    <w:p w14:paraId="18938624" w14:textId="77777777" w:rsidR="00D3740D" w:rsidRPr="00EC0213" w:rsidRDefault="00D3740D" w:rsidP="00E92C24">
      <w:pPr>
        <w:pStyle w:val="TextosemFormatao"/>
        <w:spacing w:after="0" w:line="240" w:lineRule="auto"/>
        <w:jc w:val="center"/>
        <w:rPr>
          <w:rFonts w:ascii="Arial" w:hAnsi="Arial" w:cs="Arial"/>
          <w:b/>
          <w:sz w:val="24"/>
          <w:szCs w:val="24"/>
        </w:rPr>
      </w:pPr>
    </w:p>
    <w:p w14:paraId="6E8DC5CD" w14:textId="77777777" w:rsidR="00D3740D" w:rsidRPr="00EC0213" w:rsidRDefault="00D3740D" w:rsidP="00E92C24">
      <w:pPr>
        <w:pStyle w:val="TextosemFormatao"/>
        <w:spacing w:after="0" w:line="240" w:lineRule="auto"/>
        <w:jc w:val="center"/>
        <w:rPr>
          <w:rFonts w:ascii="Arial" w:hAnsi="Arial" w:cs="Arial"/>
          <w:b/>
          <w:sz w:val="24"/>
          <w:szCs w:val="24"/>
        </w:rPr>
      </w:pPr>
    </w:p>
    <w:p w14:paraId="4FEA488D" w14:textId="77777777" w:rsidR="00D3740D" w:rsidRPr="00EC0213" w:rsidRDefault="00D3740D" w:rsidP="00E92C24">
      <w:pPr>
        <w:pStyle w:val="TextosemFormatao"/>
        <w:spacing w:after="0" w:line="240" w:lineRule="auto"/>
        <w:jc w:val="center"/>
        <w:rPr>
          <w:rFonts w:ascii="Arial" w:hAnsi="Arial" w:cs="Arial"/>
          <w:b/>
          <w:sz w:val="24"/>
          <w:szCs w:val="24"/>
        </w:rPr>
      </w:pPr>
    </w:p>
    <w:p w14:paraId="69EE2575" w14:textId="77777777" w:rsidR="00D3740D" w:rsidRPr="00EC0213" w:rsidRDefault="00D3740D" w:rsidP="00E92C24">
      <w:pPr>
        <w:pStyle w:val="TextosemFormatao"/>
        <w:spacing w:after="0" w:line="240" w:lineRule="auto"/>
        <w:jc w:val="center"/>
        <w:rPr>
          <w:rFonts w:ascii="Arial" w:hAnsi="Arial" w:cs="Arial"/>
          <w:b/>
          <w:sz w:val="24"/>
          <w:szCs w:val="24"/>
        </w:rPr>
      </w:pPr>
    </w:p>
    <w:p w14:paraId="701FEA58" w14:textId="77777777" w:rsidR="00D3740D" w:rsidRPr="00EC0213" w:rsidRDefault="00D3740D" w:rsidP="00E92C24">
      <w:pPr>
        <w:pStyle w:val="TextosemFormatao"/>
        <w:spacing w:after="0" w:line="240" w:lineRule="auto"/>
        <w:jc w:val="center"/>
        <w:rPr>
          <w:rFonts w:ascii="Arial" w:hAnsi="Arial" w:cs="Arial"/>
          <w:b/>
          <w:sz w:val="24"/>
          <w:szCs w:val="24"/>
        </w:rPr>
      </w:pPr>
    </w:p>
    <w:p w14:paraId="136E20F1" w14:textId="77777777" w:rsidR="00D3740D" w:rsidRPr="00EC0213" w:rsidRDefault="00D3740D" w:rsidP="00E92C24">
      <w:pPr>
        <w:pStyle w:val="TextosemFormatao"/>
        <w:spacing w:after="0" w:line="240" w:lineRule="auto"/>
        <w:jc w:val="center"/>
        <w:rPr>
          <w:rFonts w:ascii="Arial" w:hAnsi="Arial" w:cs="Arial"/>
          <w:b/>
          <w:sz w:val="24"/>
          <w:szCs w:val="24"/>
        </w:rPr>
      </w:pPr>
    </w:p>
    <w:p w14:paraId="02F2717B" w14:textId="77777777" w:rsidR="00D3740D" w:rsidRPr="00EC0213" w:rsidRDefault="00D3740D" w:rsidP="00E92C24">
      <w:pPr>
        <w:pStyle w:val="TextosemFormatao"/>
        <w:spacing w:after="0" w:line="240" w:lineRule="auto"/>
        <w:jc w:val="center"/>
        <w:rPr>
          <w:rFonts w:ascii="Arial" w:hAnsi="Arial" w:cs="Arial"/>
          <w:b/>
          <w:sz w:val="24"/>
          <w:szCs w:val="24"/>
        </w:rPr>
      </w:pPr>
    </w:p>
    <w:p w14:paraId="29F82A71" w14:textId="77777777" w:rsidR="00D3740D" w:rsidRPr="00EC0213" w:rsidRDefault="00D3740D" w:rsidP="00E92C24">
      <w:pPr>
        <w:pStyle w:val="TextosemFormatao"/>
        <w:spacing w:after="0" w:line="240" w:lineRule="auto"/>
        <w:jc w:val="center"/>
        <w:rPr>
          <w:rFonts w:ascii="Arial" w:hAnsi="Arial" w:cs="Arial"/>
          <w:b/>
          <w:sz w:val="24"/>
          <w:szCs w:val="24"/>
        </w:rPr>
      </w:pPr>
    </w:p>
    <w:p w14:paraId="3080F1B8" w14:textId="77777777" w:rsidR="00D3740D" w:rsidRPr="00EC0213" w:rsidRDefault="00D3740D" w:rsidP="00E92C24">
      <w:pPr>
        <w:pStyle w:val="TextosemFormatao"/>
        <w:spacing w:after="0" w:line="240" w:lineRule="auto"/>
        <w:jc w:val="center"/>
        <w:rPr>
          <w:rFonts w:ascii="Arial" w:hAnsi="Arial" w:cs="Arial"/>
          <w:b/>
          <w:sz w:val="24"/>
          <w:szCs w:val="24"/>
        </w:rPr>
      </w:pPr>
    </w:p>
    <w:p w14:paraId="5DC5E0F4" w14:textId="77777777" w:rsidR="00D3740D" w:rsidRPr="00EC0213" w:rsidRDefault="00D3740D" w:rsidP="00E92C24">
      <w:pPr>
        <w:pStyle w:val="TextosemFormatao"/>
        <w:spacing w:after="0" w:line="240" w:lineRule="auto"/>
        <w:jc w:val="center"/>
        <w:rPr>
          <w:rFonts w:ascii="Arial" w:hAnsi="Arial" w:cs="Arial"/>
          <w:b/>
          <w:sz w:val="24"/>
          <w:szCs w:val="24"/>
        </w:rPr>
      </w:pPr>
    </w:p>
    <w:p w14:paraId="0B53EAED" w14:textId="77777777" w:rsidR="00D3740D" w:rsidRPr="00EC0213" w:rsidRDefault="00D3740D" w:rsidP="00E92C24">
      <w:pPr>
        <w:pStyle w:val="TextosemFormatao"/>
        <w:spacing w:after="0" w:line="240" w:lineRule="auto"/>
        <w:jc w:val="center"/>
        <w:rPr>
          <w:rFonts w:ascii="Arial" w:hAnsi="Arial" w:cs="Arial"/>
          <w:b/>
          <w:sz w:val="24"/>
          <w:szCs w:val="24"/>
        </w:rPr>
      </w:pPr>
    </w:p>
    <w:p w14:paraId="2D684A5C" w14:textId="77777777" w:rsidR="00D3740D" w:rsidRPr="00EC0213" w:rsidRDefault="00D3740D" w:rsidP="00E92C24">
      <w:pPr>
        <w:pStyle w:val="TextosemFormatao"/>
        <w:spacing w:after="0" w:line="240" w:lineRule="auto"/>
        <w:jc w:val="center"/>
        <w:rPr>
          <w:rFonts w:ascii="Arial" w:hAnsi="Arial" w:cs="Arial"/>
          <w:b/>
          <w:sz w:val="24"/>
          <w:szCs w:val="24"/>
        </w:rPr>
      </w:pPr>
    </w:p>
    <w:p w14:paraId="14F9711C" w14:textId="77777777" w:rsidR="00D3740D" w:rsidRPr="00EC0213" w:rsidRDefault="00D3740D" w:rsidP="00E92C24">
      <w:pPr>
        <w:pStyle w:val="TextosemFormatao"/>
        <w:spacing w:after="0" w:line="240" w:lineRule="auto"/>
        <w:jc w:val="center"/>
        <w:rPr>
          <w:rFonts w:ascii="Arial" w:hAnsi="Arial" w:cs="Arial"/>
          <w:b/>
          <w:sz w:val="24"/>
          <w:szCs w:val="24"/>
        </w:rPr>
      </w:pPr>
    </w:p>
    <w:p w14:paraId="4074EFCD" w14:textId="77777777" w:rsidR="00D3740D" w:rsidRPr="00EC0213" w:rsidRDefault="00D3740D" w:rsidP="00E92C24">
      <w:pPr>
        <w:pStyle w:val="TextosemFormatao"/>
        <w:spacing w:after="0" w:line="240" w:lineRule="auto"/>
        <w:jc w:val="center"/>
        <w:rPr>
          <w:rFonts w:ascii="Arial" w:hAnsi="Arial" w:cs="Arial"/>
          <w:b/>
          <w:sz w:val="24"/>
          <w:szCs w:val="24"/>
        </w:rPr>
      </w:pPr>
    </w:p>
    <w:p w14:paraId="612060E4" w14:textId="77777777" w:rsidR="00D3740D" w:rsidRPr="00EC0213" w:rsidRDefault="00D3740D" w:rsidP="00E92C24">
      <w:pPr>
        <w:pStyle w:val="TextosemFormatao"/>
        <w:spacing w:after="0" w:line="240" w:lineRule="auto"/>
        <w:jc w:val="center"/>
        <w:rPr>
          <w:rFonts w:ascii="Arial" w:hAnsi="Arial" w:cs="Arial"/>
          <w:b/>
          <w:sz w:val="24"/>
          <w:szCs w:val="24"/>
        </w:rPr>
      </w:pPr>
    </w:p>
    <w:p w14:paraId="3231E75E" w14:textId="77777777" w:rsidR="00D3740D" w:rsidRPr="00EC0213" w:rsidRDefault="00D3740D" w:rsidP="00E92C24">
      <w:pPr>
        <w:pStyle w:val="TextosemFormatao"/>
        <w:spacing w:after="0" w:line="240" w:lineRule="auto"/>
        <w:jc w:val="center"/>
        <w:rPr>
          <w:rFonts w:ascii="Arial" w:hAnsi="Arial" w:cs="Arial"/>
          <w:b/>
          <w:sz w:val="24"/>
          <w:szCs w:val="24"/>
        </w:rPr>
      </w:pPr>
    </w:p>
    <w:p w14:paraId="3F85C123" w14:textId="77777777" w:rsidR="00D3740D" w:rsidRPr="00EC0213" w:rsidRDefault="00D3740D" w:rsidP="00E92C24">
      <w:pPr>
        <w:pStyle w:val="TextosemFormatao"/>
        <w:spacing w:after="0" w:line="240" w:lineRule="auto"/>
        <w:jc w:val="center"/>
        <w:rPr>
          <w:rFonts w:ascii="Arial" w:hAnsi="Arial" w:cs="Arial"/>
          <w:b/>
          <w:sz w:val="24"/>
          <w:szCs w:val="24"/>
        </w:rPr>
      </w:pPr>
    </w:p>
    <w:p w14:paraId="094F3A34" w14:textId="77777777" w:rsidR="00D3740D" w:rsidRPr="00EC0213" w:rsidRDefault="00D3740D" w:rsidP="00E92C24">
      <w:pPr>
        <w:pStyle w:val="TextosemFormatao"/>
        <w:spacing w:after="0" w:line="240" w:lineRule="auto"/>
        <w:jc w:val="center"/>
        <w:rPr>
          <w:rFonts w:ascii="Arial" w:hAnsi="Arial" w:cs="Arial"/>
          <w:b/>
          <w:sz w:val="24"/>
          <w:szCs w:val="24"/>
        </w:rPr>
      </w:pPr>
    </w:p>
    <w:p w14:paraId="3F78923D" w14:textId="77777777" w:rsidR="00E92C24" w:rsidRPr="00EC0213" w:rsidRDefault="00E92C24" w:rsidP="00E92C24">
      <w:pPr>
        <w:pStyle w:val="TextosemFormatao"/>
        <w:spacing w:after="0" w:line="240" w:lineRule="auto"/>
        <w:jc w:val="center"/>
        <w:rPr>
          <w:rFonts w:ascii="Arial" w:hAnsi="Arial" w:cs="Arial"/>
          <w:b/>
          <w:sz w:val="24"/>
          <w:szCs w:val="24"/>
        </w:rPr>
      </w:pPr>
      <w:r w:rsidRPr="00EC0213">
        <w:rPr>
          <w:rFonts w:ascii="Arial" w:hAnsi="Arial" w:cs="Arial"/>
          <w:b/>
          <w:sz w:val="24"/>
          <w:szCs w:val="24"/>
        </w:rPr>
        <w:t>ANEXO V</w:t>
      </w:r>
    </w:p>
    <w:p w14:paraId="0F8F1497" w14:textId="768EBE5B" w:rsidR="00E92C24" w:rsidRPr="00EC0213" w:rsidRDefault="00E92C24" w:rsidP="00E92C24">
      <w:pPr>
        <w:pStyle w:val="TextosemFormatao"/>
        <w:spacing w:after="0" w:line="240" w:lineRule="auto"/>
        <w:jc w:val="center"/>
        <w:rPr>
          <w:rFonts w:ascii="Arial" w:hAnsi="Arial" w:cs="Arial"/>
          <w:b/>
          <w:sz w:val="24"/>
          <w:szCs w:val="24"/>
        </w:rPr>
      </w:pPr>
      <w:r w:rsidRPr="00EC0213">
        <w:rPr>
          <w:rFonts w:ascii="Arial" w:hAnsi="Arial" w:cs="Arial"/>
          <w:b/>
          <w:sz w:val="24"/>
          <w:szCs w:val="24"/>
        </w:rPr>
        <w:t xml:space="preserve"> PROCESSO LICITATÓRIO Nº </w:t>
      </w:r>
      <w:r w:rsidR="001F6F02">
        <w:rPr>
          <w:rFonts w:ascii="Arial" w:hAnsi="Arial" w:cs="Arial"/>
          <w:b/>
          <w:sz w:val="24"/>
          <w:szCs w:val="24"/>
        </w:rPr>
        <w:t>56/2023</w:t>
      </w:r>
    </w:p>
    <w:p w14:paraId="7F15A3F1" w14:textId="046BBB2A" w:rsidR="00E92C24" w:rsidRPr="00EC0213" w:rsidRDefault="00E92C24" w:rsidP="00E92C24">
      <w:pPr>
        <w:pStyle w:val="TextosemFormatao"/>
        <w:spacing w:after="0" w:line="240" w:lineRule="auto"/>
        <w:jc w:val="center"/>
        <w:rPr>
          <w:rFonts w:ascii="Arial" w:hAnsi="Arial" w:cs="Arial"/>
          <w:b/>
          <w:sz w:val="24"/>
          <w:szCs w:val="24"/>
        </w:rPr>
      </w:pPr>
      <w:r w:rsidRPr="00EC0213">
        <w:rPr>
          <w:rFonts w:ascii="Arial" w:hAnsi="Arial" w:cs="Arial"/>
          <w:b/>
          <w:sz w:val="24"/>
          <w:szCs w:val="24"/>
        </w:rPr>
        <w:t xml:space="preserve"> CREDENCIAMENTO N. </w:t>
      </w:r>
      <w:r w:rsidR="001F6F02">
        <w:rPr>
          <w:rFonts w:ascii="Arial" w:hAnsi="Arial" w:cs="Arial"/>
          <w:b/>
          <w:sz w:val="24"/>
          <w:szCs w:val="24"/>
        </w:rPr>
        <w:t>04/2023</w:t>
      </w:r>
    </w:p>
    <w:p w14:paraId="7C3F5280" w14:textId="77777777" w:rsidR="00E92C24" w:rsidRPr="00EC0213" w:rsidRDefault="00E92C24" w:rsidP="00E92C24">
      <w:pPr>
        <w:pStyle w:val="TextosemFormatao"/>
        <w:spacing w:after="0" w:line="240" w:lineRule="auto"/>
        <w:jc w:val="center"/>
        <w:rPr>
          <w:rFonts w:ascii="Arial" w:hAnsi="Arial" w:cs="Arial"/>
          <w:b/>
          <w:sz w:val="24"/>
          <w:szCs w:val="24"/>
        </w:rPr>
      </w:pPr>
      <w:r w:rsidRPr="00EC0213">
        <w:rPr>
          <w:rFonts w:ascii="Arial" w:hAnsi="Arial" w:cs="Arial"/>
          <w:b/>
          <w:sz w:val="24"/>
          <w:szCs w:val="24"/>
        </w:rPr>
        <w:t xml:space="preserve"> MODELO DECLARACAO DE ENTREGA DE MEDICAMENTOS</w:t>
      </w:r>
    </w:p>
    <w:p w14:paraId="244D05BE" w14:textId="77777777" w:rsidR="00D3740D" w:rsidRPr="00EC0213" w:rsidRDefault="00D3740D" w:rsidP="00E92C24">
      <w:pPr>
        <w:pStyle w:val="TextosemFormatao"/>
        <w:spacing w:after="0" w:line="240" w:lineRule="auto"/>
        <w:jc w:val="center"/>
        <w:rPr>
          <w:rFonts w:ascii="Arial" w:hAnsi="Arial" w:cs="Arial"/>
          <w:b/>
          <w:sz w:val="24"/>
          <w:szCs w:val="24"/>
        </w:rPr>
      </w:pPr>
    </w:p>
    <w:p w14:paraId="39E20CA3" w14:textId="77777777" w:rsidR="00E92C24" w:rsidRPr="00EC0213" w:rsidRDefault="00E92C24" w:rsidP="00E92C24">
      <w:pPr>
        <w:pStyle w:val="TextosemFormatao"/>
        <w:spacing w:after="0" w:line="240" w:lineRule="auto"/>
        <w:jc w:val="center"/>
        <w:rPr>
          <w:rFonts w:ascii="Arial" w:hAnsi="Arial" w:cs="Arial"/>
          <w:sz w:val="22"/>
          <w:szCs w:val="22"/>
        </w:rPr>
      </w:pPr>
      <w:r w:rsidRPr="00EC0213">
        <w:rPr>
          <w:rFonts w:ascii="Arial" w:hAnsi="Arial" w:cs="Arial"/>
        </w:rPr>
        <w:t xml:space="preserve"> (</w:t>
      </w:r>
      <w:r w:rsidRPr="00EC0213">
        <w:rPr>
          <w:rFonts w:ascii="Arial" w:hAnsi="Arial" w:cs="Arial"/>
          <w:sz w:val="22"/>
          <w:szCs w:val="22"/>
        </w:rPr>
        <w:t>apenas para empresas localizadas fora do Município de Calmon)</w:t>
      </w:r>
    </w:p>
    <w:p w14:paraId="300B8F0D" w14:textId="77777777" w:rsidR="00D3740D" w:rsidRPr="00EC0213" w:rsidRDefault="00D3740D" w:rsidP="00E92C24">
      <w:pPr>
        <w:pStyle w:val="TextosemFormatao"/>
        <w:spacing w:after="0" w:line="240" w:lineRule="auto"/>
        <w:jc w:val="center"/>
        <w:rPr>
          <w:rFonts w:ascii="Arial" w:hAnsi="Arial" w:cs="Arial"/>
          <w:sz w:val="22"/>
          <w:szCs w:val="22"/>
        </w:rPr>
      </w:pPr>
    </w:p>
    <w:p w14:paraId="467BA44A" w14:textId="77777777" w:rsidR="00D3740D" w:rsidRPr="00EC0213" w:rsidRDefault="00E92C24" w:rsidP="00E92C24">
      <w:pPr>
        <w:pStyle w:val="TextosemFormatao"/>
        <w:spacing w:after="0" w:line="240" w:lineRule="auto"/>
        <w:jc w:val="center"/>
        <w:rPr>
          <w:rFonts w:ascii="Arial" w:hAnsi="Arial" w:cs="Arial"/>
          <w:sz w:val="22"/>
          <w:szCs w:val="22"/>
        </w:rPr>
      </w:pPr>
      <w:r w:rsidRPr="00EC0213">
        <w:rPr>
          <w:rFonts w:ascii="Arial" w:hAnsi="Arial" w:cs="Arial"/>
          <w:sz w:val="22"/>
          <w:szCs w:val="22"/>
        </w:rPr>
        <w:t xml:space="preserve"> Declaramos para os fins de direito, que nossa empresa está localizada fora do Município de C</w:t>
      </w:r>
      <w:r w:rsidR="00D3740D" w:rsidRPr="00EC0213">
        <w:rPr>
          <w:rFonts w:ascii="Arial" w:hAnsi="Arial" w:cs="Arial"/>
          <w:sz w:val="22"/>
          <w:szCs w:val="22"/>
        </w:rPr>
        <w:t>almon</w:t>
      </w:r>
      <w:r w:rsidRPr="00EC0213">
        <w:rPr>
          <w:rFonts w:ascii="Arial" w:hAnsi="Arial" w:cs="Arial"/>
          <w:sz w:val="22"/>
          <w:szCs w:val="22"/>
        </w:rPr>
        <w:t xml:space="preserve"> e nos comprometemos a entregar o(s) medicamento(s) diretamente no Fundo Municipal de Saúde de C</w:t>
      </w:r>
      <w:r w:rsidR="00D3740D" w:rsidRPr="00EC0213">
        <w:rPr>
          <w:rFonts w:ascii="Arial" w:hAnsi="Arial" w:cs="Arial"/>
          <w:sz w:val="22"/>
          <w:szCs w:val="22"/>
        </w:rPr>
        <w:t xml:space="preserve">almon </w:t>
      </w:r>
      <w:r w:rsidRPr="00EC0213">
        <w:rPr>
          <w:rFonts w:ascii="Arial" w:hAnsi="Arial" w:cs="Arial"/>
          <w:sz w:val="22"/>
          <w:szCs w:val="22"/>
        </w:rPr>
        <w:t>em até uma hora e meia após a solicitação sem ônus para o Município, com todos os custos de transporte arcados por nossa empresa. Por ser expressão da verdade, firmo o presente.</w:t>
      </w:r>
      <w:r w:rsidR="00D3740D" w:rsidRPr="00EC0213">
        <w:rPr>
          <w:rFonts w:ascii="Arial" w:hAnsi="Arial" w:cs="Arial"/>
          <w:sz w:val="22"/>
          <w:szCs w:val="22"/>
        </w:rPr>
        <w:t xml:space="preserve"> </w:t>
      </w:r>
    </w:p>
    <w:p w14:paraId="105A7810" w14:textId="77777777" w:rsidR="00D3740D" w:rsidRPr="00EC0213" w:rsidRDefault="00D3740D" w:rsidP="00E92C24">
      <w:pPr>
        <w:pStyle w:val="TextosemFormatao"/>
        <w:spacing w:after="0" w:line="240" w:lineRule="auto"/>
        <w:jc w:val="center"/>
        <w:rPr>
          <w:rFonts w:ascii="Arial" w:hAnsi="Arial" w:cs="Arial"/>
          <w:sz w:val="22"/>
          <w:szCs w:val="22"/>
        </w:rPr>
      </w:pPr>
    </w:p>
    <w:p w14:paraId="79BCB4BB" w14:textId="77777777" w:rsidR="00D3740D" w:rsidRPr="00EC0213" w:rsidRDefault="00D3740D" w:rsidP="00E92C24">
      <w:pPr>
        <w:pStyle w:val="TextosemFormatao"/>
        <w:spacing w:after="0" w:line="240" w:lineRule="auto"/>
        <w:jc w:val="center"/>
        <w:rPr>
          <w:rFonts w:ascii="Arial" w:hAnsi="Arial" w:cs="Arial"/>
          <w:sz w:val="22"/>
          <w:szCs w:val="22"/>
        </w:rPr>
      </w:pPr>
    </w:p>
    <w:p w14:paraId="576E6F9B" w14:textId="77777777" w:rsidR="00D3740D" w:rsidRPr="00EC0213" w:rsidRDefault="00D3740D" w:rsidP="00E92C24">
      <w:pPr>
        <w:pStyle w:val="TextosemFormatao"/>
        <w:spacing w:after="0" w:line="240" w:lineRule="auto"/>
        <w:jc w:val="center"/>
        <w:rPr>
          <w:rFonts w:ascii="Arial" w:hAnsi="Arial" w:cs="Arial"/>
          <w:sz w:val="22"/>
          <w:szCs w:val="22"/>
        </w:rPr>
      </w:pPr>
    </w:p>
    <w:p w14:paraId="42BC68F2" w14:textId="77777777" w:rsidR="00D3740D" w:rsidRPr="00EC0213" w:rsidRDefault="00E92C24" w:rsidP="00E92C24">
      <w:pPr>
        <w:pStyle w:val="TextosemFormatao"/>
        <w:spacing w:after="0" w:line="240" w:lineRule="auto"/>
        <w:jc w:val="center"/>
        <w:rPr>
          <w:rFonts w:ascii="Arial" w:hAnsi="Arial" w:cs="Arial"/>
          <w:sz w:val="22"/>
          <w:szCs w:val="22"/>
        </w:rPr>
      </w:pPr>
      <w:r w:rsidRPr="00EC0213">
        <w:rPr>
          <w:rFonts w:ascii="Arial" w:hAnsi="Arial" w:cs="Arial"/>
          <w:sz w:val="22"/>
          <w:szCs w:val="22"/>
        </w:rPr>
        <w:t xml:space="preserve"> (inserir o local/dia/mês/ano</w:t>
      </w:r>
      <w:r w:rsidR="00D3740D" w:rsidRPr="00EC0213">
        <w:rPr>
          <w:rFonts w:ascii="Arial" w:hAnsi="Arial" w:cs="Arial"/>
          <w:sz w:val="22"/>
          <w:szCs w:val="22"/>
        </w:rPr>
        <w:t>.</w:t>
      </w:r>
    </w:p>
    <w:p w14:paraId="5112EB5F" w14:textId="77777777" w:rsidR="00D3740D" w:rsidRPr="00EC0213" w:rsidRDefault="00D3740D" w:rsidP="00E92C24">
      <w:pPr>
        <w:pStyle w:val="TextosemFormatao"/>
        <w:spacing w:after="0" w:line="240" w:lineRule="auto"/>
        <w:jc w:val="center"/>
        <w:rPr>
          <w:rFonts w:ascii="Arial" w:hAnsi="Arial" w:cs="Arial"/>
          <w:sz w:val="22"/>
          <w:szCs w:val="22"/>
        </w:rPr>
      </w:pPr>
    </w:p>
    <w:p w14:paraId="5DDC8516" w14:textId="77777777" w:rsidR="00D3740D" w:rsidRPr="00EC0213" w:rsidRDefault="00D3740D" w:rsidP="00E92C24">
      <w:pPr>
        <w:pStyle w:val="TextosemFormatao"/>
        <w:spacing w:after="0" w:line="240" w:lineRule="auto"/>
        <w:jc w:val="center"/>
        <w:rPr>
          <w:rFonts w:ascii="Arial" w:hAnsi="Arial" w:cs="Arial"/>
          <w:sz w:val="22"/>
          <w:szCs w:val="22"/>
        </w:rPr>
      </w:pPr>
    </w:p>
    <w:p w14:paraId="6FEA7435" w14:textId="10B38311" w:rsidR="00E92C24" w:rsidRDefault="00E92C24" w:rsidP="00EC0213">
      <w:pPr>
        <w:pStyle w:val="TextosemFormatao"/>
        <w:spacing w:after="0" w:line="240" w:lineRule="auto"/>
        <w:jc w:val="both"/>
        <w:rPr>
          <w:rFonts w:ascii="Arial" w:hAnsi="Arial" w:cs="Arial"/>
          <w:sz w:val="22"/>
          <w:szCs w:val="22"/>
        </w:rPr>
      </w:pPr>
      <w:r w:rsidRPr="00EC0213">
        <w:rPr>
          <w:rFonts w:ascii="Arial" w:hAnsi="Arial" w:cs="Arial"/>
          <w:sz w:val="22"/>
          <w:szCs w:val="22"/>
        </w:rPr>
        <w:t>(carimbo, nome, RG, CPF e assinatur</w:t>
      </w:r>
      <w:r w:rsidR="00D3740D" w:rsidRPr="00EC0213">
        <w:rPr>
          <w:rFonts w:ascii="Arial" w:hAnsi="Arial" w:cs="Arial"/>
          <w:sz w:val="22"/>
          <w:szCs w:val="22"/>
        </w:rPr>
        <w:t>a)</w:t>
      </w:r>
    </w:p>
    <w:p w14:paraId="51B7EF87" w14:textId="186CEB68" w:rsidR="001F6F02" w:rsidRDefault="001F6F02" w:rsidP="00EC0213">
      <w:pPr>
        <w:pStyle w:val="TextosemFormatao"/>
        <w:spacing w:after="0" w:line="240" w:lineRule="auto"/>
        <w:jc w:val="both"/>
        <w:rPr>
          <w:rFonts w:ascii="Arial" w:hAnsi="Arial" w:cs="Arial"/>
          <w:sz w:val="22"/>
          <w:szCs w:val="22"/>
        </w:rPr>
      </w:pPr>
    </w:p>
    <w:p w14:paraId="258FB4B2" w14:textId="1513E82F" w:rsidR="001F6F02" w:rsidRDefault="001F6F02" w:rsidP="00EC0213">
      <w:pPr>
        <w:pStyle w:val="TextosemFormatao"/>
        <w:spacing w:after="0" w:line="240" w:lineRule="auto"/>
        <w:jc w:val="both"/>
        <w:rPr>
          <w:rFonts w:ascii="Arial" w:hAnsi="Arial" w:cs="Arial"/>
          <w:sz w:val="22"/>
          <w:szCs w:val="22"/>
        </w:rPr>
      </w:pPr>
    </w:p>
    <w:p w14:paraId="37BF0C8C" w14:textId="3751168D" w:rsidR="001F6F02" w:rsidRDefault="001F6F02" w:rsidP="00EC0213">
      <w:pPr>
        <w:pStyle w:val="TextosemFormatao"/>
        <w:spacing w:after="0" w:line="240" w:lineRule="auto"/>
        <w:jc w:val="both"/>
        <w:rPr>
          <w:rFonts w:ascii="Arial" w:hAnsi="Arial" w:cs="Arial"/>
          <w:sz w:val="22"/>
          <w:szCs w:val="22"/>
        </w:rPr>
      </w:pPr>
    </w:p>
    <w:p w14:paraId="614EB054" w14:textId="3EA7E912" w:rsidR="001F6F02" w:rsidRPr="00EC0213" w:rsidRDefault="001F6F02" w:rsidP="00EC0213">
      <w:pPr>
        <w:pStyle w:val="TextosemFormatao"/>
        <w:spacing w:after="0" w:line="240" w:lineRule="auto"/>
        <w:jc w:val="both"/>
        <w:rPr>
          <w:rFonts w:ascii="Arial" w:hAnsi="Arial" w:cs="Arial"/>
          <w:b/>
          <w:sz w:val="22"/>
          <w:szCs w:val="22"/>
        </w:rPr>
      </w:pPr>
      <w:r>
        <w:rPr>
          <w:rFonts w:ascii="Arial" w:hAnsi="Arial" w:cs="Arial"/>
          <w:bCs/>
        </w:rPr>
        <w:t>]</w:t>
      </w:r>
    </w:p>
    <w:sectPr w:rsidR="001F6F02" w:rsidRPr="00EC0213" w:rsidSect="00E96C28">
      <w:headerReference w:type="default" r:id="rId14"/>
      <w:footerReference w:type="default" r:id="rId15"/>
      <w:pgSz w:w="11906" w:h="16838"/>
      <w:pgMar w:top="284" w:right="1134" w:bottom="1134"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04586" w14:textId="77777777" w:rsidR="00437917" w:rsidRDefault="00437917" w:rsidP="00E34723">
      <w:pPr>
        <w:spacing w:after="0" w:line="240" w:lineRule="auto"/>
      </w:pPr>
      <w:r>
        <w:separator/>
      </w:r>
    </w:p>
  </w:endnote>
  <w:endnote w:type="continuationSeparator" w:id="0">
    <w:p w14:paraId="58848003" w14:textId="77777777" w:rsidR="00437917" w:rsidRDefault="00437917" w:rsidP="00E3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Arial Unicode MS">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itstream Vera Sans">
    <w:altName w:val="Times New Roman"/>
    <w:charset w:val="00"/>
    <w:family w:val="auto"/>
    <w:pitch w:val="variable"/>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29E7" w14:textId="77777777" w:rsidR="004E6246" w:rsidRDefault="004E624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2E15" w14:textId="77777777" w:rsidR="004E6246" w:rsidRDefault="004E624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2346" w14:textId="77777777" w:rsidR="004E6246" w:rsidRDefault="004E6246">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1281" w14:textId="77777777" w:rsidR="00AC7FE8" w:rsidRDefault="00AC7FE8">
    <w:pPr>
      <w:pStyle w:val="Rodap"/>
    </w:pPr>
  </w:p>
  <w:p w14:paraId="1DC4B628" w14:textId="77777777" w:rsidR="00AC7FE8" w:rsidRDefault="00AC7FE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7397C" w14:textId="77777777" w:rsidR="00437917" w:rsidRDefault="00437917" w:rsidP="00E34723">
      <w:pPr>
        <w:spacing w:after="0" w:line="240" w:lineRule="auto"/>
      </w:pPr>
      <w:r>
        <w:separator/>
      </w:r>
    </w:p>
  </w:footnote>
  <w:footnote w:type="continuationSeparator" w:id="0">
    <w:p w14:paraId="7B7DB9BC" w14:textId="77777777" w:rsidR="00437917" w:rsidRDefault="00437917" w:rsidP="00E34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8B0B" w14:textId="77777777" w:rsidR="004E6246" w:rsidRDefault="004E624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D766" w14:textId="77777777" w:rsidR="00AC7FE8" w:rsidRDefault="004E6246">
    <w:r>
      <w:rPr>
        <w:noProof/>
        <w:lang w:eastAsia="pt-BR"/>
      </w:rPr>
      <w:drawing>
        <wp:inline distT="0" distB="0" distL="0" distR="0" wp14:anchorId="578AD038" wp14:editId="0362EB1C">
          <wp:extent cx="6120130" cy="1159510"/>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59510"/>
                  </a:xfrm>
                  <a:prstGeom prst="rect">
                    <a:avLst/>
                  </a:prstGeom>
                  <a:noFill/>
                </pic:spPr>
              </pic:pic>
            </a:graphicData>
          </a:graphic>
        </wp:inline>
      </w:drawing>
    </w:r>
  </w:p>
  <w:p w14:paraId="135B34D5" w14:textId="77777777" w:rsidR="00AC7FE8" w:rsidRDefault="00AC7FE8" w:rsidP="00324BEA">
    <w:pPr>
      <w:pStyle w:val="Cabealho"/>
      <w:ind w:left="-127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BAD0" w14:textId="77777777" w:rsidR="004E6246" w:rsidRDefault="004E6246">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BB2C" w14:textId="77777777" w:rsidR="00AC7FE8" w:rsidRDefault="004E6246" w:rsidP="00E34723">
    <w:pPr>
      <w:pStyle w:val="Cabealho"/>
      <w:ind w:left="-1276"/>
    </w:pPr>
    <w:r>
      <w:rPr>
        <w:noProof/>
        <w:lang w:eastAsia="pt-BR"/>
      </w:rPr>
      <w:drawing>
        <wp:inline distT="0" distB="0" distL="0" distR="0" wp14:anchorId="04E240D5" wp14:editId="76DDCC92">
          <wp:extent cx="6120130" cy="1159510"/>
          <wp:effectExtent l="0" t="0" r="0" b="254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59510"/>
                  </a:xfrm>
                  <a:prstGeom prst="rect">
                    <a:avLst/>
                  </a:prstGeom>
                  <a:noFill/>
                </pic:spPr>
              </pic:pic>
            </a:graphicData>
          </a:graphic>
        </wp:inline>
      </w:drawing>
    </w:r>
  </w:p>
  <w:p w14:paraId="0AF471FC" w14:textId="77777777" w:rsidR="00AC7FE8" w:rsidRDefault="00AC7FE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356"/>
    <w:multiLevelType w:val="multilevel"/>
    <w:tmpl w:val="6720D030"/>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14A3001"/>
    <w:multiLevelType w:val="multilevel"/>
    <w:tmpl w:val="AEC07E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1E427A0"/>
    <w:multiLevelType w:val="multilevel"/>
    <w:tmpl w:val="E454E600"/>
    <w:lvl w:ilvl="0">
      <w:start w:val="1"/>
      <w:numFmt w:val="decimal"/>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3C247F9"/>
    <w:multiLevelType w:val="hybridMultilevel"/>
    <w:tmpl w:val="E18087D8"/>
    <w:lvl w:ilvl="0" w:tplc="3976B70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DF75E66"/>
    <w:multiLevelType w:val="multilevel"/>
    <w:tmpl w:val="637E517C"/>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7FB2BC7"/>
    <w:multiLevelType w:val="multilevel"/>
    <w:tmpl w:val="011276F4"/>
    <w:lvl w:ilvl="0">
      <w:start w:val="1"/>
      <w:numFmt w:val="lowerLetter"/>
      <w:lvlText w:val="%1)"/>
      <w:lvlJc w:val="left"/>
      <w:pPr>
        <w:ind w:left="432" w:hanging="432"/>
      </w:pPr>
      <w:rPr>
        <w:b w:val="0"/>
        <w:bCs/>
        <w:i w:val="0"/>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1E9035D3"/>
    <w:multiLevelType w:val="multilevel"/>
    <w:tmpl w:val="3DF42F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2431DD1"/>
    <w:multiLevelType w:val="multilevel"/>
    <w:tmpl w:val="3BC09DE2"/>
    <w:lvl w:ilvl="0">
      <w:start w:val="1"/>
      <w:numFmt w:val="lowerLetter"/>
      <w:lvlText w:val=""/>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CC821AF"/>
    <w:multiLevelType w:val="multilevel"/>
    <w:tmpl w:val="C30EAB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34171C6"/>
    <w:multiLevelType w:val="multilevel"/>
    <w:tmpl w:val="06A072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51528A2"/>
    <w:multiLevelType w:val="multilevel"/>
    <w:tmpl w:val="0590DE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71D1EAE"/>
    <w:multiLevelType w:val="multilevel"/>
    <w:tmpl w:val="687A9A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7754B6C"/>
    <w:multiLevelType w:val="multilevel"/>
    <w:tmpl w:val="6842441E"/>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D1F1F0F"/>
    <w:multiLevelType w:val="multilevel"/>
    <w:tmpl w:val="77D6EE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3EC5547D"/>
    <w:multiLevelType w:val="multilevel"/>
    <w:tmpl w:val="FDBCB3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3FB2C95"/>
    <w:multiLevelType w:val="multilevel"/>
    <w:tmpl w:val="24CE4184"/>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A9A20FD"/>
    <w:multiLevelType w:val="multilevel"/>
    <w:tmpl w:val="7638B0E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5D8B67E1"/>
    <w:multiLevelType w:val="multilevel"/>
    <w:tmpl w:val="C1C66A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22C79D3"/>
    <w:multiLevelType w:val="multilevel"/>
    <w:tmpl w:val="D1461C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64903F4E"/>
    <w:multiLevelType w:val="multilevel"/>
    <w:tmpl w:val="96A4BDA8"/>
    <w:styleLink w:val="WW8Num8"/>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70C116B"/>
    <w:multiLevelType w:val="multilevel"/>
    <w:tmpl w:val="CA0E1CE2"/>
    <w:lvl w:ilvl="0">
      <w:start w:val="1"/>
      <w:numFmt w:val="lowerLetter"/>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67270E58"/>
    <w:multiLevelType w:val="hybridMultilevel"/>
    <w:tmpl w:val="FF9CD08C"/>
    <w:lvl w:ilvl="0" w:tplc="00E6EB7E">
      <w:start w:val="1"/>
      <w:numFmt w:val="bullet"/>
      <w:lvlText w:val="-"/>
      <w:lvlJc w:val="left"/>
      <w:pPr>
        <w:tabs>
          <w:tab w:val="num" w:pos="720"/>
        </w:tabs>
        <w:ind w:left="720" w:hanging="360"/>
      </w:pPr>
      <w:rPr>
        <w:rFonts w:hAnsi="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9F7A21"/>
    <w:multiLevelType w:val="multilevel"/>
    <w:tmpl w:val="3B942FE0"/>
    <w:styleLink w:val="WW8Num4"/>
    <w:lvl w:ilvl="0">
      <w:start w:val="1"/>
      <w:numFmt w:val="lowerLetter"/>
      <w:lvlText w:val="%1)"/>
      <w:lvlJc w:val="left"/>
      <w:pPr>
        <w:ind w:left="1080" w:hanging="360"/>
      </w:pPr>
      <w:rPr>
        <w:rFonts w:ascii="Arial" w:eastAsia="Arial Unicode MS" w:hAnsi="Arial" w:cs="Arial"/>
        <w:b w:val="0"/>
        <w:bCs/>
        <w:sz w:val="22"/>
        <w:szCs w:val="22"/>
      </w:rPr>
    </w:lvl>
    <w:lvl w:ilvl="1">
      <w:start w:val="1"/>
      <w:numFmt w:val="decimal"/>
      <w:lvlText w:val="%2."/>
      <w:lvlJc w:val="left"/>
      <w:pPr>
        <w:ind w:left="1440" w:hanging="360"/>
      </w:pPr>
    </w:lvl>
    <w:lvl w:ilvl="2">
      <w:start w:val="1"/>
      <w:numFmt w:val="lowerRoman"/>
      <w:lvlText w:val="%3."/>
      <w:lvlJc w:val="right"/>
      <w:pPr>
        <w:ind w:left="252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9C1509D"/>
    <w:multiLevelType w:val="multilevel"/>
    <w:tmpl w:val="C57CD202"/>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751751B4"/>
    <w:multiLevelType w:val="multilevel"/>
    <w:tmpl w:val="5F60527A"/>
    <w:lvl w:ilvl="0">
      <w:start w:val="1"/>
      <w:numFmt w:val="none"/>
      <w:pStyle w:val="Ttulo2"/>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5" w15:restartNumberingAfterBreak="0">
    <w:nsid w:val="7DA45894"/>
    <w:multiLevelType w:val="multilevel"/>
    <w:tmpl w:val="BB449E1A"/>
    <w:lvl w:ilvl="0">
      <w:start w:val="1"/>
      <w:numFmt w:val="lowerLetter"/>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FDC77C2"/>
    <w:multiLevelType w:val="hybridMultilevel"/>
    <w:tmpl w:val="5E38F62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1969120918">
    <w:abstractNumId w:val="14"/>
  </w:num>
  <w:num w:numId="2" w16cid:durableId="1910264652">
    <w:abstractNumId w:val="24"/>
  </w:num>
  <w:num w:numId="3" w16cid:durableId="947396587">
    <w:abstractNumId w:val="15"/>
  </w:num>
  <w:num w:numId="4" w16cid:durableId="374550697">
    <w:abstractNumId w:val="16"/>
  </w:num>
  <w:num w:numId="5" w16cid:durableId="435295784">
    <w:abstractNumId w:val="8"/>
  </w:num>
  <w:num w:numId="6" w16cid:durableId="41292234">
    <w:abstractNumId w:val="23"/>
  </w:num>
  <w:num w:numId="7" w16cid:durableId="595134071">
    <w:abstractNumId w:val="6"/>
  </w:num>
  <w:num w:numId="8" w16cid:durableId="1904682740">
    <w:abstractNumId w:val="11"/>
  </w:num>
  <w:num w:numId="9" w16cid:durableId="1513765088">
    <w:abstractNumId w:val="4"/>
  </w:num>
  <w:num w:numId="10" w16cid:durableId="776099472">
    <w:abstractNumId w:val="12"/>
  </w:num>
  <w:num w:numId="11" w16cid:durableId="1192693850">
    <w:abstractNumId w:val="18"/>
  </w:num>
  <w:num w:numId="12" w16cid:durableId="982083386">
    <w:abstractNumId w:val="17"/>
  </w:num>
  <w:num w:numId="13" w16cid:durableId="962345931">
    <w:abstractNumId w:val="0"/>
  </w:num>
  <w:num w:numId="14" w16cid:durableId="1991639103">
    <w:abstractNumId w:val="13"/>
  </w:num>
  <w:num w:numId="15" w16cid:durableId="1735158846">
    <w:abstractNumId w:val="9"/>
  </w:num>
  <w:num w:numId="16" w16cid:durableId="1344480225">
    <w:abstractNumId w:val="1"/>
  </w:num>
  <w:num w:numId="17" w16cid:durableId="1178883362">
    <w:abstractNumId w:val="10"/>
  </w:num>
  <w:num w:numId="18" w16cid:durableId="2015716862">
    <w:abstractNumId w:val="22"/>
  </w:num>
  <w:num w:numId="19" w16cid:durableId="1798452220">
    <w:abstractNumId w:val="22"/>
    <w:lvlOverride w:ilvl="0">
      <w:startOverride w:val="1"/>
    </w:lvlOverride>
  </w:num>
  <w:num w:numId="20" w16cid:durableId="334382849">
    <w:abstractNumId w:val="7"/>
  </w:num>
  <w:num w:numId="21" w16cid:durableId="845286487">
    <w:abstractNumId w:val="2"/>
  </w:num>
  <w:num w:numId="22" w16cid:durableId="1062679997">
    <w:abstractNumId w:val="20"/>
  </w:num>
  <w:num w:numId="23" w16cid:durableId="590550054">
    <w:abstractNumId w:val="5"/>
  </w:num>
  <w:num w:numId="24" w16cid:durableId="1033114656">
    <w:abstractNumId w:val="19"/>
  </w:num>
  <w:num w:numId="25" w16cid:durableId="325980378">
    <w:abstractNumId w:val="25"/>
  </w:num>
  <w:num w:numId="26" w16cid:durableId="1067413489">
    <w:abstractNumId w:val="21"/>
  </w:num>
  <w:num w:numId="27" w16cid:durableId="183907838">
    <w:abstractNumId w:val="26"/>
  </w:num>
  <w:num w:numId="28" w16cid:durableId="11495907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1B"/>
    <w:rsid w:val="00035111"/>
    <w:rsid w:val="00044B8F"/>
    <w:rsid w:val="00052FB4"/>
    <w:rsid w:val="00072314"/>
    <w:rsid w:val="00076E36"/>
    <w:rsid w:val="0009160B"/>
    <w:rsid w:val="00092358"/>
    <w:rsid w:val="000A2ADB"/>
    <w:rsid w:val="000A6668"/>
    <w:rsid w:val="000B75D5"/>
    <w:rsid w:val="000C3CA0"/>
    <w:rsid w:val="001059E1"/>
    <w:rsid w:val="00107451"/>
    <w:rsid w:val="001514CB"/>
    <w:rsid w:val="00156AE4"/>
    <w:rsid w:val="00165AD7"/>
    <w:rsid w:val="00196352"/>
    <w:rsid w:val="0019790B"/>
    <w:rsid w:val="001F20EC"/>
    <w:rsid w:val="001F6F02"/>
    <w:rsid w:val="002233D4"/>
    <w:rsid w:val="00242528"/>
    <w:rsid w:val="002968DB"/>
    <w:rsid w:val="002A4901"/>
    <w:rsid w:val="002B35A9"/>
    <w:rsid w:val="002D3653"/>
    <w:rsid w:val="002D37AD"/>
    <w:rsid w:val="003135B7"/>
    <w:rsid w:val="00313B8F"/>
    <w:rsid w:val="00323BA1"/>
    <w:rsid w:val="00324BEA"/>
    <w:rsid w:val="00330736"/>
    <w:rsid w:val="00333E8F"/>
    <w:rsid w:val="00334C3D"/>
    <w:rsid w:val="00370A9D"/>
    <w:rsid w:val="003746AD"/>
    <w:rsid w:val="0039015D"/>
    <w:rsid w:val="0039503F"/>
    <w:rsid w:val="00396C64"/>
    <w:rsid w:val="003A4891"/>
    <w:rsid w:val="003B1E43"/>
    <w:rsid w:val="003E399E"/>
    <w:rsid w:val="0041494D"/>
    <w:rsid w:val="00416DC7"/>
    <w:rsid w:val="00423BA8"/>
    <w:rsid w:val="004307A5"/>
    <w:rsid w:val="00437917"/>
    <w:rsid w:val="00451CAD"/>
    <w:rsid w:val="00454D97"/>
    <w:rsid w:val="00455181"/>
    <w:rsid w:val="00462284"/>
    <w:rsid w:val="0047359C"/>
    <w:rsid w:val="004801B6"/>
    <w:rsid w:val="004E06FB"/>
    <w:rsid w:val="004E13CD"/>
    <w:rsid w:val="004E6246"/>
    <w:rsid w:val="0051236F"/>
    <w:rsid w:val="00516ED7"/>
    <w:rsid w:val="00524B7F"/>
    <w:rsid w:val="0053623B"/>
    <w:rsid w:val="0055289E"/>
    <w:rsid w:val="00556ABD"/>
    <w:rsid w:val="00566BA5"/>
    <w:rsid w:val="00574A20"/>
    <w:rsid w:val="00594511"/>
    <w:rsid w:val="005C0CE3"/>
    <w:rsid w:val="005D017E"/>
    <w:rsid w:val="005E20FB"/>
    <w:rsid w:val="00642CF4"/>
    <w:rsid w:val="006515E9"/>
    <w:rsid w:val="00656668"/>
    <w:rsid w:val="00665CD2"/>
    <w:rsid w:val="00687CE3"/>
    <w:rsid w:val="00690359"/>
    <w:rsid w:val="006A607B"/>
    <w:rsid w:val="006B4EB3"/>
    <w:rsid w:val="006D4038"/>
    <w:rsid w:val="00717141"/>
    <w:rsid w:val="007328BE"/>
    <w:rsid w:val="00735E6A"/>
    <w:rsid w:val="00746E2A"/>
    <w:rsid w:val="0078537E"/>
    <w:rsid w:val="007B26A8"/>
    <w:rsid w:val="007D26EF"/>
    <w:rsid w:val="007F56CF"/>
    <w:rsid w:val="00814BEA"/>
    <w:rsid w:val="008405B0"/>
    <w:rsid w:val="00854B1B"/>
    <w:rsid w:val="0085606E"/>
    <w:rsid w:val="008642FE"/>
    <w:rsid w:val="00877A8F"/>
    <w:rsid w:val="00885BCF"/>
    <w:rsid w:val="008C21FC"/>
    <w:rsid w:val="008E2896"/>
    <w:rsid w:val="008E65C7"/>
    <w:rsid w:val="009129AC"/>
    <w:rsid w:val="009443CD"/>
    <w:rsid w:val="00955313"/>
    <w:rsid w:val="00991E32"/>
    <w:rsid w:val="009E1705"/>
    <w:rsid w:val="009E5D1C"/>
    <w:rsid w:val="009F16E1"/>
    <w:rsid w:val="009F6293"/>
    <w:rsid w:val="009F7D5A"/>
    <w:rsid w:val="00A345B5"/>
    <w:rsid w:val="00A87050"/>
    <w:rsid w:val="00AB72AD"/>
    <w:rsid w:val="00AC7FE8"/>
    <w:rsid w:val="00AD6E09"/>
    <w:rsid w:val="00AF5E6A"/>
    <w:rsid w:val="00B06F13"/>
    <w:rsid w:val="00B131D6"/>
    <w:rsid w:val="00B140EA"/>
    <w:rsid w:val="00B94FCA"/>
    <w:rsid w:val="00BA091B"/>
    <w:rsid w:val="00C46BAD"/>
    <w:rsid w:val="00C54327"/>
    <w:rsid w:val="00C671C8"/>
    <w:rsid w:val="00C742C6"/>
    <w:rsid w:val="00C85002"/>
    <w:rsid w:val="00CA4B6B"/>
    <w:rsid w:val="00CB73FA"/>
    <w:rsid w:val="00CC6197"/>
    <w:rsid w:val="00CE2242"/>
    <w:rsid w:val="00D303B5"/>
    <w:rsid w:val="00D359DD"/>
    <w:rsid w:val="00D3740D"/>
    <w:rsid w:val="00D76145"/>
    <w:rsid w:val="00D94FB0"/>
    <w:rsid w:val="00DA2799"/>
    <w:rsid w:val="00DC2C66"/>
    <w:rsid w:val="00DD5EE0"/>
    <w:rsid w:val="00DF6D75"/>
    <w:rsid w:val="00E069B9"/>
    <w:rsid w:val="00E34723"/>
    <w:rsid w:val="00E71060"/>
    <w:rsid w:val="00E7795A"/>
    <w:rsid w:val="00E902CE"/>
    <w:rsid w:val="00E92C24"/>
    <w:rsid w:val="00E96C28"/>
    <w:rsid w:val="00EA3978"/>
    <w:rsid w:val="00EC0213"/>
    <w:rsid w:val="00EC1396"/>
    <w:rsid w:val="00F45A7E"/>
    <w:rsid w:val="00F51F2B"/>
    <w:rsid w:val="00F653A7"/>
    <w:rsid w:val="00F67FDD"/>
    <w:rsid w:val="00FB2B8D"/>
    <w:rsid w:val="00FB5C54"/>
    <w:rsid w:val="00FC78E0"/>
    <w:rsid w:val="00FD7432"/>
    <w:rsid w:val="00FD7A6F"/>
    <w:rsid w:val="00FE1902"/>
    <w:rsid w:val="00FE40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848A6"/>
  <w15:docId w15:val="{D3B8DFCF-6A71-430C-A1EC-37E0AD8C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CAD"/>
    <w:pPr>
      <w:spacing w:after="160" w:line="259" w:lineRule="auto"/>
    </w:pPr>
    <w:rPr>
      <w:sz w:val="22"/>
      <w:szCs w:val="22"/>
      <w:lang w:eastAsia="en-US"/>
    </w:rPr>
  </w:style>
  <w:style w:type="paragraph" w:styleId="Ttulo1">
    <w:name w:val="heading 1"/>
    <w:basedOn w:val="Normal"/>
    <w:next w:val="Corpodotexto"/>
    <w:link w:val="Ttulo1Char"/>
    <w:rsid w:val="00324BEA"/>
    <w:pPr>
      <w:keepNext/>
      <w:suppressAutoHyphens/>
      <w:overflowPunct w:val="0"/>
      <w:spacing w:line="100" w:lineRule="atLeast"/>
      <w:jc w:val="both"/>
      <w:outlineLvl w:val="0"/>
    </w:pPr>
    <w:rPr>
      <w:rFonts w:ascii="Arial" w:eastAsia="Times New Roman" w:hAnsi="Arial" w:cs="Arial"/>
      <w:b/>
      <w:color w:val="00000A"/>
      <w:sz w:val="24"/>
      <w:szCs w:val="20"/>
      <w:lang w:eastAsia="zh-CN"/>
    </w:rPr>
  </w:style>
  <w:style w:type="paragraph" w:styleId="Ttulo2">
    <w:name w:val="heading 2"/>
    <w:basedOn w:val="Normal"/>
    <w:next w:val="Corpodotexto"/>
    <w:link w:val="Ttulo2Char"/>
    <w:rsid w:val="00324BEA"/>
    <w:pPr>
      <w:keepNext/>
      <w:numPr>
        <w:numId w:val="2"/>
      </w:numPr>
      <w:suppressAutoHyphens/>
      <w:overflowPunct w:val="0"/>
      <w:spacing w:line="100" w:lineRule="atLeast"/>
      <w:jc w:val="both"/>
      <w:outlineLvl w:val="1"/>
    </w:pPr>
    <w:rPr>
      <w:rFonts w:ascii="Arial" w:eastAsia="Times New Roman" w:hAnsi="Arial" w:cs="Arial"/>
      <w:color w:val="00000A"/>
      <w:sz w:val="24"/>
      <w:szCs w:val="20"/>
      <w:lang w:eastAsia="zh-CN"/>
    </w:rPr>
  </w:style>
  <w:style w:type="paragraph" w:styleId="Ttulo3">
    <w:name w:val="heading 3"/>
    <w:basedOn w:val="Normal"/>
    <w:next w:val="Corpodotexto"/>
    <w:link w:val="Ttulo3Char"/>
    <w:rsid w:val="00324BEA"/>
    <w:pPr>
      <w:keepNext/>
      <w:suppressAutoHyphens/>
      <w:overflowPunct w:val="0"/>
      <w:spacing w:line="100" w:lineRule="atLeast"/>
      <w:ind w:left="432" w:hanging="432"/>
      <w:jc w:val="both"/>
      <w:outlineLvl w:val="2"/>
    </w:pPr>
    <w:rPr>
      <w:rFonts w:ascii="Arial" w:eastAsia="Times New Roman" w:hAnsi="Arial" w:cs="Arial"/>
      <w:color w:val="00000A"/>
      <w:sz w:val="24"/>
      <w:szCs w:val="20"/>
      <w:lang w:eastAsia="zh-CN"/>
    </w:rPr>
  </w:style>
  <w:style w:type="paragraph" w:styleId="Ttulo4">
    <w:name w:val="heading 4"/>
    <w:basedOn w:val="Normal"/>
    <w:next w:val="Corpodotexto"/>
    <w:link w:val="Ttulo4Char"/>
    <w:rsid w:val="00324BEA"/>
    <w:pPr>
      <w:keepNext/>
      <w:suppressAutoHyphens/>
      <w:overflowPunct w:val="0"/>
      <w:spacing w:line="100" w:lineRule="atLeast"/>
      <w:ind w:left="432" w:hanging="432"/>
      <w:jc w:val="center"/>
      <w:outlineLvl w:val="3"/>
    </w:pPr>
    <w:rPr>
      <w:rFonts w:ascii="Arial" w:eastAsia="Times New Roman" w:hAnsi="Arial" w:cs="Arial"/>
      <w:color w:val="00000A"/>
      <w:sz w:val="28"/>
      <w:szCs w:val="20"/>
      <w:lang w:eastAsia="zh-CN"/>
    </w:rPr>
  </w:style>
  <w:style w:type="paragraph" w:styleId="Ttulo5">
    <w:name w:val="heading 5"/>
    <w:basedOn w:val="Normal"/>
    <w:next w:val="Corpodotexto"/>
    <w:link w:val="Ttulo5Char"/>
    <w:rsid w:val="00324BEA"/>
    <w:pPr>
      <w:keepNext/>
      <w:suppressAutoHyphens/>
      <w:overflowPunct w:val="0"/>
      <w:spacing w:line="100" w:lineRule="atLeast"/>
      <w:ind w:left="432" w:hanging="432"/>
      <w:jc w:val="center"/>
      <w:outlineLvl w:val="4"/>
    </w:pPr>
    <w:rPr>
      <w:rFonts w:ascii="Arial" w:eastAsia="Times New Roman" w:hAnsi="Arial" w:cs="Arial"/>
      <w:b/>
      <w:bCs/>
      <w:color w:val="00000A"/>
      <w:sz w:val="24"/>
      <w:szCs w:val="20"/>
      <w:lang w:eastAsia="zh-CN"/>
    </w:rPr>
  </w:style>
  <w:style w:type="paragraph" w:styleId="Ttulo6">
    <w:name w:val="heading 6"/>
    <w:basedOn w:val="Normal"/>
    <w:next w:val="Corpodotexto"/>
    <w:link w:val="Ttulo6Char"/>
    <w:rsid w:val="00324BEA"/>
    <w:pPr>
      <w:keepNext/>
      <w:suppressAutoHyphens/>
      <w:overflowPunct w:val="0"/>
      <w:spacing w:line="100" w:lineRule="atLeast"/>
      <w:ind w:left="432" w:hanging="432"/>
      <w:jc w:val="center"/>
      <w:outlineLvl w:val="5"/>
    </w:pPr>
    <w:rPr>
      <w:rFonts w:ascii="Times New Roman" w:eastAsia="Times New Roman" w:hAnsi="Times New Roman"/>
      <w:b/>
      <w:color w:val="00000A"/>
      <w:sz w:val="32"/>
      <w:szCs w:val="20"/>
      <w:lang w:eastAsia="zh-CN"/>
    </w:rPr>
  </w:style>
  <w:style w:type="paragraph" w:styleId="Ttulo7">
    <w:name w:val="heading 7"/>
    <w:basedOn w:val="Normal"/>
    <w:next w:val="Corpodotexto"/>
    <w:link w:val="Ttulo7Char"/>
    <w:rsid w:val="00324BEA"/>
    <w:pPr>
      <w:keepNext/>
      <w:suppressAutoHyphens/>
      <w:overflowPunct w:val="0"/>
      <w:spacing w:line="100" w:lineRule="atLeast"/>
      <w:ind w:left="432" w:hanging="432"/>
      <w:jc w:val="center"/>
      <w:outlineLvl w:val="6"/>
    </w:pPr>
    <w:rPr>
      <w:rFonts w:ascii="Arial" w:eastAsia="Times New Roman" w:hAnsi="Arial" w:cs="Arial"/>
      <w:b/>
      <w:color w:val="00000A"/>
      <w:sz w:val="28"/>
      <w:szCs w:val="20"/>
      <w:lang w:eastAsia="zh-CN"/>
    </w:rPr>
  </w:style>
  <w:style w:type="paragraph" w:styleId="Ttulo8">
    <w:name w:val="heading 8"/>
    <w:basedOn w:val="Normal"/>
    <w:next w:val="Corpodotexto"/>
    <w:link w:val="Ttulo8Char"/>
    <w:rsid w:val="00324BEA"/>
    <w:pPr>
      <w:keepNext/>
      <w:suppressAutoHyphens/>
      <w:overflowPunct w:val="0"/>
      <w:spacing w:line="100" w:lineRule="atLeast"/>
      <w:ind w:left="432" w:hanging="432"/>
      <w:jc w:val="both"/>
      <w:outlineLvl w:val="7"/>
    </w:pPr>
    <w:rPr>
      <w:rFonts w:ascii="Times New Roman" w:eastAsia="Times New Roman" w:hAnsi="Times New Roman"/>
      <w:b/>
      <w:color w:val="00000A"/>
      <w:sz w:val="24"/>
      <w:szCs w:val="20"/>
      <w:lang w:eastAsia="zh-CN"/>
    </w:rPr>
  </w:style>
  <w:style w:type="paragraph" w:styleId="Ttulo9">
    <w:name w:val="heading 9"/>
    <w:basedOn w:val="Normal"/>
    <w:next w:val="Corpodotexto"/>
    <w:link w:val="Ttulo9Char"/>
    <w:rsid w:val="00324BEA"/>
    <w:pPr>
      <w:keepNext/>
      <w:suppressAutoHyphens/>
      <w:overflowPunct w:val="0"/>
      <w:spacing w:line="100" w:lineRule="atLeast"/>
      <w:ind w:left="432" w:hanging="432"/>
      <w:jc w:val="center"/>
      <w:outlineLvl w:val="8"/>
    </w:pPr>
    <w:rPr>
      <w:rFonts w:ascii="Arial" w:eastAsia="Times New Roman" w:hAnsi="Arial" w:cs="Arial"/>
      <w:i/>
      <w:color w:val="00000A"/>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34723"/>
    <w:pPr>
      <w:tabs>
        <w:tab w:val="center" w:pos="4252"/>
        <w:tab w:val="right" w:pos="8504"/>
      </w:tabs>
      <w:spacing w:after="0" w:line="240" w:lineRule="auto"/>
    </w:pPr>
  </w:style>
  <w:style w:type="character" w:customStyle="1" w:styleId="CabealhoChar">
    <w:name w:val="Cabeçalho Char"/>
    <w:basedOn w:val="Fontepargpadro"/>
    <w:link w:val="Cabealho"/>
    <w:rsid w:val="00E34723"/>
  </w:style>
  <w:style w:type="paragraph" w:styleId="Rodap">
    <w:name w:val="footer"/>
    <w:basedOn w:val="Normal"/>
    <w:link w:val="RodapChar"/>
    <w:unhideWhenUsed/>
    <w:rsid w:val="00E34723"/>
    <w:pPr>
      <w:tabs>
        <w:tab w:val="center" w:pos="4252"/>
        <w:tab w:val="right" w:pos="8504"/>
      </w:tabs>
      <w:spacing w:after="0" w:line="240" w:lineRule="auto"/>
    </w:pPr>
  </w:style>
  <w:style w:type="character" w:customStyle="1" w:styleId="RodapChar">
    <w:name w:val="Rodapé Char"/>
    <w:basedOn w:val="Fontepargpadro"/>
    <w:link w:val="Rodap"/>
    <w:rsid w:val="00E34723"/>
  </w:style>
  <w:style w:type="paragraph" w:styleId="Textodebalo">
    <w:name w:val="Balloon Text"/>
    <w:basedOn w:val="Normal"/>
    <w:link w:val="TextodebaloChar"/>
    <w:unhideWhenUsed/>
    <w:rsid w:val="00FE1902"/>
    <w:pPr>
      <w:spacing w:after="0" w:line="240" w:lineRule="auto"/>
    </w:pPr>
    <w:rPr>
      <w:rFonts w:ascii="Segoe UI" w:hAnsi="Segoe UI"/>
      <w:sz w:val="18"/>
      <w:szCs w:val="18"/>
    </w:rPr>
  </w:style>
  <w:style w:type="character" w:customStyle="1" w:styleId="TextodebaloChar">
    <w:name w:val="Texto de balão Char"/>
    <w:link w:val="Textodebalo"/>
    <w:rsid w:val="00FE1902"/>
    <w:rPr>
      <w:rFonts w:ascii="Segoe UI" w:hAnsi="Segoe UI" w:cs="Segoe UI"/>
      <w:sz w:val="18"/>
      <w:szCs w:val="18"/>
    </w:rPr>
  </w:style>
  <w:style w:type="character" w:customStyle="1" w:styleId="Ttulo1Char">
    <w:name w:val="Título 1 Char"/>
    <w:basedOn w:val="Fontepargpadro"/>
    <w:link w:val="Ttulo1"/>
    <w:rsid w:val="00324BEA"/>
    <w:rPr>
      <w:rFonts w:ascii="Arial" w:eastAsia="Times New Roman" w:hAnsi="Arial" w:cs="Arial"/>
      <w:b/>
      <w:color w:val="00000A"/>
      <w:sz w:val="24"/>
      <w:lang w:eastAsia="zh-CN"/>
    </w:rPr>
  </w:style>
  <w:style w:type="character" w:customStyle="1" w:styleId="Ttulo2Char">
    <w:name w:val="Título 2 Char"/>
    <w:basedOn w:val="Fontepargpadro"/>
    <w:link w:val="Ttulo2"/>
    <w:rsid w:val="00324BEA"/>
    <w:rPr>
      <w:rFonts w:ascii="Arial" w:eastAsia="Times New Roman" w:hAnsi="Arial" w:cs="Arial"/>
      <w:color w:val="00000A"/>
      <w:sz w:val="24"/>
      <w:lang w:eastAsia="zh-CN"/>
    </w:rPr>
  </w:style>
  <w:style w:type="character" w:customStyle="1" w:styleId="Ttulo3Char">
    <w:name w:val="Título 3 Char"/>
    <w:basedOn w:val="Fontepargpadro"/>
    <w:link w:val="Ttulo3"/>
    <w:rsid w:val="00324BEA"/>
    <w:rPr>
      <w:rFonts w:ascii="Arial" w:eastAsia="Times New Roman" w:hAnsi="Arial" w:cs="Arial"/>
      <w:color w:val="00000A"/>
      <w:sz w:val="24"/>
      <w:lang w:eastAsia="zh-CN"/>
    </w:rPr>
  </w:style>
  <w:style w:type="character" w:customStyle="1" w:styleId="Ttulo4Char">
    <w:name w:val="Título 4 Char"/>
    <w:basedOn w:val="Fontepargpadro"/>
    <w:link w:val="Ttulo4"/>
    <w:rsid w:val="00324BEA"/>
    <w:rPr>
      <w:rFonts w:ascii="Arial" w:eastAsia="Times New Roman" w:hAnsi="Arial" w:cs="Arial"/>
      <w:color w:val="00000A"/>
      <w:sz w:val="28"/>
      <w:lang w:eastAsia="zh-CN"/>
    </w:rPr>
  </w:style>
  <w:style w:type="character" w:customStyle="1" w:styleId="Ttulo5Char">
    <w:name w:val="Título 5 Char"/>
    <w:basedOn w:val="Fontepargpadro"/>
    <w:link w:val="Ttulo5"/>
    <w:rsid w:val="00324BEA"/>
    <w:rPr>
      <w:rFonts w:ascii="Arial" w:eastAsia="Times New Roman" w:hAnsi="Arial" w:cs="Arial"/>
      <w:b/>
      <w:bCs/>
      <w:color w:val="00000A"/>
      <w:sz w:val="24"/>
      <w:lang w:eastAsia="zh-CN"/>
    </w:rPr>
  </w:style>
  <w:style w:type="character" w:customStyle="1" w:styleId="Ttulo6Char">
    <w:name w:val="Título 6 Char"/>
    <w:basedOn w:val="Fontepargpadro"/>
    <w:link w:val="Ttulo6"/>
    <w:rsid w:val="00324BEA"/>
    <w:rPr>
      <w:rFonts w:ascii="Times New Roman" w:eastAsia="Times New Roman" w:hAnsi="Times New Roman"/>
      <w:b/>
      <w:color w:val="00000A"/>
      <w:sz w:val="32"/>
      <w:lang w:eastAsia="zh-CN"/>
    </w:rPr>
  </w:style>
  <w:style w:type="character" w:customStyle="1" w:styleId="Ttulo7Char">
    <w:name w:val="Título 7 Char"/>
    <w:basedOn w:val="Fontepargpadro"/>
    <w:link w:val="Ttulo7"/>
    <w:rsid w:val="00324BEA"/>
    <w:rPr>
      <w:rFonts w:ascii="Arial" w:eastAsia="Times New Roman" w:hAnsi="Arial" w:cs="Arial"/>
      <w:b/>
      <w:color w:val="00000A"/>
      <w:sz w:val="28"/>
      <w:lang w:eastAsia="zh-CN"/>
    </w:rPr>
  </w:style>
  <w:style w:type="character" w:customStyle="1" w:styleId="Ttulo8Char">
    <w:name w:val="Título 8 Char"/>
    <w:basedOn w:val="Fontepargpadro"/>
    <w:link w:val="Ttulo8"/>
    <w:rsid w:val="00324BEA"/>
    <w:rPr>
      <w:rFonts w:ascii="Times New Roman" w:eastAsia="Times New Roman" w:hAnsi="Times New Roman"/>
      <w:b/>
      <w:color w:val="00000A"/>
      <w:sz w:val="24"/>
      <w:lang w:eastAsia="zh-CN"/>
    </w:rPr>
  </w:style>
  <w:style w:type="character" w:customStyle="1" w:styleId="Ttulo9Char">
    <w:name w:val="Título 9 Char"/>
    <w:basedOn w:val="Fontepargpadro"/>
    <w:link w:val="Ttulo9"/>
    <w:rsid w:val="00324BEA"/>
    <w:rPr>
      <w:rFonts w:ascii="Arial" w:eastAsia="Times New Roman" w:hAnsi="Arial" w:cs="Arial"/>
      <w:i/>
      <w:color w:val="00000A"/>
      <w:sz w:val="24"/>
      <w:lang w:eastAsia="zh-CN"/>
    </w:rPr>
  </w:style>
  <w:style w:type="character" w:customStyle="1" w:styleId="WW8Num1z0">
    <w:name w:val="WW8Num1z0"/>
    <w:rsid w:val="00324BEA"/>
    <w:rPr>
      <w:rFonts w:ascii="Arial" w:eastAsia="Arial Unicode MS" w:hAnsi="Arial" w:cs="Arial"/>
      <w:sz w:val="22"/>
      <w:szCs w:val="22"/>
    </w:rPr>
  </w:style>
  <w:style w:type="character" w:customStyle="1" w:styleId="WW8Num1z1">
    <w:name w:val="WW8Num1z1"/>
    <w:rsid w:val="00324BEA"/>
  </w:style>
  <w:style w:type="character" w:customStyle="1" w:styleId="WW8Num1z2">
    <w:name w:val="WW8Num1z2"/>
    <w:rsid w:val="00324BEA"/>
  </w:style>
  <w:style w:type="character" w:customStyle="1" w:styleId="WW8Num1z3">
    <w:name w:val="WW8Num1z3"/>
    <w:rsid w:val="00324BEA"/>
  </w:style>
  <w:style w:type="character" w:customStyle="1" w:styleId="WW8Num1z4">
    <w:name w:val="WW8Num1z4"/>
    <w:rsid w:val="00324BEA"/>
  </w:style>
  <w:style w:type="character" w:customStyle="1" w:styleId="WW8Num1z5">
    <w:name w:val="WW8Num1z5"/>
    <w:rsid w:val="00324BEA"/>
  </w:style>
  <w:style w:type="character" w:customStyle="1" w:styleId="WW8Num1z6">
    <w:name w:val="WW8Num1z6"/>
    <w:rsid w:val="00324BEA"/>
  </w:style>
  <w:style w:type="character" w:customStyle="1" w:styleId="WW8Num1z7">
    <w:name w:val="WW8Num1z7"/>
    <w:rsid w:val="00324BEA"/>
  </w:style>
  <w:style w:type="character" w:customStyle="1" w:styleId="WW8Num1z8">
    <w:name w:val="WW8Num1z8"/>
    <w:rsid w:val="00324BEA"/>
  </w:style>
  <w:style w:type="character" w:customStyle="1" w:styleId="WW8Num2z0">
    <w:name w:val="WW8Num2z0"/>
    <w:rsid w:val="00324BEA"/>
    <w:rPr>
      <w:rFonts w:ascii="OpenSymbol;Arial Unicode MS" w:eastAsia="Arial Unicode MS" w:hAnsi="OpenSymbol;Arial Unicode MS" w:cs="OpenSymbol;Arial Unicode MS"/>
      <w:b/>
      <w:bCs/>
      <w:i/>
      <w:iCs/>
      <w:color w:val="000000"/>
      <w:sz w:val="22"/>
      <w:szCs w:val="22"/>
      <w:shd w:val="clear" w:color="auto" w:fill="F2EEE6"/>
    </w:rPr>
  </w:style>
  <w:style w:type="character" w:customStyle="1" w:styleId="WW8Num2z1">
    <w:name w:val="WW8Num2z1"/>
    <w:rsid w:val="00324BEA"/>
    <w:rPr>
      <w:rFonts w:ascii="Courier New" w:eastAsia="Arial" w:hAnsi="Courier New" w:cs="Courier New"/>
      <w:b/>
      <w:sz w:val="22"/>
      <w:szCs w:val="22"/>
    </w:rPr>
  </w:style>
  <w:style w:type="character" w:customStyle="1" w:styleId="WW8Num2z2">
    <w:name w:val="WW8Num2z2"/>
    <w:rsid w:val="00324BEA"/>
    <w:rPr>
      <w:rFonts w:ascii="Wingdings" w:hAnsi="Wingdings" w:cs="Wingdings"/>
    </w:rPr>
  </w:style>
  <w:style w:type="character" w:customStyle="1" w:styleId="WW8Num2z3">
    <w:name w:val="WW8Num2z3"/>
    <w:rsid w:val="00324BEA"/>
    <w:rPr>
      <w:rFonts w:ascii="Symbol" w:hAnsi="Symbol" w:cs="Symbol"/>
    </w:rPr>
  </w:style>
  <w:style w:type="character" w:customStyle="1" w:styleId="WW8Num2z4">
    <w:name w:val="WW8Num2z4"/>
    <w:rsid w:val="00324BEA"/>
  </w:style>
  <w:style w:type="character" w:customStyle="1" w:styleId="WW8Num2z5">
    <w:name w:val="WW8Num2z5"/>
    <w:rsid w:val="00324BEA"/>
  </w:style>
  <w:style w:type="character" w:customStyle="1" w:styleId="WW8Num2z6">
    <w:name w:val="WW8Num2z6"/>
    <w:rsid w:val="00324BEA"/>
  </w:style>
  <w:style w:type="character" w:customStyle="1" w:styleId="WW8Num2z7">
    <w:name w:val="WW8Num2z7"/>
    <w:rsid w:val="00324BEA"/>
  </w:style>
  <w:style w:type="character" w:customStyle="1" w:styleId="WW8Num2z8">
    <w:name w:val="WW8Num2z8"/>
    <w:rsid w:val="00324BEA"/>
  </w:style>
  <w:style w:type="character" w:customStyle="1" w:styleId="WW8Num3z0">
    <w:name w:val="WW8Num3z0"/>
    <w:rsid w:val="00324BEA"/>
    <w:rPr>
      <w:rFonts w:ascii="Arial" w:eastAsia="Arial Unicode MS" w:hAnsi="Arial" w:cs="Arial"/>
      <w:sz w:val="22"/>
      <w:szCs w:val="22"/>
    </w:rPr>
  </w:style>
  <w:style w:type="character" w:customStyle="1" w:styleId="WW8Num3z1">
    <w:name w:val="WW8Num3z1"/>
    <w:rsid w:val="00324BEA"/>
  </w:style>
  <w:style w:type="character" w:customStyle="1" w:styleId="WW8Num4z0">
    <w:name w:val="WW8Num4z0"/>
    <w:rsid w:val="00324BEA"/>
    <w:rPr>
      <w:rFonts w:ascii="Symbol" w:hAnsi="Symbol" w:cs="Symbol"/>
      <w:sz w:val="22"/>
      <w:szCs w:val="22"/>
    </w:rPr>
  </w:style>
  <w:style w:type="character" w:customStyle="1" w:styleId="WW8Num4z1">
    <w:name w:val="WW8Num4z1"/>
    <w:rsid w:val="00324BEA"/>
    <w:rPr>
      <w:rFonts w:ascii="Courier New" w:hAnsi="Courier New" w:cs="Courier New"/>
    </w:rPr>
  </w:style>
  <w:style w:type="character" w:customStyle="1" w:styleId="WW8Num5z0">
    <w:name w:val="WW8Num5z0"/>
    <w:rsid w:val="00324BEA"/>
    <w:rPr>
      <w:rFonts w:ascii="Symbol" w:hAnsi="Symbol" w:cs="Symbol"/>
    </w:rPr>
  </w:style>
  <w:style w:type="character" w:customStyle="1" w:styleId="WW8Num5z1">
    <w:name w:val="WW8Num5z1"/>
    <w:rsid w:val="00324BEA"/>
    <w:rPr>
      <w:rFonts w:ascii="Courier New" w:hAnsi="Courier New" w:cs="Courier New"/>
    </w:rPr>
  </w:style>
  <w:style w:type="character" w:customStyle="1" w:styleId="WW8Num6z0">
    <w:name w:val="WW8Num6z0"/>
    <w:rsid w:val="00324BEA"/>
    <w:rPr>
      <w:rFonts w:ascii="Arial" w:eastAsia="Arial Unicode MS" w:hAnsi="Arial" w:cs="Arial"/>
      <w:sz w:val="22"/>
      <w:szCs w:val="22"/>
    </w:rPr>
  </w:style>
  <w:style w:type="character" w:customStyle="1" w:styleId="WW8Num6z1">
    <w:name w:val="WW8Num6z1"/>
    <w:rsid w:val="00324BEA"/>
  </w:style>
  <w:style w:type="character" w:customStyle="1" w:styleId="WW8Num7z0">
    <w:name w:val="WW8Num7z0"/>
    <w:rsid w:val="00324BEA"/>
  </w:style>
  <w:style w:type="character" w:customStyle="1" w:styleId="WW8Num7z1">
    <w:name w:val="WW8Num7z1"/>
    <w:rsid w:val="00324BEA"/>
  </w:style>
  <w:style w:type="character" w:customStyle="1" w:styleId="WW8Num8z0">
    <w:name w:val="WW8Num8z0"/>
    <w:rsid w:val="00324BEA"/>
  </w:style>
  <w:style w:type="character" w:customStyle="1" w:styleId="WW8Num8z1">
    <w:name w:val="WW8Num8z1"/>
    <w:rsid w:val="00324BEA"/>
  </w:style>
  <w:style w:type="character" w:customStyle="1" w:styleId="WW8Num9z0">
    <w:name w:val="WW8Num9z0"/>
    <w:rsid w:val="00324BEA"/>
    <w:rPr>
      <w:rFonts w:ascii="Symbol" w:eastAsia="Arial Unicode MS" w:hAnsi="Symbol" w:cs="OpenSymbol;Arial Unicode MS"/>
      <w:sz w:val="22"/>
      <w:szCs w:val="22"/>
    </w:rPr>
  </w:style>
  <w:style w:type="character" w:customStyle="1" w:styleId="WW8Num9z1">
    <w:name w:val="WW8Num9z1"/>
    <w:rsid w:val="00324BEA"/>
    <w:rPr>
      <w:rFonts w:ascii="OpenSymbol;Arial Unicode MS" w:hAnsi="OpenSymbol;Arial Unicode MS" w:cs="OpenSymbol;Arial Unicode MS"/>
    </w:rPr>
  </w:style>
  <w:style w:type="character" w:customStyle="1" w:styleId="WW8Num10z0">
    <w:name w:val="WW8Num10z0"/>
    <w:rsid w:val="00324BEA"/>
    <w:rPr>
      <w:rFonts w:ascii="Symbol" w:hAnsi="Symbol" w:cs="OpenSymbol;Arial Unicode MS"/>
      <w:color w:val="000000"/>
      <w:sz w:val="22"/>
      <w:szCs w:val="22"/>
    </w:rPr>
  </w:style>
  <w:style w:type="character" w:customStyle="1" w:styleId="WW8Num10z1">
    <w:name w:val="WW8Num10z1"/>
    <w:rsid w:val="00324BEA"/>
    <w:rPr>
      <w:rFonts w:ascii="OpenSymbol;Arial Unicode MS" w:hAnsi="OpenSymbol;Arial Unicode MS" w:cs="OpenSymbol;Arial Unicode MS"/>
    </w:rPr>
  </w:style>
  <w:style w:type="character" w:customStyle="1" w:styleId="WW8Num11z0">
    <w:name w:val="WW8Num11z0"/>
    <w:rsid w:val="00324BEA"/>
    <w:rPr>
      <w:rFonts w:ascii="Symbol" w:hAnsi="Symbol" w:cs="OpenSymbol;Arial Unicode MS"/>
    </w:rPr>
  </w:style>
  <w:style w:type="character" w:customStyle="1" w:styleId="WW8Num11z1">
    <w:name w:val="WW8Num11z1"/>
    <w:rsid w:val="00324BEA"/>
    <w:rPr>
      <w:rFonts w:ascii="OpenSymbol;Arial Unicode MS" w:hAnsi="OpenSymbol;Arial Unicode MS" w:cs="OpenSymbol;Arial Unicode MS"/>
    </w:rPr>
  </w:style>
  <w:style w:type="character" w:customStyle="1" w:styleId="WW8Num12z0">
    <w:name w:val="WW8Num12z0"/>
    <w:rsid w:val="00324BEA"/>
    <w:rPr>
      <w:rFonts w:ascii="Symbol" w:hAnsi="Symbol" w:cs="OpenSymbol;Arial Unicode MS"/>
    </w:rPr>
  </w:style>
  <w:style w:type="character" w:customStyle="1" w:styleId="WW8Num12z1">
    <w:name w:val="WW8Num12z1"/>
    <w:rsid w:val="00324BEA"/>
    <w:rPr>
      <w:rFonts w:ascii="OpenSymbol;Arial Unicode MS" w:hAnsi="OpenSymbol;Arial Unicode MS" w:cs="OpenSymbol;Arial Unicode MS"/>
    </w:rPr>
  </w:style>
  <w:style w:type="character" w:customStyle="1" w:styleId="WW8Num13z0">
    <w:name w:val="WW8Num13z0"/>
    <w:rsid w:val="00324BEA"/>
    <w:rPr>
      <w:rFonts w:ascii="Symbol" w:hAnsi="Symbol" w:cs="OpenSymbol;Arial Unicode MS"/>
      <w:sz w:val="22"/>
      <w:szCs w:val="22"/>
    </w:rPr>
  </w:style>
  <w:style w:type="character" w:customStyle="1" w:styleId="WW8Num13z1">
    <w:name w:val="WW8Num13z1"/>
    <w:rsid w:val="00324BEA"/>
    <w:rPr>
      <w:rFonts w:ascii="OpenSymbol;Arial Unicode MS" w:hAnsi="OpenSymbol;Arial Unicode MS" w:cs="OpenSymbol;Arial Unicode MS"/>
    </w:rPr>
  </w:style>
  <w:style w:type="character" w:customStyle="1" w:styleId="WW8Num14z0">
    <w:name w:val="WW8Num14z0"/>
    <w:rsid w:val="00324BEA"/>
    <w:rPr>
      <w:rFonts w:ascii="Symbol" w:hAnsi="Symbol" w:cs="OpenSymbol;Arial Unicode MS"/>
    </w:rPr>
  </w:style>
  <w:style w:type="character" w:customStyle="1" w:styleId="WW8Num14z1">
    <w:name w:val="WW8Num14z1"/>
    <w:rsid w:val="00324BEA"/>
    <w:rPr>
      <w:rFonts w:ascii="OpenSymbol;Arial Unicode MS" w:hAnsi="OpenSymbol;Arial Unicode MS" w:cs="OpenSymbol;Arial Unicode MS"/>
    </w:rPr>
  </w:style>
  <w:style w:type="character" w:customStyle="1" w:styleId="WW8Num15z0">
    <w:name w:val="WW8Num15z0"/>
    <w:rsid w:val="00324BEA"/>
    <w:rPr>
      <w:rFonts w:ascii="Symbol" w:hAnsi="Symbol" w:cs="OpenSymbol;Arial Unicode MS"/>
    </w:rPr>
  </w:style>
  <w:style w:type="character" w:customStyle="1" w:styleId="WW8Num15z1">
    <w:name w:val="WW8Num15z1"/>
    <w:rsid w:val="00324BEA"/>
    <w:rPr>
      <w:rFonts w:ascii="OpenSymbol;Arial Unicode MS" w:hAnsi="OpenSymbol;Arial Unicode MS" w:cs="OpenSymbol;Arial Unicode MS"/>
    </w:rPr>
  </w:style>
  <w:style w:type="character" w:customStyle="1" w:styleId="WW8Num16z0">
    <w:name w:val="WW8Num16z0"/>
    <w:rsid w:val="00324BEA"/>
    <w:rPr>
      <w:rFonts w:ascii="Symbol" w:hAnsi="Symbol" w:cs="OpenSymbol;Arial Unicode MS"/>
    </w:rPr>
  </w:style>
  <w:style w:type="character" w:customStyle="1" w:styleId="WW8Num16z1">
    <w:name w:val="WW8Num16z1"/>
    <w:rsid w:val="00324BEA"/>
    <w:rPr>
      <w:rFonts w:ascii="OpenSymbol;Arial Unicode MS" w:hAnsi="OpenSymbol;Arial Unicode MS" w:cs="OpenSymbol;Arial Unicode MS"/>
    </w:rPr>
  </w:style>
  <w:style w:type="character" w:customStyle="1" w:styleId="WW8Num17z0">
    <w:name w:val="WW8Num17z0"/>
    <w:rsid w:val="00324BEA"/>
    <w:rPr>
      <w:rFonts w:ascii="Symbol" w:hAnsi="Symbol" w:cs="OpenSymbol;Arial Unicode MS"/>
    </w:rPr>
  </w:style>
  <w:style w:type="character" w:customStyle="1" w:styleId="WW8Num17z1">
    <w:name w:val="WW8Num17z1"/>
    <w:rsid w:val="00324BEA"/>
    <w:rPr>
      <w:rFonts w:ascii="OpenSymbol;Arial Unicode MS" w:hAnsi="OpenSymbol;Arial Unicode MS" w:cs="OpenSymbol;Arial Unicode MS"/>
    </w:rPr>
  </w:style>
  <w:style w:type="character" w:customStyle="1" w:styleId="WW8Num3z2">
    <w:name w:val="WW8Num3z2"/>
    <w:rsid w:val="00324BEA"/>
  </w:style>
  <w:style w:type="character" w:customStyle="1" w:styleId="WW8Num3z3">
    <w:name w:val="WW8Num3z3"/>
    <w:rsid w:val="00324BEA"/>
  </w:style>
  <w:style w:type="character" w:customStyle="1" w:styleId="WW8Num3z4">
    <w:name w:val="WW8Num3z4"/>
    <w:rsid w:val="00324BEA"/>
  </w:style>
  <w:style w:type="character" w:customStyle="1" w:styleId="WW8Num3z5">
    <w:name w:val="WW8Num3z5"/>
    <w:rsid w:val="00324BEA"/>
  </w:style>
  <w:style w:type="character" w:customStyle="1" w:styleId="WW8Num3z6">
    <w:name w:val="WW8Num3z6"/>
    <w:rsid w:val="00324BEA"/>
  </w:style>
  <w:style w:type="character" w:customStyle="1" w:styleId="WW8Num3z7">
    <w:name w:val="WW8Num3z7"/>
    <w:rsid w:val="00324BEA"/>
  </w:style>
  <w:style w:type="character" w:customStyle="1" w:styleId="WW8Num3z8">
    <w:name w:val="WW8Num3z8"/>
    <w:rsid w:val="00324BEA"/>
  </w:style>
  <w:style w:type="character" w:customStyle="1" w:styleId="WW8Num4z2">
    <w:name w:val="WW8Num4z2"/>
    <w:rsid w:val="00324BEA"/>
    <w:rPr>
      <w:rFonts w:ascii="Wingdings" w:hAnsi="Wingdings" w:cs="Wingdings"/>
    </w:rPr>
  </w:style>
  <w:style w:type="character" w:customStyle="1" w:styleId="WW8Num4z3">
    <w:name w:val="WW8Num4z3"/>
    <w:rsid w:val="00324BEA"/>
    <w:rPr>
      <w:rFonts w:ascii="Symbol" w:hAnsi="Symbol" w:cs="Symbol"/>
    </w:rPr>
  </w:style>
  <w:style w:type="character" w:customStyle="1" w:styleId="WW8Num5z2">
    <w:name w:val="WW8Num5z2"/>
    <w:rsid w:val="00324BEA"/>
    <w:rPr>
      <w:rFonts w:ascii="Wingdings" w:hAnsi="Wingdings" w:cs="Wingdings"/>
    </w:rPr>
  </w:style>
  <w:style w:type="character" w:customStyle="1" w:styleId="WW8Num5z3">
    <w:name w:val="WW8Num5z3"/>
    <w:rsid w:val="00324BEA"/>
    <w:rPr>
      <w:rFonts w:ascii="Symbol" w:hAnsi="Symbol" w:cs="Symbol"/>
    </w:rPr>
  </w:style>
  <w:style w:type="character" w:customStyle="1" w:styleId="WW8Num6z2">
    <w:name w:val="WW8Num6z2"/>
    <w:rsid w:val="00324BEA"/>
  </w:style>
  <w:style w:type="character" w:customStyle="1" w:styleId="WW8Num6z3">
    <w:name w:val="WW8Num6z3"/>
    <w:rsid w:val="00324BEA"/>
  </w:style>
  <w:style w:type="character" w:customStyle="1" w:styleId="WW8Num6z4">
    <w:name w:val="WW8Num6z4"/>
    <w:rsid w:val="00324BEA"/>
  </w:style>
  <w:style w:type="character" w:customStyle="1" w:styleId="WW8Num6z5">
    <w:name w:val="WW8Num6z5"/>
    <w:rsid w:val="00324BEA"/>
  </w:style>
  <w:style w:type="character" w:customStyle="1" w:styleId="WW8Num6z6">
    <w:name w:val="WW8Num6z6"/>
    <w:rsid w:val="00324BEA"/>
  </w:style>
  <w:style w:type="character" w:customStyle="1" w:styleId="WW8Num6z7">
    <w:name w:val="WW8Num6z7"/>
    <w:rsid w:val="00324BEA"/>
  </w:style>
  <w:style w:type="character" w:customStyle="1" w:styleId="WW8Num6z8">
    <w:name w:val="WW8Num6z8"/>
    <w:rsid w:val="00324BEA"/>
  </w:style>
  <w:style w:type="character" w:customStyle="1" w:styleId="Fontepargpadro2">
    <w:name w:val="Fonte parág. padrão2"/>
    <w:rsid w:val="00324BEA"/>
  </w:style>
  <w:style w:type="character" w:customStyle="1" w:styleId="WW8Num7z2">
    <w:name w:val="WW8Num7z2"/>
    <w:rsid w:val="00324BEA"/>
  </w:style>
  <w:style w:type="character" w:customStyle="1" w:styleId="WW8Num7z3">
    <w:name w:val="WW8Num7z3"/>
    <w:rsid w:val="00324BEA"/>
  </w:style>
  <w:style w:type="character" w:customStyle="1" w:styleId="WW8Num7z4">
    <w:name w:val="WW8Num7z4"/>
    <w:rsid w:val="00324BEA"/>
  </w:style>
  <w:style w:type="character" w:customStyle="1" w:styleId="WW8Num7z5">
    <w:name w:val="WW8Num7z5"/>
    <w:rsid w:val="00324BEA"/>
  </w:style>
  <w:style w:type="character" w:customStyle="1" w:styleId="WW8Num7z6">
    <w:name w:val="WW8Num7z6"/>
    <w:rsid w:val="00324BEA"/>
  </w:style>
  <w:style w:type="character" w:customStyle="1" w:styleId="WW8Num7z7">
    <w:name w:val="WW8Num7z7"/>
    <w:rsid w:val="00324BEA"/>
  </w:style>
  <w:style w:type="character" w:customStyle="1" w:styleId="WW8Num7z8">
    <w:name w:val="WW8Num7z8"/>
    <w:rsid w:val="00324BEA"/>
  </w:style>
  <w:style w:type="character" w:customStyle="1" w:styleId="WW8Num8z2">
    <w:name w:val="WW8Num8z2"/>
    <w:rsid w:val="00324BEA"/>
  </w:style>
  <w:style w:type="character" w:customStyle="1" w:styleId="WW8Num8z3">
    <w:name w:val="WW8Num8z3"/>
    <w:rsid w:val="00324BEA"/>
  </w:style>
  <w:style w:type="character" w:customStyle="1" w:styleId="WW8Num8z4">
    <w:name w:val="WW8Num8z4"/>
    <w:rsid w:val="00324BEA"/>
  </w:style>
  <w:style w:type="character" w:customStyle="1" w:styleId="WW8Num8z5">
    <w:name w:val="WW8Num8z5"/>
    <w:rsid w:val="00324BEA"/>
  </w:style>
  <w:style w:type="character" w:customStyle="1" w:styleId="WW8Num8z6">
    <w:name w:val="WW8Num8z6"/>
    <w:rsid w:val="00324BEA"/>
  </w:style>
  <w:style w:type="character" w:customStyle="1" w:styleId="WW8Num8z7">
    <w:name w:val="WW8Num8z7"/>
    <w:rsid w:val="00324BEA"/>
  </w:style>
  <w:style w:type="character" w:customStyle="1" w:styleId="WW8Num8z8">
    <w:name w:val="WW8Num8z8"/>
    <w:rsid w:val="00324BEA"/>
  </w:style>
  <w:style w:type="character" w:customStyle="1" w:styleId="Fontepargpadro1">
    <w:name w:val="Fonte parág. padrão1"/>
    <w:rsid w:val="00324BEA"/>
  </w:style>
  <w:style w:type="character" w:customStyle="1" w:styleId="CorpodetextoChar">
    <w:name w:val="Corpo de texto Char"/>
    <w:rsid w:val="00324BEA"/>
    <w:rPr>
      <w:rFonts w:ascii="Arial" w:eastAsia="Times New Roman" w:hAnsi="Arial" w:cs="Times New Roman"/>
      <w:sz w:val="24"/>
      <w:szCs w:val="20"/>
    </w:rPr>
  </w:style>
  <w:style w:type="character" w:styleId="Nmerodepgina">
    <w:name w:val="page number"/>
    <w:basedOn w:val="Fontepargpadro"/>
    <w:rsid w:val="00324BEA"/>
  </w:style>
  <w:style w:type="character" w:customStyle="1" w:styleId="TextosemFormataoChar">
    <w:name w:val="Texto sem Formatação Char"/>
    <w:rsid w:val="00324BEA"/>
    <w:rPr>
      <w:rFonts w:ascii="Courier New" w:eastAsia="Times New Roman" w:hAnsi="Courier New" w:cs="Times New Roman"/>
      <w:sz w:val="20"/>
      <w:szCs w:val="20"/>
    </w:rPr>
  </w:style>
  <w:style w:type="character" w:customStyle="1" w:styleId="RecuodecorpodetextoChar">
    <w:name w:val="Recuo de corpo de texto Char"/>
    <w:rsid w:val="00324BEA"/>
    <w:rPr>
      <w:rFonts w:ascii="Arial" w:eastAsia="Times New Roman" w:hAnsi="Arial" w:cs="Times New Roman"/>
      <w:sz w:val="24"/>
      <w:szCs w:val="24"/>
    </w:rPr>
  </w:style>
  <w:style w:type="character" w:customStyle="1" w:styleId="Recuodecorpodetexto2Char">
    <w:name w:val="Recuo de corpo de texto 2 Char"/>
    <w:rsid w:val="00324BEA"/>
    <w:rPr>
      <w:rFonts w:ascii="Arial" w:eastAsia="Times New Roman" w:hAnsi="Arial" w:cs="Arial"/>
      <w:color w:val="000000"/>
      <w:sz w:val="24"/>
      <w:szCs w:val="24"/>
    </w:rPr>
  </w:style>
  <w:style w:type="character" w:customStyle="1" w:styleId="Corpodetexto3Char">
    <w:name w:val="Corpo de texto 3 Char"/>
    <w:rsid w:val="00324BEA"/>
    <w:rPr>
      <w:rFonts w:ascii="Times New Roman" w:eastAsia="Times New Roman" w:hAnsi="Times New Roman" w:cs="Times New Roman"/>
      <w:b/>
      <w:sz w:val="28"/>
      <w:szCs w:val="20"/>
    </w:rPr>
  </w:style>
  <w:style w:type="character" w:customStyle="1" w:styleId="Corpodetexto2Char">
    <w:name w:val="Corpo de texto 2 Char"/>
    <w:rsid w:val="00324BEA"/>
    <w:rPr>
      <w:rFonts w:ascii="Arial" w:eastAsia="Times New Roman" w:hAnsi="Arial" w:cs="Arial"/>
      <w:b/>
      <w:bCs/>
      <w:sz w:val="24"/>
      <w:szCs w:val="24"/>
      <w:u w:val="single"/>
    </w:rPr>
  </w:style>
  <w:style w:type="character" w:customStyle="1" w:styleId="Recuodecorpodetexto3Char">
    <w:name w:val="Recuo de corpo de texto 3 Char"/>
    <w:rsid w:val="00324BEA"/>
    <w:rPr>
      <w:rFonts w:ascii="Arial" w:eastAsia="Times New Roman" w:hAnsi="Arial" w:cs="Arial"/>
      <w:sz w:val="24"/>
      <w:szCs w:val="20"/>
    </w:rPr>
  </w:style>
  <w:style w:type="character" w:customStyle="1" w:styleId="LinkdaInternet">
    <w:name w:val="Link da Internet"/>
    <w:rsid w:val="00324BEA"/>
    <w:rPr>
      <w:color w:val="0000FF"/>
      <w:u w:val="single"/>
    </w:rPr>
  </w:style>
  <w:style w:type="character" w:customStyle="1" w:styleId="ListLabel1">
    <w:name w:val="ListLabel 1"/>
    <w:rsid w:val="00324BEA"/>
    <w:rPr>
      <w:b/>
    </w:rPr>
  </w:style>
  <w:style w:type="character" w:customStyle="1" w:styleId="ListLabel2">
    <w:name w:val="ListLabel 2"/>
    <w:rsid w:val="00324BEA"/>
    <w:rPr>
      <w:rFonts w:cs="Courier New"/>
    </w:rPr>
  </w:style>
  <w:style w:type="character" w:customStyle="1" w:styleId="ListLabel3">
    <w:name w:val="ListLabel 3"/>
    <w:rsid w:val="00324BEA"/>
    <w:rPr>
      <w:rFonts w:eastAsia="Times New Roman"/>
    </w:rPr>
  </w:style>
  <w:style w:type="character" w:customStyle="1" w:styleId="ListLabel4">
    <w:name w:val="ListLabel 4"/>
    <w:rsid w:val="00324BEA"/>
    <w:rPr>
      <w:rFonts w:eastAsia="Arial Unicode MS" w:cs="Arial"/>
    </w:rPr>
  </w:style>
  <w:style w:type="character" w:customStyle="1" w:styleId="ListLabel5">
    <w:name w:val="ListLabel 5"/>
    <w:rsid w:val="00324BEA"/>
    <w:rPr>
      <w:rFonts w:cs="OpenSymbol;Arial Unicode MS"/>
    </w:rPr>
  </w:style>
  <w:style w:type="character" w:customStyle="1" w:styleId="ListLabel6">
    <w:name w:val="ListLabel 6"/>
    <w:rsid w:val="00324BEA"/>
    <w:rPr>
      <w:rFonts w:cs="Courier New"/>
    </w:rPr>
  </w:style>
  <w:style w:type="character" w:customStyle="1" w:styleId="ListLabel7">
    <w:name w:val="ListLabel 7"/>
    <w:rsid w:val="00324BEA"/>
    <w:rPr>
      <w:rFonts w:cs="Wingdings"/>
    </w:rPr>
  </w:style>
  <w:style w:type="character" w:customStyle="1" w:styleId="ListLabel8">
    <w:name w:val="ListLabel 8"/>
    <w:rsid w:val="00324BEA"/>
    <w:rPr>
      <w:rFonts w:cs="Symbol"/>
    </w:rPr>
  </w:style>
  <w:style w:type="character" w:customStyle="1" w:styleId="Marcas">
    <w:name w:val="Marcas"/>
    <w:rsid w:val="00324BEA"/>
    <w:rPr>
      <w:rFonts w:ascii="OpenSymbol;Arial Unicode MS" w:eastAsia="OpenSymbol;Arial Unicode MS" w:hAnsi="OpenSymbol;Arial Unicode MS" w:cs="OpenSymbol;Arial Unicode MS"/>
    </w:rPr>
  </w:style>
  <w:style w:type="character" w:customStyle="1" w:styleId="TextodebaloChar1">
    <w:name w:val="Texto de balão Char1"/>
    <w:rsid w:val="00324BEA"/>
    <w:rPr>
      <w:rFonts w:ascii="Segoe UI" w:hAnsi="Segoe UI" w:cs="Segoe UI"/>
      <w:color w:val="00000A"/>
      <w:sz w:val="18"/>
      <w:szCs w:val="18"/>
      <w:lang w:eastAsia="zh-CN"/>
    </w:rPr>
  </w:style>
  <w:style w:type="character" w:customStyle="1" w:styleId="ListLabel44">
    <w:name w:val="ListLabel 44"/>
    <w:rsid w:val="00324BEA"/>
    <w:rPr>
      <w:sz w:val="22"/>
      <w:szCs w:val="22"/>
    </w:rPr>
  </w:style>
  <w:style w:type="character" w:customStyle="1" w:styleId="ListLabel39">
    <w:name w:val="ListLabel 39"/>
    <w:rsid w:val="00324BEA"/>
    <w:rPr>
      <w:rFonts w:cs="Symbol"/>
    </w:rPr>
  </w:style>
  <w:style w:type="character" w:customStyle="1" w:styleId="ListLabel43">
    <w:name w:val="ListLabel 43"/>
    <w:rsid w:val="00324BEA"/>
    <w:rPr>
      <w:rFonts w:cs="Wingdings"/>
    </w:rPr>
  </w:style>
  <w:style w:type="character" w:customStyle="1" w:styleId="ListLabel41">
    <w:name w:val="ListLabel 41"/>
    <w:rsid w:val="00324BEA"/>
    <w:rPr>
      <w:rFonts w:cs="Liberation Serif;Times New Roma"/>
    </w:rPr>
  </w:style>
  <w:style w:type="character" w:customStyle="1" w:styleId="ListLabel38">
    <w:name w:val="ListLabel 38"/>
    <w:rsid w:val="00324BEA"/>
    <w:rPr>
      <w:rFonts w:cs="OpenSymbol;Arial Unicode MS"/>
    </w:rPr>
  </w:style>
  <w:style w:type="character" w:customStyle="1" w:styleId="ListLabel42">
    <w:name w:val="ListLabel 42"/>
    <w:rsid w:val="00324BEA"/>
    <w:rPr>
      <w:rFonts w:cs="Courier New"/>
    </w:rPr>
  </w:style>
  <w:style w:type="character" w:styleId="Forte">
    <w:name w:val="Strong"/>
    <w:rsid w:val="00324BEA"/>
    <w:rPr>
      <w:b/>
      <w:bCs/>
    </w:rPr>
  </w:style>
  <w:style w:type="paragraph" w:styleId="Ttulo">
    <w:name w:val="Title"/>
    <w:basedOn w:val="Normal"/>
    <w:next w:val="Corpodotexto"/>
    <w:link w:val="TtuloChar"/>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character" w:customStyle="1" w:styleId="TtuloChar">
    <w:name w:val="Título Char"/>
    <w:basedOn w:val="Fontepargpadro"/>
    <w:link w:val="Ttulo"/>
    <w:rsid w:val="00324BEA"/>
    <w:rPr>
      <w:rFonts w:ascii="Liberation Sans;Arial" w:eastAsia="Microsoft YaHei" w:hAnsi="Liberation Sans;Arial" w:cs="Mangal"/>
      <w:color w:val="00000A"/>
      <w:sz w:val="28"/>
      <w:szCs w:val="28"/>
      <w:lang w:eastAsia="zh-CN"/>
    </w:rPr>
  </w:style>
  <w:style w:type="paragraph" w:customStyle="1" w:styleId="Corpodotexto">
    <w:name w:val="Corpo do texto"/>
    <w:basedOn w:val="Normal"/>
    <w:rsid w:val="00324BEA"/>
    <w:pPr>
      <w:suppressAutoHyphens/>
      <w:overflowPunct w:val="0"/>
      <w:spacing w:after="120" w:line="288" w:lineRule="auto"/>
      <w:jc w:val="both"/>
    </w:pPr>
    <w:rPr>
      <w:rFonts w:ascii="Arial" w:eastAsia="Times New Roman" w:hAnsi="Arial" w:cs="Arial"/>
      <w:color w:val="00000A"/>
      <w:sz w:val="24"/>
      <w:szCs w:val="20"/>
      <w:lang w:eastAsia="zh-CN"/>
    </w:rPr>
  </w:style>
  <w:style w:type="paragraph" w:styleId="Lista">
    <w:name w:val="List"/>
    <w:basedOn w:val="Corpodotexto"/>
    <w:rsid w:val="00324BEA"/>
    <w:rPr>
      <w:rFonts w:cs="Mangal"/>
    </w:rPr>
  </w:style>
  <w:style w:type="paragraph" w:styleId="Legenda">
    <w:name w:val="caption"/>
    <w:basedOn w:val="Normal"/>
    <w:rsid w:val="00324BEA"/>
    <w:pPr>
      <w:suppressAutoHyphens/>
      <w:overflowPunct w:val="0"/>
      <w:spacing w:line="100" w:lineRule="atLeast"/>
      <w:jc w:val="center"/>
    </w:pPr>
    <w:rPr>
      <w:rFonts w:ascii="Arial" w:eastAsia="Times New Roman" w:hAnsi="Arial" w:cs="Arial"/>
      <w:color w:val="00000A"/>
      <w:sz w:val="24"/>
      <w:szCs w:val="20"/>
      <w:lang w:eastAsia="zh-CN"/>
    </w:rPr>
  </w:style>
  <w:style w:type="paragraph" w:customStyle="1" w:styleId="ndice">
    <w:name w:val="Índice"/>
    <w:basedOn w:val="Normal"/>
    <w:rsid w:val="00324BEA"/>
    <w:pPr>
      <w:suppressLineNumbers/>
      <w:suppressAutoHyphens/>
      <w:overflowPunct w:val="0"/>
      <w:spacing w:line="100" w:lineRule="atLeast"/>
    </w:pPr>
    <w:rPr>
      <w:rFonts w:ascii="Times New Roman" w:eastAsia="Times New Roman" w:hAnsi="Times New Roman" w:cs="Mangal"/>
      <w:color w:val="00000A"/>
      <w:sz w:val="20"/>
      <w:szCs w:val="20"/>
      <w:lang w:eastAsia="zh-CN"/>
    </w:rPr>
  </w:style>
  <w:style w:type="paragraph" w:customStyle="1" w:styleId="Ttulo30">
    <w:name w:val="Título3"/>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20">
    <w:name w:val="Título2"/>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10">
    <w:name w:val="Título1"/>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styleId="TextosemFormatao">
    <w:name w:val="Plain Text"/>
    <w:basedOn w:val="Normal"/>
    <w:link w:val="TextosemFormataoChar1"/>
    <w:rsid w:val="00324BEA"/>
    <w:pPr>
      <w:suppressAutoHyphens/>
      <w:overflowPunct w:val="0"/>
      <w:spacing w:line="100" w:lineRule="atLeast"/>
    </w:pPr>
    <w:rPr>
      <w:rFonts w:ascii="Courier New" w:eastAsia="Times New Roman" w:hAnsi="Courier New" w:cs="Courier New"/>
      <w:color w:val="00000A"/>
      <w:sz w:val="20"/>
      <w:szCs w:val="20"/>
      <w:lang w:eastAsia="zh-CN"/>
    </w:rPr>
  </w:style>
  <w:style w:type="character" w:customStyle="1" w:styleId="TextosemFormataoChar1">
    <w:name w:val="Texto sem Formatação Char1"/>
    <w:basedOn w:val="Fontepargpadro"/>
    <w:link w:val="TextosemFormatao"/>
    <w:rsid w:val="00324BEA"/>
    <w:rPr>
      <w:rFonts w:ascii="Courier New" w:eastAsia="Times New Roman" w:hAnsi="Courier New" w:cs="Courier New"/>
      <w:color w:val="00000A"/>
      <w:lang w:eastAsia="zh-CN"/>
    </w:rPr>
  </w:style>
  <w:style w:type="paragraph" w:customStyle="1" w:styleId="Corpodetexto21">
    <w:name w:val="Corpo de texto 21"/>
    <w:basedOn w:val="Normal"/>
    <w:rsid w:val="00324BEA"/>
    <w:pPr>
      <w:suppressAutoHyphens/>
      <w:overflowPunct w:val="0"/>
      <w:spacing w:line="100" w:lineRule="atLeast"/>
      <w:jc w:val="both"/>
    </w:pPr>
    <w:rPr>
      <w:rFonts w:ascii="Arial" w:eastAsia="Times New Roman" w:hAnsi="Arial" w:cs="Arial"/>
      <w:color w:val="00000A"/>
      <w:sz w:val="24"/>
      <w:szCs w:val="20"/>
      <w:lang w:eastAsia="zh-CN"/>
    </w:rPr>
  </w:style>
  <w:style w:type="paragraph" w:customStyle="1" w:styleId="Corpodetextorecuado">
    <w:name w:val="Corpo de texto recuado"/>
    <w:basedOn w:val="Normal"/>
    <w:rsid w:val="00324BEA"/>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Recuodecorpodetexto2">
    <w:name w:val="Body Text Indent 2"/>
    <w:basedOn w:val="Normal"/>
    <w:link w:val="Recuodecorpodetexto2Char1"/>
    <w:rsid w:val="00324BEA"/>
    <w:pPr>
      <w:suppressAutoHyphens/>
      <w:overflowPunct w:val="0"/>
      <w:spacing w:line="100" w:lineRule="atLeast"/>
      <w:ind w:firstLine="1418"/>
      <w:jc w:val="both"/>
    </w:pPr>
    <w:rPr>
      <w:rFonts w:ascii="Arial" w:eastAsia="Times New Roman" w:hAnsi="Arial" w:cs="Arial"/>
      <w:color w:val="000000"/>
      <w:sz w:val="24"/>
      <w:szCs w:val="24"/>
      <w:lang w:eastAsia="zh-CN"/>
    </w:rPr>
  </w:style>
  <w:style w:type="character" w:customStyle="1" w:styleId="Recuodecorpodetexto2Char1">
    <w:name w:val="Recuo de corpo de texto 2 Char1"/>
    <w:basedOn w:val="Fontepargpadro"/>
    <w:link w:val="Recuodecorpodetexto2"/>
    <w:rsid w:val="00324BEA"/>
    <w:rPr>
      <w:rFonts w:ascii="Arial" w:eastAsia="Times New Roman" w:hAnsi="Arial" w:cs="Arial"/>
      <w:color w:val="000000"/>
      <w:sz w:val="24"/>
      <w:szCs w:val="24"/>
      <w:lang w:eastAsia="zh-CN"/>
    </w:rPr>
  </w:style>
  <w:style w:type="paragraph" w:styleId="Corpodetexto3">
    <w:name w:val="Body Text 3"/>
    <w:basedOn w:val="Normal"/>
    <w:link w:val="Corpodetexto3Char1"/>
    <w:rsid w:val="00324BEA"/>
    <w:pPr>
      <w:suppressAutoHyphens/>
      <w:overflowPunct w:val="0"/>
      <w:spacing w:after="120" w:line="100" w:lineRule="atLeast"/>
      <w:jc w:val="both"/>
    </w:pPr>
    <w:rPr>
      <w:rFonts w:ascii="Times New Roman" w:eastAsia="Times New Roman" w:hAnsi="Times New Roman"/>
      <w:b/>
      <w:color w:val="00000A"/>
      <w:sz w:val="28"/>
      <w:szCs w:val="20"/>
      <w:lang w:eastAsia="zh-CN"/>
    </w:rPr>
  </w:style>
  <w:style w:type="character" w:customStyle="1" w:styleId="Corpodetexto3Char1">
    <w:name w:val="Corpo de texto 3 Char1"/>
    <w:basedOn w:val="Fontepargpadro"/>
    <w:link w:val="Corpodetexto3"/>
    <w:rsid w:val="00324BEA"/>
    <w:rPr>
      <w:rFonts w:ascii="Times New Roman" w:eastAsia="Times New Roman" w:hAnsi="Times New Roman"/>
      <w:b/>
      <w:color w:val="00000A"/>
      <w:sz w:val="28"/>
      <w:lang w:eastAsia="zh-CN"/>
    </w:rPr>
  </w:style>
  <w:style w:type="paragraph" w:styleId="Corpodetexto2">
    <w:name w:val="Body Text 2"/>
    <w:basedOn w:val="Normal"/>
    <w:link w:val="Corpodetexto2Char1"/>
    <w:rsid w:val="00324BEA"/>
    <w:pPr>
      <w:suppressAutoHyphens/>
      <w:overflowPunct w:val="0"/>
      <w:spacing w:line="100" w:lineRule="atLeast"/>
      <w:jc w:val="both"/>
    </w:pPr>
    <w:rPr>
      <w:rFonts w:ascii="Arial" w:eastAsia="Times New Roman" w:hAnsi="Arial" w:cs="Arial"/>
      <w:b/>
      <w:bCs/>
      <w:color w:val="00000A"/>
      <w:sz w:val="24"/>
      <w:szCs w:val="24"/>
      <w:u w:val="single"/>
      <w:lang w:eastAsia="zh-CN"/>
    </w:rPr>
  </w:style>
  <w:style w:type="character" w:customStyle="1" w:styleId="Corpodetexto2Char1">
    <w:name w:val="Corpo de texto 2 Char1"/>
    <w:basedOn w:val="Fontepargpadro"/>
    <w:link w:val="Corpodetexto2"/>
    <w:rsid w:val="00324BEA"/>
    <w:rPr>
      <w:rFonts w:ascii="Arial" w:eastAsia="Times New Roman" w:hAnsi="Arial" w:cs="Arial"/>
      <w:b/>
      <w:bCs/>
      <w:color w:val="00000A"/>
      <w:sz w:val="24"/>
      <w:szCs w:val="24"/>
      <w:u w:val="single"/>
      <w:lang w:eastAsia="zh-CN"/>
    </w:rPr>
  </w:style>
  <w:style w:type="paragraph" w:styleId="Recuodecorpodetexto3">
    <w:name w:val="Body Text Indent 3"/>
    <w:basedOn w:val="Normal"/>
    <w:link w:val="Recuodecorpodetexto3Char1"/>
    <w:rsid w:val="00324BEA"/>
    <w:pPr>
      <w:tabs>
        <w:tab w:val="left" w:pos="7020"/>
      </w:tabs>
      <w:suppressAutoHyphens/>
      <w:overflowPunct w:val="0"/>
      <w:spacing w:line="100" w:lineRule="atLeast"/>
      <w:ind w:firstLine="1418"/>
      <w:jc w:val="both"/>
    </w:pPr>
    <w:rPr>
      <w:rFonts w:ascii="Arial" w:eastAsia="Times New Roman" w:hAnsi="Arial" w:cs="Arial"/>
      <w:color w:val="00000A"/>
      <w:sz w:val="24"/>
      <w:szCs w:val="20"/>
      <w:lang w:eastAsia="zh-CN"/>
    </w:rPr>
  </w:style>
  <w:style w:type="character" w:customStyle="1" w:styleId="Recuodecorpodetexto3Char1">
    <w:name w:val="Recuo de corpo de texto 3 Char1"/>
    <w:basedOn w:val="Fontepargpadro"/>
    <w:link w:val="Recuodecorpodetexto3"/>
    <w:rsid w:val="00324BEA"/>
    <w:rPr>
      <w:rFonts w:ascii="Arial" w:eastAsia="Times New Roman" w:hAnsi="Arial" w:cs="Arial"/>
      <w:color w:val="00000A"/>
      <w:sz w:val="24"/>
      <w:lang w:eastAsia="zh-CN"/>
    </w:rPr>
  </w:style>
  <w:style w:type="paragraph" w:customStyle="1" w:styleId="Padro">
    <w:name w:val="Padrão"/>
    <w:rsid w:val="00324BEA"/>
    <w:pPr>
      <w:widowControl w:val="0"/>
      <w:suppressAutoHyphens/>
      <w:overflowPunct w:val="0"/>
      <w:spacing w:after="160" w:line="100" w:lineRule="atLeast"/>
    </w:pPr>
    <w:rPr>
      <w:rFonts w:ascii="Times New Roman" w:eastAsia="Times New Roman" w:hAnsi="Times New Roman"/>
      <w:color w:val="00000A"/>
      <w:lang w:eastAsia="zh-CN"/>
    </w:rPr>
  </w:style>
  <w:style w:type="paragraph" w:customStyle="1" w:styleId="WW-Recuodecorpodetexto2">
    <w:name w:val="WW-Recuo de corpo de texto 2"/>
    <w:basedOn w:val="Normal"/>
    <w:rsid w:val="00324BEA"/>
    <w:pPr>
      <w:suppressAutoHyphens/>
      <w:overflowPunct w:val="0"/>
      <w:spacing w:line="360" w:lineRule="auto"/>
      <w:ind w:firstLine="2832"/>
      <w:jc w:val="both"/>
    </w:pPr>
    <w:rPr>
      <w:rFonts w:ascii="Bookman Old Style" w:eastAsia="Bitstream Vera Sans" w:hAnsi="Bookman Old Style" w:cs="Bookman Old Style"/>
      <w:color w:val="000000"/>
      <w:szCs w:val="24"/>
      <w:lang w:eastAsia="zh-CN"/>
    </w:rPr>
  </w:style>
  <w:style w:type="paragraph" w:customStyle="1" w:styleId="WW-Corpodetexto3">
    <w:name w:val="WW-Corpo de texto 3"/>
    <w:basedOn w:val="Normal"/>
    <w:rsid w:val="00324BEA"/>
    <w:pPr>
      <w:widowControl w:val="0"/>
      <w:suppressAutoHyphens/>
      <w:overflowPunct w:val="0"/>
      <w:spacing w:line="100" w:lineRule="atLeast"/>
      <w:jc w:val="both"/>
    </w:pPr>
    <w:rPr>
      <w:rFonts w:ascii="Courier New" w:eastAsia="Bitstream Vera Sans" w:hAnsi="Courier New" w:cs="Courier New"/>
      <w:color w:val="000000"/>
      <w:sz w:val="20"/>
      <w:szCs w:val="20"/>
      <w:lang w:eastAsia="zh-CN"/>
    </w:rPr>
  </w:style>
  <w:style w:type="paragraph" w:styleId="NormalWeb">
    <w:name w:val="Normal (Web)"/>
    <w:basedOn w:val="Normal"/>
    <w:rsid w:val="00324BEA"/>
    <w:pPr>
      <w:suppressAutoHyphens/>
      <w:overflowPunct w:val="0"/>
      <w:spacing w:after="280" w:line="100" w:lineRule="atLeast"/>
    </w:pPr>
    <w:rPr>
      <w:rFonts w:ascii="Times New Roman" w:eastAsia="Times New Roman" w:hAnsi="Times New Roman"/>
      <w:color w:val="00000A"/>
      <w:sz w:val="24"/>
      <w:szCs w:val="24"/>
      <w:lang w:eastAsia="zh-CN"/>
    </w:rPr>
  </w:style>
  <w:style w:type="paragraph" w:customStyle="1" w:styleId="Normal1">
    <w:name w:val="Normal1"/>
    <w:rsid w:val="00324BEA"/>
    <w:pPr>
      <w:widowControl w:val="0"/>
      <w:tabs>
        <w:tab w:val="left" w:pos="536"/>
        <w:tab w:val="left" w:pos="2270"/>
        <w:tab w:val="left" w:pos="4294"/>
      </w:tabs>
      <w:suppressAutoHyphens/>
      <w:overflowPunct w:val="0"/>
      <w:spacing w:after="160" w:line="100" w:lineRule="atLeast"/>
      <w:jc w:val="both"/>
    </w:pPr>
    <w:rPr>
      <w:rFonts w:ascii="Times New Roman" w:eastAsia="Times New Roman" w:hAnsi="Times New Roman"/>
      <w:color w:val="000000"/>
      <w:sz w:val="24"/>
      <w:lang w:eastAsia="zh-CN"/>
    </w:rPr>
  </w:style>
  <w:style w:type="paragraph" w:customStyle="1" w:styleId="Contedodoquadro">
    <w:name w:val="Conteúdo do quadro"/>
    <w:basedOn w:val="Normal"/>
    <w:rsid w:val="00324BEA"/>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Contedodatabela">
    <w:name w:val="Conteúdo da tabela"/>
    <w:basedOn w:val="Normal"/>
    <w:rsid w:val="00324BEA"/>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Ttulodetabela">
    <w:name w:val="Título de tabela"/>
    <w:basedOn w:val="Contedodatabela"/>
    <w:rsid w:val="00324BEA"/>
    <w:pPr>
      <w:suppressLineNumbers/>
      <w:jc w:val="center"/>
    </w:pPr>
    <w:rPr>
      <w:b/>
      <w:bCs/>
    </w:rPr>
  </w:style>
  <w:style w:type="paragraph" w:customStyle="1" w:styleId="WW-Corpodetextorecuado1">
    <w:name w:val="WW-Corpo de texto recuado1"/>
    <w:basedOn w:val="Normal"/>
    <w:rsid w:val="00324BEA"/>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PargrafodaLista">
    <w:name w:val="List Paragraph"/>
    <w:basedOn w:val="Normal"/>
    <w:rsid w:val="00324BEA"/>
    <w:pPr>
      <w:suppressAutoHyphens/>
      <w:overflowPunct w:val="0"/>
      <w:spacing w:after="200" w:line="100" w:lineRule="atLeast"/>
      <w:ind w:left="720"/>
      <w:contextualSpacing/>
    </w:pPr>
    <w:rPr>
      <w:rFonts w:ascii="Times New Roman" w:eastAsia="Times New Roman" w:hAnsi="Times New Roman"/>
      <w:color w:val="00000A"/>
      <w:sz w:val="20"/>
      <w:szCs w:val="20"/>
      <w:lang w:eastAsia="zh-CN"/>
    </w:rPr>
  </w:style>
  <w:style w:type="paragraph" w:customStyle="1" w:styleId="Textbody">
    <w:name w:val="Text body"/>
    <w:basedOn w:val="Normal"/>
    <w:rsid w:val="00324BEA"/>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Textbodyindent">
    <w:name w:val="Text body indent"/>
    <w:basedOn w:val="Normal"/>
    <w:rsid w:val="00324BEA"/>
    <w:pPr>
      <w:widowControl w:val="0"/>
      <w:suppressAutoHyphens/>
      <w:autoSpaceDN w:val="0"/>
      <w:spacing w:after="0" w:line="240" w:lineRule="auto"/>
      <w:ind w:firstLine="1440"/>
      <w:jc w:val="both"/>
      <w:textAlignment w:val="baseline"/>
    </w:pPr>
    <w:rPr>
      <w:rFonts w:ascii="Arial" w:eastAsia="Arial" w:hAnsi="Arial" w:cs="Arial"/>
      <w:kern w:val="3"/>
      <w:sz w:val="24"/>
      <w:szCs w:val="24"/>
      <w:lang w:val="en-US" w:bidi="en-US"/>
    </w:rPr>
  </w:style>
  <w:style w:type="paragraph" w:customStyle="1" w:styleId="Standard">
    <w:name w:val="Standard"/>
    <w:rsid w:val="00324BEA"/>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8Num4">
    <w:name w:val="WW8Num4"/>
    <w:basedOn w:val="Semlista"/>
    <w:rsid w:val="00324BEA"/>
    <w:pPr>
      <w:numPr>
        <w:numId w:val="18"/>
      </w:numPr>
    </w:pPr>
  </w:style>
  <w:style w:type="numbering" w:customStyle="1" w:styleId="WW8Num8">
    <w:name w:val="WW8Num8"/>
    <w:basedOn w:val="Semlista"/>
    <w:rsid w:val="00324BEA"/>
    <w:pPr>
      <w:numPr>
        <w:numId w:val="24"/>
      </w:numPr>
    </w:pPr>
  </w:style>
  <w:style w:type="character" w:styleId="Hyperlink">
    <w:name w:val="Hyperlink"/>
    <w:basedOn w:val="Fontepargpadro"/>
    <w:uiPriority w:val="99"/>
    <w:unhideWhenUsed/>
    <w:rsid w:val="00DD5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6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citacao@cacador.sc.gov.br"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3942</Words>
  <Characters>21288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MÁRCIO FRAGOSO</dc:creator>
  <cp:lastModifiedBy>licita2022@gmail.com</cp:lastModifiedBy>
  <cp:revision>2</cp:revision>
  <cp:lastPrinted>2019-10-08T18:09:00Z</cp:lastPrinted>
  <dcterms:created xsi:type="dcterms:W3CDTF">2023-12-26T13:15:00Z</dcterms:created>
  <dcterms:modified xsi:type="dcterms:W3CDTF">2023-12-26T13:15:00Z</dcterms:modified>
</cp:coreProperties>
</file>