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73FD" w14:textId="77777777" w:rsidR="00567BA9" w:rsidRDefault="00567BA9" w:rsidP="003015F9">
      <w:pPr>
        <w:pStyle w:val="Corpodetexto"/>
        <w:spacing w:before="9"/>
        <w:jc w:val="both"/>
        <w:rPr>
          <w:sz w:val="24"/>
        </w:rPr>
      </w:pPr>
    </w:p>
    <w:p w14:paraId="460F6B0E" w14:textId="35331AAF" w:rsidR="00293029" w:rsidRPr="003015F9" w:rsidRDefault="00293029" w:rsidP="000B14BA">
      <w:pPr>
        <w:spacing w:before="113" w:line="480" w:lineRule="auto"/>
        <w:ind w:left="54"/>
        <w:jc w:val="both"/>
        <w:rPr>
          <w:rFonts w:ascii="Arial" w:hAnsi="Arial" w:cs="Arial"/>
          <w:b/>
        </w:rPr>
      </w:pPr>
      <w:r w:rsidRPr="003015F9">
        <w:rPr>
          <w:rFonts w:ascii="Arial" w:hAnsi="Arial" w:cs="Arial"/>
          <w:b/>
        </w:rPr>
        <w:t xml:space="preserve">EDITAL DE TOMADA DE PREÇOS Nº </w:t>
      </w:r>
      <w:r w:rsidR="00C159E2">
        <w:rPr>
          <w:rFonts w:ascii="Arial" w:hAnsi="Arial" w:cs="Arial"/>
          <w:b/>
        </w:rPr>
        <w:t>02/2023</w:t>
      </w:r>
    </w:p>
    <w:p w14:paraId="588AD020" w14:textId="77777777" w:rsidR="00293029" w:rsidRPr="003015F9" w:rsidRDefault="00293029" w:rsidP="003015F9">
      <w:pPr>
        <w:spacing w:before="113"/>
        <w:ind w:left="54"/>
        <w:jc w:val="both"/>
        <w:rPr>
          <w:rFonts w:ascii="Arial" w:hAnsi="Arial" w:cs="Arial"/>
          <w:b/>
        </w:rPr>
      </w:pPr>
    </w:p>
    <w:p w14:paraId="605F45DF" w14:textId="28BA38F8" w:rsidR="00293029" w:rsidRPr="003015F9" w:rsidRDefault="00293029" w:rsidP="000B14BA">
      <w:pPr>
        <w:spacing w:line="480" w:lineRule="auto"/>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C159E2">
        <w:rPr>
          <w:rFonts w:ascii="Arial" w:hAnsi="Arial" w:cs="Arial"/>
        </w:rPr>
        <w:t>02/2023</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176DE371"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C159E2">
        <w:rPr>
          <w:rFonts w:ascii="Arial" w:hAnsi="Arial" w:cs="Arial"/>
          <w:b/>
          <w:sz w:val="22"/>
          <w:szCs w:val="22"/>
        </w:rPr>
        <w:t>13</w:t>
      </w:r>
      <w:r w:rsidR="0055113A">
        <w:rPr>
          <w:rFonts w:ascii="Arial" w:hAnsi="Arial" w:cs="Arial"/>
          <w:b/>
          <w:sz w:val="22"/>
          <w:szCs w:val="22"/>
        </w:rPr>
        <w:t>:</w:t>
      </w:r>
      <w:r w:rsidR="00C159E2">
        <w:rPr>
          <w:rFonts w:ascii="Arial" w:hAnsi="Arial" w:cs="Arial"/>
          <w:b/>
          <w:sz w:val="22"/>
          <w:szCs w:val="22"/>
        </w:rPr>
        <w:t>3</w:t>
      </w:r>
      <w:r w:rsidR="0055113A">
        <w:rPr>
          <w:rFonts w:ascii="Arial" w:hAnsi="Arial" w:cs="Arial"/>
          <w:b/>
          <w:sz w:val="22"/>
          <w:szCs w:val="22"/>
        </w:rPr>
        <w:t>0</w:t>
      </w:r>
      <w:r w:rsidRPr="003015F9">
        <w:rPr>
          <w:rFonts w:ascii="Arial" w:hAnsi="Arial" w:cs="Arial"/>
          <w:b/>
          <w:sz w:val="22"/>
          <w:szCs w:val="22"/>
        </w:rPr>
        <w:t xml:space="preserve">mim do dia </w:t>
      </w:r>
      <w:r w:rsidR="00C159E2">
        <w:rPr>
          <w:rFonts w:ascii="Arial" w:hAnsi="Arial" w:cs="Arial"/>
          <w:b/>
          <w:sz w:val="22"/>
          <w:szCs w:val="22"/>
        </w:rPr>
        <w:t>05/01/2023</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21B128C4"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B14BA">
        <w:rPr>
          <w:rFonts w:ascii="Arial" w:hAnsi="Arial" w:cs="Arial"/>
          <w:sz w:val="22"/>
          <w:szCs w:val="22"/>
        </w:rPr>
        <w:t>2</w:t>
      </w:r>
      <w:r w:rsidR="00C159E2">
        <w:rPr>
          <w:rFonts w:ascii="Arial" w:hAnsi="Arial" w:cs="Arial"/>
          <w:sz w:val="22"/>
          <w:szCs w:val="22"/>
        </w:rPr>
        <w:t>0</w:t>
      </w:r>
      <w:r w:rsidRPr="003015F9">
        <w:rPr>
          <w:rFonts w:ascii="Arial" w:hAnsi="Arial" w:cs="Arial"/>
          <w:sz w:val="22"/>
          <w:szCs w:val="22"/>
        </w:rPr>
        <w:t xml:space="preserve"> de </w:t>
      </w:r>
      <w:r w:rsidR="00C159E2">
        <w:rPr>
          <w:rFonts w:ascii="Arial" w:hAnsi="Arial" w:cs="Arial"/>
          <w:sz w:val="22"/>
          <w:szCs w:val="22"/>
        </w:rPr>
        <w:t>dezembro</w:t>
      </w:r>
      <w:r w:rsidR="0091452C" w:rsidRPr="003015F9">
        <w:rPr>
          <w:rFonts w:ascii="Arial" w:hAnsi="Arial" w:cs="Arial"/>
          <w:sz w:val="22"/>
          <w:szCs w:val="22"/>
        </w:rPr>
        <w:t xml:space="preserve"> </w:t>
      </w:r>
      <w:r w:rsidRPr="003015F9">
        <w:rPr>
          <w:rFonts w:ascii="Arial" w:hAnsi="Arial" w:cs="Arial"/>
          <w:sz w:val="22"/>
          <w:szCs w:val="22"/>
        </w:rPr>
        <w:t xml:space="preserve"> de 202</w:t>
      </w:r>
      <w:r w:rsidR="000B14BA">
        <w:rPr>
          <w:rFonts w:ascii="Arial" w:hAnsi="Arial" w:cs="Arial"/>
          <w:sz w:val="22"/>
          <w:szCs w:val="22"/>
        </w:rPr>
        <w:t>2</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230BB7A6" w:rsidR="00567BA9" w:rsidRPr="003015F9" w:rsidRDefault="00293029" w:rsidP="000B14BA">
      <w:pPr>
        <w:pStyle w:val="Ttulo1"/>
        <w:spacing w:line="480" w:lineRule="auto"/>
        <w:ind w:left="63"/>
        <w:jc w:val="both"/>
        <w:rPr>
          <w:rFonts w:ascii="Arial" w:hAnsi="Arial" w:cs="Arial"/>
          <w:sz w:val="22"/>
          <w:szCs w:val="22"/>
          <w:u w:val="none"/>
        </w:rPr>
      </w:pPr>
      <w:r w:rsidRPr="003015F9">
        <w:rPr>
          <w:rFonts w:ascii="Arial" w:hAnsi="Arial" w:cs="Arial"/>
          <w:sz w:val="22"/>
          <w:szCs w:val="22"/>
          <w:u w:val="none"/>
        </w:rPr>
        <w:t xml:space="preserve">EDITAL DE TOMADA DE PREÇOS Nº </w:t>
      </w:r>
      <w:r w:rsidR="00C159E2">
        <w:rPr>
          <w:rFonts w:ascii="Arial" w:hAnsi="Arial" w:cs="Arial"/>
          <w:sz w:val="22"/>
          <w:szCs w:val="22"/>
          <w:u w:val="none"/>
        </w:rPr>
        <w:t>02/2023</w:t>
      </w:r>
    </w:p>
    <w:p w14:paraId="4B8D5EF1" w14:textId="4B114661"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44/2018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77777777" w:rsidR="00567BA9" w:rsidRPr="003015F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1E14F203" w14:textId="421F95AD" w:rsidR="00FB66DC" w:rsidRPr="00C159E2" w:rsidRDefault="00293029" w:rsidP="00FB66DC">
      <w:pPr>
        <w:pStyle w:val="PargrafodaLista"/>
        <w:numPr>
          <w:ilvl w:val="1"/>
          <w:numId w:val="25"/>
        </w:numPr>
        <w:tabs>
          <w:tab w:val="left" w:pos="541"/>
        </w:tabs>
        <w:spacing w:before="3" w:line="247" w:lineRule="auto"/>
        <w:ind w:right="153" w:hanging="1"/>
        <w:rPr>
          <w:rFonts w:ascii="Arial" w:hAnsi="Arial" w:cs="Arial"/>
        </w:rPr>
      </w:pPr>
      <w:r w:rsidRPr="00C159E2">
        <w:rPr>
          <w:rFonts w:ascii="Arial" w:hAnsi="Arial" w:cs="Arial"/>
        </w:rPr>
        <w:t xml:space="preserve">– </w:t>
      </w:r>
      <w:r w:rsidR="00FB66DC" w:rsidRPr="00C159E2">
        <w:rPr>
          <w:rFonts w:ascii="Arial" w:hAnsi="Arial" w:cs="Arial"/>
        </w:rPr>
        <w:t xml:space="preserve"> </w:t>
      </w:r>
      <w:r w:rsidR="00C159E2" w:rsidRPr="00C159E2">
        <w:rPr>
          <w:rFonts w:ascii="Arial" w:hAnsi="Arial" w:cs="Arial"/>
        </w:rPr>
        <w:t>ADEQUAÇÃO E CONTINUAÇÃO DO  PROJETO ESPAÇO EDUCATIVO URBANO II 06 SALAS DE AULA</w:t>
      </w:r>
      <w:r w:rsidR="00C159E2">
        <w:rPr>
          <w:rFonts w:ascii="Arial" w:hAnsi="Arial" w:cs="Arial"/>
        </w:rPr>
        <w:t xml:space="preserve"> com recursos do FNDE ou recursos proprios.</w:t>
      </w: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33AEF36"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w:t>
      </w:r>
      <w:r w:rsidR="000B14BA">
        <w:rPr>
          <w:rFonts w:ascii="Arial" w:hAnsi="Arial" w:cs="Arial"/>
          <w:b/>
        </w:rPr>
        <w:t>1</w:t>
      </w:r>
      <w:r w:rsidRPr="003015F9">
        <w:rPr>
          <w:rFonts w:ascii="Arial" w:hAnsi="Arial" w:cs="Arial"/>
          <w:b/>
        </w:rPr>
        <w:t xml:space="preserve"> (</w:t>
      </w:r>
      <w:r w:rsidR="000B14BA">
        <w:rPr>
          <w:rFonts w:ascii="Arial" w:hAnsi="Arial" w:cs="Arial"/>
          <w:b/>
        </w:rPr>
        <w:t>uma</w:t>
      </w:r>
      <w:r w:rsidRPr="003015F9">
        <w:rPr>
          <w:rFonts w:ascii="Arial" w:hAnsi="Arial" w:cs="Arial"/>
          <w:b/>
        </w:rPr>
        <w:t>) vez</w:t>
      </w:r>
      <w:r w:rsidR="000B14BA">
        <w:rPr>
          <w:rFonts w:ascii="Arial" w:hAnsi="Arial" w:cs="Arial"/>
          <w:b/>
        </w:rPr>
        <w:t xml:space="preserve"> </w:t>
      </w:r>
      <w:r w:rsidRPr="003015F9">
        <w:rPr>
          <w:rFonts w:ascii="Arial" w:hAnsi="Arial" w:cs="Arial"/>
          <w:b/>
        </w:rPr>
        <w:t>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xml:space="preserve">– Caberá a licitante vencedora proceder à instalação da obra dentro das normas gerais de construção, sendo de sua responsabilidade manter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w:t>
      </w:r>
      <w:r w:rsidRPr="003015F9">
        <w:rPr>
          <w:rFonts w:ascii="Arial" w:hAnsi="Arial" w:cs="Arial"/>
        </w:rPr>
        <w:lastRenderedPageBreak/>
        <w:t>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36F7EA98"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Os serviços deverão ser executados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 xml:space="preserve">Memorial  Descritivo e/ou na Planilha Orçamentária, porém inerentes e necessários ao bom andamento </w:t>
      </w:r>
      <w:r w:rsidRPr="003015F9">
        <w:rPr>
          <w:rFonts w:ascii="Arial" w:hAnsi="Arial" w:cs="Arial"/>
        </w:rPr>
        <w:lastRenderedPageBreak/>
        <w:t>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4E29E598"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xml:space="preserve">, a licitante vencedora além de manter as </w:t>
      </w:r>
      <w:r w:rsidRPr="003015F9">
        <w:rPr>
          <w:rFonts w:ascii="Arial" w:hAnsi="Arial" w:cs="Arial"/>
        </w:rPr>
        <w:lastRenderedPageBreak/>
        <w:t>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15727B3D" w:rsidR="00567BA9" w:rsidRPr="003015F9" w:rsidRDefault="00293029" w:rsidP="003015F9">
      <w:pPr>
        <w:pStyle w:val="PargrafodaLista"/>
        <w:numPr>
          <w:ilvl w:val="2"/>
          <w:numId w:val="25"/>
        </w:numPr>
        <w:tabs>
          <w:tab w:val="left" w:pos="1510"/>
        </w:tabs>
        <w:spacing w:before="4" w:line="244" w:lineRule="auto"/>
        <w:ind w:left="215" w:firstLine="688"/>
        <w:rPr>
          <w:rFonts w:ascii="Arial" w:hAnsi="Arial" w:cs="Arial"/>
        </w:rPr>
      </w:pPr>
      <w:r w:rsidRPr="003015F9">
        <w:rPr>
          <w:rFonts w:ascii="Arial" w:hAnsi="Arial" w:cs="Arial"/>
        </w:rPr>
        <w:t xml:space="preserve">– Caução de </w:t>
      </w:r>
      <w:r w:rsidRPr="003015F9">
        <w:rPr>
          <w:rFonts w:ascii="Arial" w:hAnsi="Arial" w:cs="Arial"/>
          <w:b/>
          <w:spacing w:val="-3"/>
        </w:rPr>
        <w:t xml:space="preserve">5%  </w:t>
      </w:r>
      <w:r w:rsidRPr="003015F9">
        <w:rPr>
          <w:rFonts w:ascii="Arial" w:hAnsi="Arial" w:cs="Arial"/>
          <w:b/>
        </w:rPr>
        <w:t>(cinco por cento) do valor do contrato</w:t>
      </w:r>
      <w:r w:rsidRPr="003015F9">
        <w:rPr>
          <w:rFonts w:ascii="Arial" w:hAnsi="Arial" w:cs="Arial"/>
        </w:rPr>
        <w:t xml:space="preserve">, </w:t>
      </w:r>
      <w:r w:rsidR="0055113A">
        <w:rPr>
          <w:rFonts w:ascii="Arial" w:hAnsi="Arial" w:cs="Arial"/>
        </w:rPr>
        <w:t>na assinatura do contrato,</w:t>
      </w:r>
      <w:r w:rsidRPr="003015F9">
        <w:rPr>
          <w:rFonts w:ascii="Arial" w:hAnsi="Arial" w:cs="Arial"/>
        </w:rPr>
        <w:t xml:space="preserve">com supedâneo no artigo 56  da Lei nº 8.666/93, podendo a licitante vencedora optar por uma das seguintes modalidades de garantia: </w:t>
      </w:r>
      <w:r w:rsidRPr="003015F9">
        <w:rPr>
          <w:rFonts w:ascii="Arial" w:hAnsi="Arial" w:cs="Arial"/>
          <w:b/>
        </w:rPr>
        <w:t>caução em dinheiro ou títulos da dívida pública</w:t>
      </w:r>
      <w:r w:rsidRPr="003015F9">
        <w:rPr>
          <w:rFonts w:ascii="Arial" w:hAnsi="Arial" w:cs="Arial"/>
        </w:rPr>
        <w:t xml:space="preserve">; </w:t>
      </w:r>
      <w:r w:rsidRPr="003015F9">
        <w:rPr>
          <w:rFonts w:ascii="Arial" w:hAnsi="Arial" w:cs="Arial"/>
          <w:b/>
        </w:rPr>
        <w:t xml:space="preserve">seguro-garantia </w:t>
      </w:r>
      <w:r w:rsidRPr="003015F9">
        <w:rPr>
          <w:rFonts w:ascii="Arial" w:hAnsi="Arial" w:cs="Arial"/>
        </w:rPr>
        <w:t xml:space="preserve">ou </w:t>
      </w:r>
      <w:r w:rsidRPr="003015F9">
        <w:rPr>
          <w:rFonts w:ascii="Arial" w:hAnsi="Arial" w:cs="Arial"/>
          <w:b/>
        </w:rPr>
        <w:t>fiança</w:t>
      </w:r>
      <w:r w:rsidRPr="003015F9">
        <w:rPr>
          <w:rFonts w:ascii="Arial" w:hAnsi="Arial" w:cs="Arial"/>
          <w:b/>
          <w:spacing w:val="37"/>
        </w:rPr>
        <w:t xml:space="preserve"> </w:t>
      </w:r>
      <w:r w:rsidRPr="003015F9">
        <w:rPr>
          <w:rFonts w:ascii="Arial" w:hAnsi="Arial" w:cs="Arial"/>
          <w:b/>
        </w:rPr>
        <w:t>bancária</w:t>
      </w:r>
      <w:r w:rsidRPr="003015F9">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t xml:space="preserve">– A licitante vencedora será responsável pelos danos causados ao Município ou a terceiros, por negligência, imprudência ou imperícia técnica sua ou de seus empregados ou, </w:t>
      </w:r>
      <w:r w:rsidRPr="003015F9">
        <w:rPr>
          <w:rFonts w:ascii="Arial" w:hAnsi="Arial" w:cs="Arial"/>
        </w:rPr>
        <w:lastRenderedPageBreak/>
        <w:t>ainda, dos terceirizados, mesmo em áreas do Município que não constem do objeto do 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 xml:space="preserve">Calmon poderá utilizar os mesmos equipamentos, </w:t>
      </w:r>
      <w:r w:rsidRPr="003015F9">
        <w:rPr>
          <w:rFonts w:ascii="Arial" w:hAnsi="Arial" w:cs="Arial"/>
        </w:rPr>
        <w:lastRenderedPageBreak/>
        <w:t>veículos  e profissionais, inclusive de forma simultânea, desde que isso não afete a execução 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755FB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rPr>
      </w:pPr>
      <w:r w:rsidRPr="00755FB0">
        <w:rPr>
          <w:rFonts w:ascii="Arial" w:hAnsi="Arial" w:cs="Arial"/>
          <w:sz w:val="22"/>
          <w:szCs w:val="22"/>
        </w:rPr>
        <w:t>– DOS</w:t>
      </w:r>
      <w:r w:rsidRPr="00755FB0">
        <w:rPr>
          <w:rFonts w:ascii="Arial" w:hAnsi="Arial" w:cs="Arial"/>
          <w:spacing w:val="-4"/>
          <w:sz w:val="22"/>
          <w:szCs w:val="22"/>
        </w:rPr>
        <w:t xml:space="preserve"> </w:t>
      </w:r>
      <w:r w:rsidRPr="00755FB0">
        <w:rPr>
          <w:rFonts w:ascii="Arial" w:hAnsi="Arial" w:cs="Arial"/>
          <w:sz w:val="22"/>
          <w:szCs w:val="22"/>
        </w:rPr>
        <w:t>RECURSOS</w:t>
      </w:r>
    </w:p>
    <w:p w14:paraId="51E043B7" w14:textId="4996D15B" w:rsidR="00567BA9" w:rsidRPr="00755FB0" w:rsidRDefault="00293029" w:rsidP="003015F9">
      <w:pPr>
        <w:pStyle w:val="PargrafodaLista"/>
        <w:numPr>
          <w:ilvl w:val="1"/>
          <w:numId w:val="25"/>
        </w:numPr>
        <w:tabs>
          <w:tab w:val="left" w:pos="596"/>
        </w:tabs>
        <w:spacing w:line="242" w:lineRule="auto"/>
        <w:ind w:left="215" w:firstLine="0"/>
        <w:rPr>
          <w:rFonts w:ascii="Arial" w:hAnsi="Arial" w:cs="Arial"/>
        </w:rPr>
      </w:pPr>
      <w:r w:rsidRPr="00755FB0">
        <w:rPr>
          <w:rFonts w:ascii="Arial" w:hAnsi="Arial" w:cs="Arial"/>
        </w:rPr>
        <w:t>– Os recursos para pagamento do objeto do presente Edital estarão garantidos por  meio  das  dotações orçamentárias</w:t>
      </w:r>
      <w:r w:rsidR="00755FB0">
        <w:rPr>
          <w:rFonts w:ascii="Arial" w:hAnsi="Arial" w:cs="Arial"/>
        </w:rPr>
        <w:t xml:space="preserve"> do ano de 2023.</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63EB111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1DEC74B8" w14:textId="7999441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13CD8AE6" w14:textId="5338145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w:t>
      </w:r>
      <w:r w:rsidR="0055113A">
        <w:rPr>
          <w:rFonts w:ascii="Arial" w:hAnsi="Arial" w:cs="Arial"/>
          <w:sz w:val="22"/>
          <w:szCs w:val="22"/>
        </w:rPr>
        <w:t>6</w:t>
      </w:r>
      <w:r w:rsidRPr="00180FAA">
        <w:rPr>
          <w:rFonts w:ascii="Arial" w:hAnsi="Arial" w:cs="Arial"/>
          <w:sz w:val="22"/>
          <w:szCs w:val="22"/>
        </w:rPr>
        <w:t xml:space="preserve"> - Declaração do responsável jurídico da proponente que contemple as seguintes informações (conformemodelo Anexo 06 deste Edital):</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0C5B2539"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w:t>
      </w:r>
      <w:r w:rsidR="0055113A">
        <w:rPr>
          <w:rFonts w:ascii="Arial" w:hAnsi="Arial" w:cs="Arial"/>
          <w:sz w:val="22"/>
          <w:szCs w:val="22"/>
        </w:rPr>
        <w:t>7</w:t>
      </w:r>
      <w:r w:rsidRPr="00231227">
        <w:rPr>
          <w:rFonts w:ascii="Arial" w:hAnsi="Arial" w:cs="Arial"/>
          <w:sz w:val="22"/>
          <w:szCs w:val="22"/>
        </w:rPr>
        <w:t xml:space="preserve">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lastRenderedPageBreak/>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77777777" w:rsidR="00E15CF0" w:rsidRPr="003015F9" w:rsidRDefault="00E15CF0" w:rsidP="00E15CF0">
      <w:pPr>
        <w:pStyle w:val="PargrafodaLista"/>
        <w:tabs>
          <w:tab w:val="left" w:pos="1575"/>
        </w:tabs>
        <w:spacing w:line="244" w:lineRule="auto"/>
        <w:ind w:left="915"/>
        <w:rPr>
          <w:rFonts w:ascii="Arial" w:hAnsi="Arial" w:cs="Arial"/>
        </w:rPr>
      </w:pPr>
    </w:p>
    <w:p w14:paraId="346D84A1" w14:textId="3C1BD974"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 xml:space="preserve">deverão </w:t>
      </w:r>
      <w:r w:rsidR="00F12F51" w:rsidRPr="00755FB0">
        <w:rPr>
          <w:rFonts w:ascii="Arial" w:hAnsi="Arial" w:cs="Arial"/>
          <w:b/>
          <w:bCs/>
        </w:rPr>
        <w:t>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r w:rsidR="00755FB0">
        <w:rPr>
          <w:rFonts w:ascii="Arial" w:hAnsi="Arial" w:cs="Arial"/>
        </w:rPr>
        <w:t xml:space="preserve"> ou ainda no e-mail: licita@calmon.sc.gov.br</w:t>
      </w:r>
      <w:r w:rsidRPr="003015F9">
        <w:rPr>
          <w:rFonts w:ascii="Arial" w:hAnsi="Arial" w:cs="Arial"/>
        </w:rPr>
        <w:t>.</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lastRenderedPageBreak/>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sidRPr="00755FB0">
        <w:rPr>
          <w:rFonts w:ascii="Arial" w:hAnsi="Arial" w:cs="Arial"/>
          <w:b/>
          <w:bCs/>
        </w:rPr>
        <w:t>( A empresa que não cumprir com esse item será desclassificada)</w:t>
      </w:r>
      <w:r w:rsidR="00D95D61">
        <w:rPr>
          <w:rFonts w:ascii="Arial" w:hAnsi="Arial" w:cs="Arial"/>
        </w:rPr>
        <w:t>.</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0">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xml:space="preserve">– Os Microempreendedores Individuais, Microempresas ou Empresas de Pequeno </w:t>
      </w:r>
      <w:r w:rsidRPr="003015F9">
        <w:rPr>
          <w:rFonts w:ascii="Arial" w:hAnsi="Arial" w:cs="Arial"/>
        </w:rPr>
        <w:lastRenderedPageBreak/>
        <w:t>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1">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58C1E406"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C159E2">
        <w:rPr>
          <w:rFonts w:ascii="Arial" w:hAnsi="Arial" w:cs="Arial"/>
          <w:sz w:val="22"/>
          <w:szCs w:val="22"/>
          <w:highlight w:val="yellow"/>
        </w:rPr>
        <w:t>R</w:t>
      </w:r>
      <w:r w:rsidR="00C159E2" w:rsidRPr="00C159E2">
        <w:rPr>
          <w:rFonts w:ascii="Arial" w:hAnsi="Arial" w:cs="Arial"/>
          <w:sz w:val="22"/>
          <w:szCs w:val="22"/>
          <w:highlight w:val="yellow"/>
        </w:rPr>
        <w:t>397.297,84</w:t>
      </w:r>
      <w:r w:rsidR="00D81592" w:rsidRPr="00E15CF0">
        <w:rPr>
          <w:rFonts w:ascii="Arial" w:hAnsi="Arial" w:cs="Arial"/>
          <w:b w:val="0"/>
          <w:bCs w:val="0"/>
          <w:sz w:val="22"/>
          <w:szCs w:val="22"/>
          <w:highlight w:val="yellow"/>
        </w:rPr>
        <w:t xml:space="preserve"> (</w:t>
      </w:r>
      <w:r w:rsidR="00C159E2">
        <w:rPr>
          <w:rFonts w:ascii="Arial" w:hAnsi="Arial" w:cs="Arial"/>
          <w:b w:val="0"/>
          <w:bCs w:val="0"/>
          <w:sz w:val="22"/>
          <w:szCs w:val="22"/>
          <w:highlight w:val="yellow"/>
        </w:rPr>
        <w:t>trezentos e noventa e sete mil duzentos e noventa e sete reais e oitenta e quatro 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37266F89" w14:textId="62DA9E6B" w:rsidR="00FE1EDF" w:rsidRDefault="00293029" w:rsidP="000B14BA">
      <w:pPr>
        <w:spacing w:before="5" w:line="480" w:lineRule="auto"/>
        <w:ind w:left="767" w:right="3454"/>
        <w:jc w:val="both"/>
        <w:rPr>
          <w:rFonts w:ascii="Arial" w:hAnsi="Arial" w:cs="Arial"/>
          <w:b/>
        </w:rPr>
      </w:pPr>
      <w:r w:rsidRPr="003015F9">
        <w:rPr>
          <w:rFonts w:ascii="Arial" w:hAnsi="Arial" w:cs="Arial"/>
          <w:b/>
        </w:rPr>
        <w:t xml:space="preserve">EDITAL DE TOMADA DE PREÇOS Nº </w:t>
      </w:r>
      <w:r w:rsidR="00C159E2">
        <w:rPr>
          <w:rFonts w:ascii="Arial" w:hAnsi="Arial" w:cs="Arial"/>
          <w:b/>
        </w:rPr>
        <w:t>02/2023</w:t>
      </w:r>
      <w:r w:rsidRPr="003015F9">
        <w:rPr>
          <w:rFonts w:ascii="Arial" w:hAnsi="Arial" w:cs="Arial"/>
          <w:b/>
        </w:rPr>
        <w:t xml:space="preserve"> – ABERTURA: às </w:t>
      </w:r>
      <w:r w:rsidR="00C159E2">
        <w:rPr>
          <w:rFonts w:ascii="Arial" w:hAnsi="Arial" w:cs="Arial"/>
          <w:b/>
        </w:rPr>
        <w:t>13</w:t>
      </w:r>
      <w:r w:rsidRPr="003015F9">
        <w:rPr>
          <w:rFonts w:ascii="Arial" w:hAnsi="Arial" w:cs="Arial"/>
          <w:b/>
        </w:rPr>
        <w:t>:</w:t>
      </w:r>
      <w:r w:rsidR="00C159E2">
        <w:rPr>
          <w:rFonts w:ascii="Arial" w:hAnsi="Arial" w:cs="Arial"/>
          <w:b/>
        </w:rPr>
        <w:t>3</w:t>
      </w:r>
      <w:r w:rsidR="001456C7" w:rsidRPr="003015F9">
        <w:rPr>
          <w:rFonts w:ascii="Arial" w:hAnsi="Arial" w:cs="Arial"/>
          <w:b/>
        </w:rPr>
        <w:t xml:space="preserve">0 do dia </w:t>
      </w:r>
      <w:r w:rsidR="00C159E2">
        <w:rPr>
          <w:rFonts w:ascii="Arial" w:hAnsi="Arial" w:cs="Arial"/>
          <w:b/>
        </w:rPr>
        <w:t>05/01/2023</w:t>
      </w:r>
    </w:p>
    <w:p w14:paraId="221C76F0" w14:textId="77FC4DCD" w:rsidR="00567BA9" w:rsidRPr="003015F9" w:rsidRDefault="00293029" w:rsidP="000B14BA">
      <w:pPr>
        <w:spacing w:before="5" w:line="480" w:lineRule="auto"/>
        <w:ind w:left="767" w:right="3454"/>
        <w:jc w:val="both"/>
        <w:rPr>
          <w:rFonts w:ascii="Arial" w:hAnsi="Arial" w:cs="Arial"/>
          <w:b/>
        </w:rPr>
      </w:pPr>
      <w:r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6FB7C505" w:rsidR="001456C7" w:rsidRPr="003015F9" w:rsidRDefault="00293029" w:rsidP="000B14BA">
      <w:pPr>
        <w:spacing w:before="3" w:line="480" w:lineRule="auto"/>
        <w:ind w:left="767" w:right="2503"/>
        <w:jc w:val="both"/>
        <w:rPr>
          <w:rFonts w:ascii="Arial" w:hAnsi="Arial" w:cs="Arial"/>
          <w:b/>
        </w:rPr>
      </w:pPr>
      <w:r w:rsidRPr="003015F9">
        <w:rPr>
          <w:rFonts w:ascii="Arial" w:hAnsi="Arial" w:cs="Arial"/>
          <w:b/>
        </w:rPr>
        <w:t xml:space="preserve">EDITAL DE TOMADA DE PREÇOS Nº </w:t>
      </w:r>
      <w:r w:rsidR="00C159E2">
        <w:rPr>
          <w:rFonts w:ascii="Arial" w:hAnsi="Arial" w:cs="Arial"/>
          <w:b/>
        </w:rPr>
        <w:t>02/2023</w:t>
      </w:r>
      <w:r w:rsidRPr="003015F9">
        <w:rPr>
          <w:rFonts w:ascii="Arial" w:hAnsi="Arial" w:cs="Arial"/>
          <w:b/>
        </w:rPr>
        <w:t xml:space="preserve"> </w:t>
      </w:r>
    </w:p>
    <w:p w14:paraId="461810EE" w14:textId="75CD09F3"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C159E2">
        <w:rPr>
          <w:rFonts w:ascii="Arial" w:hAnsi="Arial" w:cs="Arial"/>
          <w:b/>
        </w:rPr>
        <w:t>13</w:t>
      </w:r>
      <w:r w:rsidRPr="003015F9">
        <w:rPr>
          <w:rFonts w:ascii="Arial" w:hAnsi="Arial" w:cs="Arial"/>
          <w:b/>
        </w:rPr>
        <w:t>:</w:t>
      </w:r>
      <w:r w:rsidR="00C159E2">
        <w:rPr>
          <w:rFonts w:ascii="Arial" w:hAnsi="Arial" w:cs="Arial"/>
          <w:b/>
        </w:rPr>
        <w:t>3</w:t>
      </w:r>
      <w:r w:rsidRPr="003015F9">
        <w:rPr>
          <w:rFonts w:ascii="Arial" w:hAnsi="Arial" w:cs="Arial"/>
          <w:b/>
        </w:rPr>
        <w:t xml:space="preserve">0 do dia </w:t>
      </w:r>
      <w:r w:rsidR="00C159E2">
        <w:rPr>
          <w:rFonts w:ascii="Arial" w:hAnsi="Arial" w:cs="Arial"/>
          <w:b/>
        </w:rPr>
        <w:t>05/03/2023</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32CD3858"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r w:rsidRPr="003015F9">
        <w:rPr>
          <w:rFonts w:ascii="Arial" w:hAnsi="Arial" w:cs="Arial"/>
        </w:rPr>
        <w:lastRenderedPageBreak/>
        <w:t xml:space="preserve">– A Comissão se reunirá em sala própria, às </w:t>
      </w:r>
      <w:r w:rsidR="00C159E2">
        <w:rPr>
          <w:rFonts w:ascii="Arial" w:hAnsi="Arial" w:cs="Arial"/>
          <w:b/>
        </w:rPr>
        <w:t>13:30</w:t>
      </w:r>
      <w:r w:rsidRPr="003015F9">
        <w:rPr>
          <w:rFonts w:ascii="Arial" w:hAnsi="Arial" w:cs="Arial"/>
          <w:b/>
        </w:rPr>
        <w:t xml:space="preserve"> </w:t>
      </w:r>
      <w:r w:rsidRPr="003015F9">
        <w:rPr>
          <w:rFonts w:ascii="Arial" w:hAnsi="Arial" w:cs="Arial"/>
        </w:rPr>
        <w:t>do dia</w:t>
      </w:r>
      <w:r w:rsidR="006F3785" w:rsidRPr="003015F9">
        <w:rPr>
          <w:rFonts w:ascii="Arial" w:hAnsi="Arial" w:cs="Arial"/>
          <w:b/>
          <w:shd w:val="clear" w:color="auto" w:fill="00FFFF"/>
        </w:rPr>
        <w:t xml:space="preserve"> </w:t>
      </w:r>
      <w:r w:rsidR="00C159E2">
        <w:rPr>
          <w:rFonts w:ascii="Arial" w:hAnsi="Arial" w:cs="Arial"/>
          <w:b/>
          <w:shd w:val="clear" w:color="auto" w:fill="00FFFF"/>
        </w:rPr>
        <w:t>05/01/2023</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 xml:space="preserve">substituição das propostas </w:t>
      </w:r>
      <w:r w:rsidRPr="003015F9">
        <w:rPr>
          <w:rFonts w:ascii="Arial" w:hAnsi="Arial" w:cs="Arial"/>
        </w:rPr>
        <w:lastRenderedPageBreak/>
        <w:t>de preços ou de qualquer documento após o prazo</w:t>
      </w:r>
      <w:r w:rsidRPr="003015F9">
        <w:rPr>
          <w:rFonts w:ascii="Arial" w:hAnsi="Arial" w:cs="Arial"/>
          <w:spacing w:val="11"/>
        </w:rPr>
        <w:t xml:space="preserve"> </w:t>
      </w:r>
      <w:r w:rsidRPr="003015F9">
        <w:rPr>
          <w:rFonts w:ascii="Arial" w:hAnsi="Arial" w:cs="Arial"/>
        </w:rPr>
        <w:t>regular.</w:t>
      </w: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37D03EEE"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w:t>
      </w:r>
      <w:r w:rsidR="00755FB0">
        <w:rPr>
          <w:rFonts w:ascii="Arial" w:hAnsi="Arial" w:cs="Arial"/>
          <w:b/>
        </w:rPr>
        <w:t>2</w:t>
      </w:r>
      <w:r w:rsidRPr="003015F9">
        <w:rPr>
          <w:rFonts w:ascii="Arial" w:hAnsi="Arial" w:cs="Arial"/>
          <w:b/>
        </w:rPr>
        <w:t xml:space="preserve"> (</w:t>
      </w:r>
      <w:r w:rsidR="006F3785" w:rsidRPr="003015F9">
        <w:rPr>
          <w:rFonts w:ascii="Arial" w:hAnsi="Arial" w:cs="Arial"/>
          <w:b/>
        </w:rPr>
        <w:t>d</w:t>
      </w:r>
      <w:r w:rsidR="00755FB0">
        <w:rPr>
          <w:rFonts w:ascii="Arial" w:hAnsi="Arial" w:cs="Arial"/>
          <w:b/>
        </w:rPr>
        <w:t>oze</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26E693E9" w14:textId="0D795F1A" w:rsidR="00755FB0"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 xml:space="preserve">antes  do término  do prazo previsto no item </w:t>
      </w:r>
      <w:r w:rsidR="00755FB0">
        <w:rPr>
          <w:rFonts w:ascii="Arial" w:hAnsi="Arial" w:cs="Arial"/>
        </w:rPr>
        <w:t>.</w:t>
      </w:r>
    </w:p>
    <w:p w14:paraId="3537F6DC" w14:textId="722DF6DE" w:rsidR="00567BA9" w:rsidRPr="00755FB0" w:rsidRDefault="00293029" w:rsidP="003015F9">
      <w:pPr>
        <w:pStyle w:val="PargrafodaLista"/>
        <w:numPr>
          <w:ilvl w:val="1"/>
          <w:numId w:val="20"/>
        </w:numPr>
        <w:tabs>
          <w:tab w:val="left" w:pos="562"/>
        </w:tabs>
        <w:spacing w:before="95" w:line="242" w:lineRule="auto"/>
        <w:ind w:left="215" w:right="265" w:firstLine="0"/>
        <w:rPr>
          <w:rFonts w:ascii="Arial" w:hAnsi="Arial" w:cs="Arial"/>
        </w:rPr>
      </w:pPr>
      <w:r w:rsidRPr="00755FB0">
        <w:rPr>
          <w:rFonts w:ascii="Arial" w:hAnsi="Arial" w:cs="Arial"/>
        </w:rPr>
        <w:t xml:space="preserve"> Os pedidos de prorrogação de prazo deverão estar</w:t>
      </w:r>
      <w:r w:rsidRPr="00755FB0">
        <w:rPr>
          <w:rFonts w:ascii="Arial" w:hAnsi="Arial" w:cs="Arial"/>
          <w:spacing w:val="51"/>
        </w:rPr>
        <w:t xml:space="preserve"> </w:t>
      </w:r>
      <w:r w:rsidRPr="00755FB0">
        <w:rPr>
          <w:rFonts w:ascii="Arial" w:hAnsi="Arial" w:cs="Arial"/>
        </w:rPr>
        <w:t>devidamente</w:t>
      </w:r>
      <w:r w:rsidR="00755FB0">
        <w:rPr>
          <w:rFonts w:ascii="Arial" w:hAnsi="Arial" w:cs="Arial"/>
        </w:rPr>
        <w:t xml:space="preserve"> </w:t>
      </w:r>
      <w:r w:rsidR="00755FB0" w:rsidRPr="00755FB0">
        <w:rPr>
          <w:rFonts w:ascii="Arial" w:hAnsi="Arial" w:cs="Arial"/>
        </w:rPr>
        <w:t>ju</w:t>
      </w:r>
      <w:r w:rsidRPr="00755FB0">
        <w:rPr>
          <w:rFonts w:ascii="Arial" w:hAnsi="Arial" w:cs="Arial"/>
        </w:rPr>
        <w:t>stificados e comprovados (</w:t>
      </w:r>
      <w:r w:rsidRPr="00755FB0">
        <w:rPr>
          <w:rFonts w:ascii="Arial" w:hAnsi="Arial" w:cs="Arial"/>
          <w:i/>
        </w:rPr>
        <w:t>anexar gráficos meteorológicos de índices pluviométricos, quando for o  caso, por</w:t>
      </w:r>
      <w:r w:rsidRPr="00755FB0">
        <w:rPr>
          <w:rFonts w:ascii="Arial" w:hAnsi="Arial" w:cs="Arial"/>
          <w:i/>
          <w:spacing w:val="1"/>
        </w:rPr>
        <w:t xml:space="preserve"> </w:t>
      </w:r>
      <w:r w:rsidRPr="00755FB0">
        <w:rPr>
          <w:rFonts w:ascii="Arial" w:hAnsi="Arial" w:cs="Arial"/>
          <w:i/>
        </w:rPr>
        <w:t>exemplo</w:t>
      </w:r>
      <w:r w:rsidRPr="00755FB0">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4D8ED16A" w14:textId="63388B27" w:rsidR="00567BA9" w:rsidRPr="00AC6644" w:rsidRDefault="00293029" w:rsidP="003015F9">
      <w:pPr>
        <w:pStyle w:val="PargrafodaLista"/>
        <w:numPr>
          <w:ilvl w:val="1"/>
          <w:numId w:val="20"/>
        </w:numPr>
        <w:tabs>
          <w:tab w:val="left" w:pos="569"/>
        </w:tabs>
        <w:spacing w:before="3"/>
        <w:ind w:left="215" w:right="0" w:hanging="354"/>
        <w:rPr>
          <w:rFonts w:ascii="Arial" w:hAnsi="Arial" w:cs="Arial"/>
        </w:rPr>
      </w:pPr>
      <w:r w:rsidRPr="00AC6644">
        <w:rPr>
          <w:rFonts w:ascii="Arial" w:hAnsi="Arial" w:cs="Arial"/>
          <w:shd w:val="clear" w:color="auto" w:fill="FFFF00"/>
        </w:rPr>
        <w:t xml:space="preserve">– Os pagamentos somente serão realizados considerando o </w:t>
      </w:r>
      <w:r w:rsidRPr="00AC6644">
        <w:rPr>
          <w:rFonts w:ascii="Arial" w:hAnsi="Arial" w:cs="Arial"/>
          <w:b/>
          <w:i/>
          <w:shd w:val="clear" w:color="auto" w:fill="FFFF00"/>
        </w:rPr>
        <w:t>integral cumprimento de cada</w:t>
      </w:r>
      <w:r w:rsidRPr="00AC6644">
        <w:rPr>
          <w:rFonts w:ascii="Arial" w:hAnsi="Arial" w:cs="Arial"/>
          <w:b/>
          <w:i/>
          <w:spacing w:val="-8"/>
          <w:shd w:val="clear" w:color="auto" w:fill="FFFF00"/>
        </w:rPr>
        <w:t xml:space="preserve"> </w:t>
      </w:r>
      <w:r w:rsidRPr="00AC6644">
        <w:rPr>
          <w:rFonts w:ascii="Arial" w:hAnsi="Arial" w:cs="Arial"/>
          <w:b/>
          <w:i/>
          <w:shd w:val="clear" w:color="auto" w:fill="FFFF00"/>
        </w:rPr>
        <w:t>etapa</w:t>
      </w:r>
      <w:r w:rsidR="00AC6644">
        <w:rPr>
          <w:rFonts w:ascii="Arial" w:hAnsi="Arial" w:cs="Arial"/>
          <w:b/>
          <w:i/>
          <w:shd w:val="clear" w:color="auto" w:fill="FFFF00"/>
        </w:rPr>
        <w:t xml:space="preserve"> </w:t>
      </w:r>
      <w:r w:rsidRPr="00AC6644">
        <w:rPr>
          <w:rFonts w:ascii="Arial" w:hAnsi="Arial" w:cs="Arial"/>
          <w:shd w:val="clear" w:color="auto" w:fill="FFFF00"/>
        </w:rPr>
        <w:t>prevista no Cronograma físico-financeiro apresentado pela licitante vencedora</w:t>
      </w:r>
      <w:r w:rsidRPr="00AC6644">
        <w:rPr>
          <w:rFonts w:ascii="Arial" w:hAnsi="Arial" w:cs="Arial"/>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2"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7D8BCBD7"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w:t>
      </w:r>
      <w:r w:rsidR="00C159E2">
        <w:rPr>
          <w:rFonts w:ascii="Arial" w:hAnsi="Arial" w:cs="Arial"/>
          <w:w w:val="105"/>
        </w:rPr>
        <w:t>0</w:t>
      </w:r>
      <w:r w:rsidR="00293029" w:rsidRPr="003015F9">
        <w:rPr>
          <w:rFonts w:ascii="Arial" w:hAnsi="Arial" w:cs="Arial"/>
          <w:w w:val="105"/>
        </w:rPr>
        <w:t xml:space="preserve"> de </w:t>
      </w:r>
      <w:r w:rsidR="00C159E2">
        <w:rPr>
          <w:rFonts w:ascii="Arial" w:hAnsi="Arial" w:cs="Arial"/>
          <w:w w:val="105"/>
        </w:rPr>
        <w:t>dezembro</w:t>
      </w:r>
      <w:r w:rsidR="00293029" w:rsidRPr="003015F9">
        <w:rPr>
          <w:rFonts w:ascii="Arial" w:hAnsi="Arial" w:cs="Arial"/>
          <w:w w:val="105"/>
        </w:rPr>
        <w:t xml:space="preserve"> de </w:t>
      </w:r>
      <w:r w:rsidR="009A1337" w:rsidRPr="003015F9">
        <w:rPr>
          <w:rFonts w:ascii="Arial" w:hAnsi="Arial" w:cs="Arial"/>
          <w:w w:val="105"/>
        </w:rPr>
        <w:t>202</w:t>
      </w:r>
      <w:r w:rsidR="00AC6644">
        <w:rPr>
          <w:rFonts w:ascii="Arial" w:hAnsi="Arial" w:cs="Arial"/>
          <w:w w:val="105"/>
        </w:rPr>
        <w:t>2</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Pr="00AC6644" w:rsidRDefault="00293029" w:rsidP="00AC6644">
      <w:pPr>
        <w:spacing w:before="101"/>
        <w:ind w:left="58"/>
        <w:jc w:val="both"/>
        <w:rPr>
          <w:rFonts w:ascii="Arial" w:hAnsi="Arial" w:cs="Arial"/>
          <w:b/>
        </w:rPr>
      </w:pPr>
      <w:r w:rsidRPr="00AC6644">
        <w:rPr>
          <w:rFonts w:ascii="Arial" w:hAnsi="Arial" w:cs="Arial"/>
          <w:b/>
        </w:rPr>
        <w:t>ANEXO I</w:t>
      </w:r>
    </w:p>
    <w:p w14:paraId="4BCB8E1C" w14:textId="77777777" w:rsidR="00567BA9" w:rsidRPr="00AC6644" w:rsidRDefault="00567BA9" w:rsidP="00AC6644">
      <w:pPr>
        <w:pStyle w:val="Corpodetexto"/>
        <w:spacing w:before="10"/>
        <w:jc w:val="both"/>
        <w:rPr>
          <w:rFonts w:ascii="Arial" w:hAnsi="Arial" w:cs="Arial"/>
          <w:b/>
          <w:sz w:val="22"/>
          <w:szCs w:val="22"/>
        </w:rPr>
      </w:pPr>
    </w:p>
    <w:p w14:paraId="5B179772" w14:textId="77777777" w:rsidR="00567BA9" w:rsidRPr="00AC6644" w:rsidRDefault="00293029" w:rsidP="00AC6644">
      <w:pPr>
        <w:ind w:left="57"/>
        <w:jc w:val="both"/>
        <w:rPr>
          <w:rFonts w:ascii="Arial" w:hAnsi="Arial" w:cs="Arial"/>
          <w:b/>
        </w:rPr>
      </w:pPr>
      <w:r w:rsidRPr="00AC6644">
        <w:rPr>
          <w:rFonts w:ascii="Arial" w:hAnsi="Arial" w:cs="Arial"/>
          <w:b/>
        </w:rPr>
        <w:t>MINUTA DO CONTRATO</w:t>
      </w:r>
    </w:p>
    <w:p w14:paraId="3319D0FF" w14:textId="7AC91304" w:rsidR="00567BA9" w:rsidRPr="00AC6644" w:rsidRDefault="00293029" w:rsidP="00AC6644">
      <w:pPr>
        <w:tabs>
          <w:tab w:val="left" w:pos="4712"/>
        </w:tabs>
        <w:spacing w:before="3"/>
        <w:ind w:left="61"/>
        <w:jc w:val="both"/>
        <w:rPr>
          <w:rFonts w:ascii="Arial" w:hAnsi="Arial" w:cs="Arial"/>
          <w:b/>
        </w:rPr>
      </w:pPr>
      <w:r w:rsidRPr="00AC6644">
        <w:rPr>
          <w:rFonts w:ascii="Arial" w:hAnsi="Arial" w:cs="Arial"/>
          <w:b/>
        </w:rPr>
        <w:t xml:space="preserve">CONTRATO DE PRESTAÇÃO DE </w:t>
      </w:r>
      <w:r w:rsidRPr="00AC6644">
        <w:rPr>
          <w:rFonts w:ascii="Arial" w:hAnsi="Arial" w:cs="Arial"/>
          <w:b/>
          <w:spacing w:val="4"/>
        </w:rPr>
        <w:t xml:space="preserve"> </w:t>
      </w:r>
      <w:r w:rsidRPr="00AC6644">
        <w:rPr>
          <w:rFonts w:ascii="Arial" w:hAnsi="Arial" w:cs="Arial"/>
          <w:b/>
        </w:rPr>
        <w:t>SERVIÇOS</w:t>
      </w:r>
      <w:r w:rsidRPr="00AC6644">
        <w:rPr>
          <w:rFonts w:ascii="Arial" w:hAnsi="Arial" w:cs="Arial"/>
          <w:b/>
          <w:spacing w:val="12"/>
        </w:rPr>
        <w:t xml:space="preserve"> </w:t>
      </w:r>
      <w:r w:rsidRPr="00AC6644">
        <w:rPr>
          <w:rFonts w:ascii="Arial" w:hAnsi="Arial" w:cs="Arial"/>
          <w:b/>
        </w:rPr>
        <w:t>Nº</w:t>
      </w:r>
      <w:r w:rsidRPr="00AC6644">
        <w:rPr>
          <w:rFonts w:ascii="Arial" w:hAnsi="Arial" w:cs="Arial"/>
          <w:b/>
          <w:u w:val="single"/>
        </w:rPr>
        <w:t xml:space="preserve"> </w:t>
      </w:r>
      <w:r w:rsidRPr="00AC6644">
        <w:rPr>
          <w:rFonts w:ascii="Arial" w:hAnsi="Arial" w:cs="Arial"/>
          <w:b/>
          <w:u w:val="single"/>
        </w:rPr>
        <w:tab/>
      </w:r>
      <w:r w:rsidRPr="00AC6644">
        <w:rPr>
          <w:rFonts w:ascii="Arial" w:hAnsi="Arial" w:cs="Arial"/>
          <w:b/>
        </w:rPr>
        <w:t>/</w:t>
      </w:r>
      <w:r w:rsidR="009A1337" w:rsidRPr="00AC6644">
        <w:rPr>
          <w:rFonts w:ascii="Arial" w:hAnsi="Arial" w:cs="Arial"/>
          <w:b/>
        </w:rPr>
        <w:t>202</w:t>
      </w:r>
      <w:r w:rsidR="00511153">
        <w:rPr>
          <w:rFonts w:ascii="Arial" w:hAnsi="Arial" w:cs="Arial"/>
          <w:b/>
        </w:rPr>
        <w:t>2</w:t>
      </w:r>
    </w:p>
    <w:p w14:paraId="0073A5A6" w14:textId="77777777" w:rsidR="00567BA9" w:rsidRPr="00AC6644" w:rsidRDefault="00293029" w:rsidP="00AC6644">
      <w:pPr>
        <w:spacing w:before="2"/>
        <w:ind w:left="59"/>
        <w:jc w:val="both"/>
        <w:rPr>
          <w:rFonts w:ascii="Arial" w:hAnsi="Arial" w:cs="Arial"/>
        </w:rPr>
      </w:pPr>
      <w:r w:rsidRPr="00AC6644">
        <w:rPr>
          <w:rFonts w:ascii="Arial" w:hAnsi="Arial" w:cs="Arial"/>
        </w:rPr>
        <w:t>Termo de contrato que, entre si celebram:</w:t>
      </w:r>
    </w:p>
    <w:p w14:paraId="454335C0" w14:textId="77777777" w:rsidR="00567BA9" w:rsidRPr="00AC6644" w:rsidRDefault="00567BA9" w:rsidP="00AC6644">
      <w:pPr>
        <w:spacing w:line="249" w:lineRule="auto"/>
        <w:jc w:val="both"/>
        <w:rPr>
          <w:rFonts w:ascii="Arial" w:hAnsi="Arial" w:cs="Arial"/>
        </w:rPr>
      </w:pPr>
    </w:p>
    <w:p w14:paraId="6157A9AF" w14:textId="54086F73" w:rsidR="000F6E89" w:rsidRPr="00AC6644" w:rsidRDefault="000F6E89" w:rsidP="00AC6644">
      <w:pPr>
        <w:widowControl/>
        <w:spacing w:after="160" w:line="480" w:lineRule="auto"/>
        <w:ind w:left="-284" w:right="-427" w:firstLine="851"/>
        <w:jc w:val="both"/>
        <w:rPr>
          <w:rFonts w:ascii="Arial" w:eastAsia="Calibri" w:hAnsi="Arial" w:cs="Arial"/>
        </w:rPr>
      </w:pPr>
      <w:r w:rsidRPr="00AC6644">
        <w:rPr>
          <w:rFonts w:ascii="Arial" w:eastAsia="Calibri" w:hAnsi="Arial" w:cs="Arial"/>
        </w:rPr>
        <w:t xml:space="preserve">A Prefeitura Municipal de Calmon, Pessoa Jurídica de Direito Público Interno, situada na Rua Miguel Dzumann, 315 Município de Calmon, Santa Catarina, neste ato representada por seu Prefeito, o Sr. HELIO MARCELO OLENKA, brasileiro, prefeito municipal, </w:t>
      </w:r>
      <w:r w:rsidRPr="00AC6644">
        <w:rPr>
          <w:rFonts w:ascii="Arial" w:hAnsi="Arial" w:cs="Arial"/>
        </w:rPr>
        <w:t>inscrito no CPF sob n.º ......., residente e domiciliado na cidade de Calmon/SC</w:t>
      </w:r>
      <w:r w:rsidRPr="00AC6644">
        <w:rPr>
          <w:rFonts w:ascii="Arial" w:eastAsia="Calibri" w:hAnsi="Arial" w:cs="Arial"/>
        </w:rPr>
        <w:t xml:space="preserve">  a seguir denominada Contratante, e a empresa ......, Pessoa Jurídica de Direito Privado, situada na  ...Estado  de ....... , inscrita no CNPJ/MF sob o n.º ............., neste ato representada por seu diretor(a), Sr(a). ..........., brasileira, inscrita no CPF sob  nº .......... residente e domiciliada na .............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sidR="00C159E2">
        <w:rPr>
          <w:rFonts w:ascii="Arial" w:eastAsia="Calibri" w:hAnsi="Arial" w:cs="Arial"/>
        </w:rPr>
        <w:t>02/2023</w:t>
      </w:r>
      <w:r w:rsidRPr="00AC6644">
        <w:rPr>
          <w:rFonts w:ascii="Arial" w:eastAsia="Calibri" w:hAnsi="Arial" w:cs="Arial"/>
        </w:rPr>
        <w:t>, pelas cláusulas a seguir expressas, definidoras dos direitos, obrigações e responsabilidades das partes.</w:t>
      </w:r>
    </w:p>
    <w:p w14:paraId="7B158E4A"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PRIMEIRA – OBJETO</w:t>
      </w:r>
    </w:p>
    <w:p w14:paraId="0500A66C" w14:textId="15046124" w:rsidR="000F6E89" w:rsidRDefault="00C159E2" w:rsidP="00AC6644">
      <w:pPr>
        <w:pStyle w:val="PargrafodaLista"/>
        <w:tabs>
          <w:tab w:val="left" w:pos="541"/>
        </w:tabs>
        <w:spacing w:before="3" w:line="247" w:lineRule="auto"/>
        <w:ind w:left="216" w:right="153"/>
        <w:rPr>
          <w:rFonts w:ascii="Arial" w:eastAsia="Calibri" w:hAnsi="Arial" w:cs="Arial"/>
          <w:b/>
        </w:rPr>
      </w:pPr>
      <w:r w:rsidRPr="00C159E2">
        <w:rPr>
          <w:rFonts w:ascii="Arial" w:hAnsi="Arial" w:cs="Arial"/>
        </w:rPr>
        <w:t>ADEQUAÇÃO E CONTINUAÇÃO DO  PROJETO ESPAÇO EDUCATIVO URBANO II 06 SALAS DE AULA</w:t>
      </w:r>
      <w:r w:rsidR="000F6E89" w:rsidRPr="00AC6644">
        <w:rPr>
          <w:rFonts w:ascii="Arial" w:hAnsi="Arial" w:cs="Arial"/>
          <w:b/>
          <w:bCs/>
        </w:rPr>
        <w:t xml:space="preserve">, </w:t>
      </w:r>
      <w:r w:rsidR="000F6E89" w:rsidRPr="00AC6644">
        <w:rPr>
          <w:rFonts w:ascii="Arial" w:eastAsia="Calibri" w:hAnsi="Arial" w:cs="Arial"/>
        </w:rPr>
        <w:t xml:space="preserve">conforme memorial descritivo, projetos, planilha orçamentária e cronograma físico financeiro, constantes nos </w:t>
      </w:r>
      <w:r w:rsidR="000F6E89" w:rsidRPr="00AC6644">
        <w:rPr>
          <w:rFonts w:ascii="Arial" w:eastAsia="Calibri" w:hAnsi="Arial" w:cs="Arial"/>
          <w:b/>
        </w:rPr>
        <w:t xml:space="preserve">anexos </w:t>
      </w:r>
      <w:r w:rsidR="000F6E89" w:rsidRPr="00AC6644">
        <w:rPr>
          <w:rFonts w:ascii="Arial" w:eastAsia="Calibri" w:hAnsi="Arial" w:cs="Arial"/>
        </w:rPr>
        <w:t>deste Edital</w:t>
      </w:r>
      <w:r w:rsidR="000F6E89" w:rsidRPr="00AC6644">
        <w:rPr>
          <w:rFonts w:ascii="Arial" w:eastAsia="Calibri" w:hAnsi="Arial" w:cs="Arial"/>
          <w:b/>
        </w:rPr>
        <w:t xml:space="preserve"> Modalidade de Tomada de Preços n.º </w:t>
      </w:r>
      <w:r>
        <w:rPr>
          <w:rFonts w:ascii="Arial" w:eastAsia="Calibri" w:hAnsi="Arial" w:cs="Arial"/>
          <w:b/>
        </w:rPr>
        <w:t>02/2023</w:t>
      </w:r>
    </w:p>
    <w:p w14:paraId="640F5301" w14:textId="77777777" w:rsidR="00C159E2" w:rsidRPr="00AC6644" w:rsidRDefault="00C159E2" w:rsidP="00AC6644">
      <w:pPr>
        <w:pStyle w:val="PargrafodaLista"/>
        <w:tabs>
          <w:tab w:val="left" w:pos="541"/>
        </w:tabs>
        <w:spacing w:before="3" w:line="247" w:lineRule="auto"/>
        <w:ind w:left="216" w:right="153"/>
        <w:rPr>
          <w:rFonts w:ascii="Arial" w:eastAsia="Calibri" w:hAnsi="Arial" w:cs="Arial"/>
        </w:rPr>
      </w:pPr>
    </w:p>
    <w:p w14:paraId="04FD2254" w14:textId="7F70FFA4"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spacing w:line="480" w:lineRule="auto"/>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Integram e completam o presente termo contratual, para todos os fins de direito, obrigando as partes em todos os seus termos, às condições expressas no Edital modalidade de TOMADA DE PREÇOS nº </w:t>
      </w:r>
      <w:r w:rsidR="00C159E2">
        <w:rPr>
          <w:rFonts w:ascii="Arial" w:hAnsi="Arial" w:cs="Arial"/>
        </w:rPr>
        <w:t>02/2023</w:t>
      </w:r>
      <w:r w:rsidRPr="00AC6644">
        <w:rPr>
          <w:rFonts w:ascii="Arial" w:hAnsi="Arial" w:cs="Arial"/>
        </w:rPr>
        <w:t xml:space="preserve"> juntamente com seus anexos e a proposta da </w:t>
      </w:r>
      <w:r w:rsidRPr="00AC6644">
        <w:rPr>
          <w:rFonts w:ascii="Arial" w:hAnsi="Arial" w:cs="Arial"/>
          <w:b/>
        </w:rPr>
        <w:t>CONTRATADA.</w:t>
      </w:r>
    </w:p>
    <w:p w14:paraId="7E1AA09E"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5E90BEC3"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SEGUNDA – REGIME DE EXECUÇÃO</w:t>
      </w:r>
    </w:p>
    <w:p w14:paraId="71F3384C"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A execução do presente Contrato dar-se-á sob a forma indireta, em regime de empreitada Global.</w:t>
      </w:r>
    </w:p>
    <w:p w14:paraId="1AC3A64F"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TERCEIRA - VALOR CONTRATUAL</w:t>
      </w:r>
    </w:p>
    <w:p w14:paraId="5ECFF159"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6A6ADC90" w14:textId="385C0907"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Pela efetiva execução do objeto ora contratado, a </w:t>
      </w:r>
      <w:r w:rsidRPr="00AC6644">
        <w:rPr>
          <w:rFonts w:ascii="Arial" w:hAnsi="Arial" w:cs="Arial"/>
          <w:b/>
        </w:rPr>
        <w:t>CONTRATANTE</w:t>
      </w:r>
      <w:r w:rsidRPr="00AC6644">
        <w:rPr>
          <w:rFonts w:ascii="Arial" w:hAnsi="Arial" w:cs="Arial"/>
        </w:rPr>
        <w:t xml:space="preserve">, pagará a </w:t>
      </w:r>
      <w:r w:rsidRPr="00AC6644">
        <w:rPr>
          <w:rFonts w:ascii="Arial" w:hAnsi="Arial" w:cs="Arial"/>
          <w:b/>
        </w:rPr>
        <w:t>CONTRATADA,</w:t>
      </w:r>
      <w:r w:rsidRPr="00AC6644">
        <w:rPr>
          <w:rFonts w:ascii="Arial" w:hAnsi="Arial" w:cs="Arial"/>
        </w:rPr>
        <w:t xml:space="preserve"> o valor total de R$............. ().</w:t>
      </w:r>
    </w:p>
    <w:p w14:paraId="209C7C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E5FE09C" w14:textId="3DD32C0F"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AC6644" w:rsidRDefault="000F6E89" w:rsidP="00AC6644">
      <w:pPr>
        <w:ind w:left="-284" w:right="-427" w:firstLine="851"/>
        <w:jc w:val="both"/>
        <w:outlineLvl w:val="3"/>
        <w:rPr>
          <w:rFonts w:ascii="Arial" w:hAnsi="Arial" w:cs="Arial"/>
          <w:b/>
        </w:rPr>
      </w:pPr>
    </w:p>
    <w:p w14:paraId="2855F33B"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QUARTA - CONDIÇÕES DE PAGAMENTO</w:t>
      </w:r>
    </w:p>
    <w:p w14:paraId="0460E88B"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1BA4CCD"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QUINTA - RECURSO FINANCEIRO</w:t>
      </w:r>
    </w:p>
    <w:p w14:paraId="6320FA62" w14:textId="7040AFD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rPr>
        <w:t>As despesas decorrentes do presente contrato correrão à conta da Dotação Orçamentária:</w:t>
      </w:r>
    </w:p>
    <w:p w14:paraId="03327E5D" w14:textId="7CA67656"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3266A76"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b/>
        </w:rPr>
        <w:t>CLÁUSULA SEXTA - CRITÉRIO DE REAJUSTE</w:t>
      </w:r>
    </w:p>
    <w:p w14:paraId="33CEFEF2" w14:textId="1916BA1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preços ora contratados não sofrerão reajustes.</w:t>
      </w:r>
    </w:p>
    <w:p w14:paraId="27175EBC" w14:textId="77777777" w:rsidR="000F6E89" w:rsidRPr="00AC6644" w:rsidRDefault="000F6E89" w:rsidP="00AC6644">
      <w:pPr>
        <w:ind w:left="-284" w:right="-427" w:firstLine="851"/>
        <w:jc w:val="both"/>
        <w:outlineLvl w:val="6"/>
        <w:rPr>
          <w:rFonts w:ascii="Arial" w:hAnsi="Arial" w:cs="Arial"/>
          <w:b/>
        </w:rPr>
      </w:pPr>
    </w:p>
    <w:p w14:paraId="469A1D73"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SÉTIMA – PRAZO DE EXECUÇÃO</w:t>
      </w:r>
    </w:p>
    <w:p w14:paraId="2168A5BD" w14:textId="17EE50D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O prazo máximo para a execução total e entrega do objeto do presente Contrato é de 360 (trezentos e sessenta dia ) corridos e será contado a partir da data de assinatura do presente Instrumento.</w:t>
      </w:r>
    </w:p>
    <w:p w14:paraId="46AAF8C9"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817088B" w14:textId="2C9FEFF8"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Os prazos acima estabelecidos poderão ser prorrogados nos termos do art. 57, §§ 1.º e 2.º da Lei n.º 8.666/93.</w:t>
      </w:r>
    </w:p>
    <w:p w14:paraId="16AF87F4"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66FF4BBE"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CLÁUSULA OITAVA – GARANTIA DA OBRA</w:t>
      </w:r>
    </w:p>
    <w:p w14:paraId="6B09A963" w14:textId="0EC5C8D9" w:rsidR="000F6E89" w:rsidRPr="00AC6644" w:rsidRDefault="000F6E89" w:rsidP="00AC6644">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Executado o objeto contratual, a </w:t>
      </w:r>
      <w:r w:rsidRPr="00AC6644">
        <w:rPr>
          <w:rFonts w:ascii="Arial" w:hAnsi="Arial" w:cs="Arial"/>
          <w:b/>
        </w:rPr>
        <w:t>CONTRATADA</w:t>
      </w:r>
      <w:r w:rsidRPr="00AC6644">
        <w:rPr>
          <w:rFonts w:ascii="Arial" w:hAnsi="Arial" w:cs="Arial"/>
        </w:rPr>
        <w:t xml:space="preserve"> responderá pela solidez e segurança da obra, durante o prazo de 12 meses.</w:t>
      </w:r>
    </w:p>
    <w:p w14:paraId="6CB43459" w14:textId="77777777" w:rsidR="000F6E89" w:rsidRPr="00AC6644" w:rsidRDefault="000F6E89" w:rsidP="00AC6644">
      <w:pPr>
        <w:widowControl/>
        <w:tabs>
          <w:tab w:val="left" w:pos="142"/>
        </w:tabs>
        <w:spacing w:after="160" w:line="259" w:lineRule="auto"/>
        <w:ind w:left="-284" w:right="-427" w:firstLine="851"/>
        <w:jc w:val="both"/>
        <w:rPr>
          <w:rFonts w:ascii="Arial" w:eastAsia="Calibri" w:hAnsi="Arial" w:cs="Arial"/>
          <w:b/>
        </w:rPr>
      </w:pPr>
    </w:p>
    <w:p w14:paraId="58491E0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NONA - DIREITOS E RESPONSABILIDADES DAS PARTES</w:t>
      </w:r>
    </w:p>
    <w:p w14:paraId="08131CAA" w14:textId="54B6F8CF"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Constituem direitos da </w:t>
      </w:r>
      <w:r w:rsidRPr="00AC6644">
        <w:rPr>
          <w:rFonts w:ascii="Arial" w:hAnsi="Arial" w:cs="Arial"/>
          <w:b/>
        </w:rPr>
        <w:t>CONTRATANTE</w:t>
      </w:r>
      <w:r w:rsidRPr="00AC6644">
        <w:rPr>
          <w:rFonts w:ascii="Arial" w:hAnsi="Arial" w:cs="Arial"/>
        </w:rPr>
        <w:t xml:space="preserve">, receber o objeto deste contrato, nas condições avençadas, e da </w:t>
      </w:r>
      <w:r w:rsidRPr="00AC6644">
        <w:rPr>
          <w:rFonts w:ascii="Arial" w:hAnsi="Arial" w:cs="Arial"/>
          <w:b/>
        </w:rPr>
        <w:t>CONTRATADA</w:t>
      </w:r>
      <w:r w:rsidRPr="00AC6644">
        <w:rPr>
          <w:rFonts w:ascii="Arial" w:hAnsi="Arial" w:cs="Arial"/>
        </w:rPr>
        <w:t>, perceber o valor ajustado na forma e prazo convencionados.</w:t>
      </w:r>
    </w:p>
    <w:p w14:paraId="603F58DB"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17F2E96F" w14:textId="0A73FE1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eastAsia="Calibri" w:hAnsi="Arial" w:cs="Arial"/>
          <w:b/>
        </w:rPr>
      </w:pPr>
    </w:p>
    <w:p w14:paraId="5CF2097C"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 SANÇÕES ADMINISTRATIVAS PARA O CASO DE INADIMPLEMENTO CONTRATUAL</w:t>
      </w:r>
    </w:p>
    <w:p w14:paraId="03D7E368" w14:textId="340F1020"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rPr>
        <w:lastRenderedPageBreak/>
        <w:t>PARÁGRAFO PRIMEIRO</w:t>
      </w:r>
      <w:r w:rsidRPr="00AC6644">
        <w:rPr>
          <w:rFonts w:ascii="Arial" w:eastAsia="Calibri" w:hAnsi="Arial" w:cs="Arial"/>
        </w:rPr>
        <w:t xml:space="preserve"> - Pela inexecução total ou parcial do Contrato, a Contratante poderá, garantida a prévia defesa, aplicar à Contratado as sanções previstas nos artigos 86 e 87 da Lei n.º 8.666/93 e suas posteriores alterações; sendo que em caso de multa esta corresponderá a 2% (dois por cento) sobre o valor total do Contrato.</w:t>
      </w:r>
    </w:p>
    <w:p w14:paraId="0C3BB15A" w14:textId="1EE74026"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PARAGRAFO SEGUNDO</w:t>
      </w:r>
      <w:r w:rsidRPr="00AC6644">
        <w:rPr>
          <w:rFonts w:ascii="Arial" w:eastAsia="Calibri" w:hAnsi="Arial" w:cs="Arial"/>
        </w:rPr>
        <w:t xml:space="preserve"> – A inadimplência do </w:t>
      </w:r>
      <w:r w:rsidRPr="00AC6644">
        <w:rPr>
          <w:rFonts w:ascii="Arial" w:eastAsia="Calibri" w:hAnsi="Arial" w:cs="Arial"/>
          <w:b/>
        </w:rPr>
        <w:t>CONTRATADO</w:t>
      </w:r>
      <w:r w:rsidRPr="00AC6644">
        <w:rPr>
          <w:rFonts w:ascii="Arial" w:eastAsia="Calibri" w:hAnsi="Arial" w:cs="Arial"/>
        </w:rPr>
        <w:t>,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w:t>
      </w:r>
    </w:p>
    <w:p w14:paraId="690F6F62"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PRIMEIRA - RESCISÃO</w:t>
      </w:r>
    </w:p>
    <w:p w14:paraId="1030EA75"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rPr>
        <w:t>O presente contrato poderá ser rescindido caso ocorra infração a quaisquer das cláusulas deste contrato e/ou quaisquer dos fatos elencados no artigo 78 e seguintes da Lei n.º 8.666/93.</w:t>
      </w:r>
    </w:p>
    <w:p w14:paraId="3F9F348A"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A </w:t>
      </w:r>
      <w:r w:rsidRPr="00AC6644">
        <w:rPr>
          <w:rFonts w:ascii="Arial" w:hAnsi="Arial" w:cs="Arial"/>
          <w:b/>
        </w:rPr>
        <w:t>CONTRATADA</w:t>
      </w:r>
      <w:r w:rsidRPr="00AC6644">
        <w:rPr>
          <w:rFonts w:ascii="Arial" w:hAnsi="Arial" w:cs="Arial"/>
        </w:rPr>
        <w:t xml:space="preserve">, reconhece os direitos da </w:t>
      </w:r>
      <w:r w:rsidRPr="00AC6644">
        <w:rPr>
          <w:rFonts w:ascii="Arial" w:hAnsi="Arial" w:cs="Arial"/>
          <w:b/>
        </w:rPr>
        <w:t>CONTRATANTE</w:t>
      </w:r>
      <w:r w:rsidRPr="00AC6644">
        <w:rPr>
          <w:rFonts w:ascii="Arial" w:hAnsi="Arial" w:cs="Arial"/>
        </w:rPr>
        <w:t>, em caso de rescisão administrativa, previstos no artigo 77, da Lei n.º 8.666/93.</w:t>
      </w:r>
    </w:p>
    <w:p w14:paraId="59AF6826"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bCs/>
        </w:rPr>
        <w:t>PARAGRAFO SEGUNDO</w:t>
      </w:r>
      <w:r w:rsidRPr="00AC6644">
        <w:rPr>
          <w:rFonts w:ascii="Arial" w:eastAsia="Calibri" w:hAnsi="Arial" w:cs="Arial"/>
        </w:rPr>
        <w:t xml:space="preserve"> – As obras  que  ficarem  paralisadas por  falta  de  efetivo de  mão de  obra ou  materiais, sem  justificativa,  por  mais  de  10 (dez)  dias, ocorrerá    imediata rescisão  Contratual, ficando  a  </w:t>
      </w:r>
      <w:r w:rsidRPr="00AC6644">
        <w:rPr>
          <w:rFonts w:ascii="Arial" w:eastAsia="Calibri" w:hAnsi="Arial" w:cs="Arial"/>
          <w:b/>
          <w:bCs/>
        </w:rPr>
        <w:t>CONTRATANTE</w:t>
      </w:r>
      <w:r w:rsidRPr="00AC6644">
        <w:rPr>
          <w:rFonts w:ascii="Arial" w:eastAsia="Calibri" w:hAnsi="Arial" w:cs="Arial"/>
        </w:rPr>
        <w:t xml:space="preserve">  livre  para  abrir  novo  processo   licitatório ou edificá-las  por   administração  própria, tudo  nos  termos  do  que  autoriza  o art.  78,  da   Lei  8.666/98.</w:t>
      </w:r>
    </w:p>
    <w:p w14:paraId="393B67BA"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SEGUNDA - LEGISLAÇÃO APLICÁVEL</w:t>
      </w:r>
    </w:p>
    <w:p w14:paraId="37070FF4"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E91BC29"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TERCEIRA - TRANSMISSÃO DE DOCUMENTOS</w:t>
      </w:r>
    </w:p>
    <w:p w14:paraId="67EC724B" w14:textId="77777777" w:rsidR="000F6E89" w:rsidRPr="00AC6644" w:rsidRDefault="000F6E89" w:rsidP="00AC6644">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A troca eventual de documentos e cartas entre o </w:t>
      </w:r>
      <w:r w:rsidRPr="00AC6644">
        <w:rPr>
          <w:rFonts w:ascii="Arial" w:eastAsia="Calibri" w:hAnsi="Arial" w:cs="Arial"/>
          <w:b/>
        </w:rPr>
        <w:t>CONTRATANTE</w:t>
      </w:r>
      <w:r w:rsidRPr="00AC6644">
        <w:rPr>
          <w:rFonts w:ascii="Arial" w:eastAsia="Calibri" w:hAnsi="Arial" w:cs="Arial"/>
        </w:rPr>
        <w:t xml:space="preserve"> e a </w:t>
      </w:r>
      <w:r w:rsidRPr="00AC6644">
        <w:rPr>
          <w:rFonts w:ascii="Arial" w:eastAsia="Calibri" w:hAnsi="Arial" w:cs="Arial"/>
          <w:b/>
        </w:rPr>
        <w:t>CONTRATADA</w:t>
      </w:r>
      <w:r w:rsidRPr="00AC6644">
        <w:rPr>
          <w:rFonts w:ascii="Arial" w:eastAsia="Calibri" w:hAnsi="Arial" w:cs="Arial"/>
        </w:rPr>
        <w:t>,  será feita através de Protocolo. Nenhuma outra forma será considerada como prova de entrega de documentos ou cartas.</w:t>
      </w:r>
    </w:p>
    <w:p w14:paraId="74E99BC2"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1094CA0"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QUARTA - DA VIGÊNCIA</w:t>
      </w:r>
    </w:p>
    <w:p w14:paraId="1CCD6660" w14:textId="0DF52E5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A vigência do presente contrato será de 360 (trezentos e sessenta ) dias corridos, contados a partir da data de assinatura do presente Instrumento, podendo ser prorrogado por igual período.</w:t>
      </w:r>
    </w:p>
    <w:p w14:paraId="0EDD38F6"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57DEDECD"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QUINTA - DOS CASOS OMISSOS</w:t>
      </w:r>
    </w:p>
    <w:p w14:paraId="1C1649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casos omissos serão resolvidos à luz da Lei n.º 8.666/93 e suas alterações, e dos Princípios Gerais de Direito.</w:t>
      </w:r>
    </w:p>
    <w:p w14:paraId="1E0D691F"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3868CA7"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SEXTA - DA PUBLICIDADE</w:t>
      </w:r>
    </w:p>
    <w:p w14:paraId="5BCE9398"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F011F83"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Uma vez firmado, o presente contrato terá seu extrato publicado no Órgão Oficial do Município, pela </w:t>
      </w:r>
      <w:r w:rsidRPr="00AC6644">
        <w:rPr>
          <w:rFonts w:ascii="Arial" w:eastAsia="Calibri" w:hAnsi="Arial" w:cs="Arial"/>
          <w:b/>
        </w:rPr>
        <w:t>CONTRATANTE</w:t>
      </w:r>
      <w:r w:rsidRPr="00AC6644">
        <w:rPr>
          <w:rFonts w:ascii="Arial" w:eastAsia="Calibri" w:hAnsi="Arial" w:cs="Arial"/>
        </w:rPr>
        <w:t>, dando-se cumprimento ao disposto no Artigo 61, parágrafo 1º da Lei n.º 8.666/93.</w:t>
      </w:r>
    </w:p>
    <w:p w14:paraId="0922B0A5"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2DF6B6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SÉTIMA - DO FORO</w:t>
      </w:r>
    </w:p>
    <w:p w14:paraId="20292B5C"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6713E70"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Fica eleito o Foro da Comarca de Caçador, para dirimir dúvidas ou questões oriundas do presente contrato.</w:t>
      </w:r>
    </w:p>
    <w:p w14:paraId="21753C9C"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29A2F20F"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34497494" w14:textId="07EE91A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Calmon  - SC,.....</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4A3975FC" w:rsidR="00567BA9" w:rsidRDefault="00293029" w:rsidP="000B14BA">
      <w:pPr>
        <w:spacing w:line="480" w:lineRule="auto"/>
        <w:ind w:left="61"/>
        <w:jc w:val="center"/>
        <w:rPr>
          <w:b/>
          <w:sz w:val="27"/>
        </w:rPr>
      </w:pPr>
      <w:r>
        <w:rPr>
          <w:b/>
          <w:sz w:val="27"/>
        </w:rPr>
        <w:t xml:space="preserve">TOMADA DE PREÇOS Nº </w:t>
      </w:r>
      <w:r w:rsidR="00C159E2">
        <w:rPr>
          <w:b/>
          <w:sz w:val="27"/>
        </w:rPr>
        <w:t>02/2023</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7D3C2E48" w:rsidR="003B1C46" w:rsidRDefault="00293029" w:rsidP="000B14BA">
      <w:pPr>
        <w:spacing w:before="47" w:line="480" w:lineRule="auto"/>
        <w:ind w:left="3026" w:right="385" w:hanging="795"/>
        <w:rPr>
          <w:b/>
          <w:sz w:val="27"/>
        </w:rPr>
      </w:pPr>
      <w:r>
        <w:rPr>
          <w:b/>
          <w:sz w:val="27"/>
        </w:rPr>
        <w:t xml:space="preserve">TOMADA DE PREÇOS Nº </w:t>
      </w:r>
      <w:r w:rsidR="00C159E2">
        <w:rPr>
          <w:b/>
          <w:sz w:val="27"/>
        </w:rPr>
        <w:t>02/2023</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0C369A86" w:rsidR="003B1C46" w:rsidRDefault="00293029" w:rsidP="000B14BA">
      <w:pPr>
        <w:pStyle w:val="Ttulo1"/>
        <w:spacing w:line="480" w:lineRule="auto"/>
        <w:ind w:left="1188" w:right="385" w:firstLine="1044"/>
        <w:jc w:val="left"/>
        <w:rPr>
          <w:u w:val="none"/>
        </w:rPr>
      </w:pPr>
      <w:r>
        <w:rPr>
          <w:u w:val="none"/>
        </w:rPr>
        <w:t xml:space="preserve">TOMADA DE PREÇOS Nº </w:t>
      </w:r>
      <w:r w:rsidR="00C159E2">
        <w:rPr>
          <w:u w:val="none"/>
        </w:rPr>
        <w:t>02/2023</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6EB451D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w:t>
      </w:r>
      <w:r w:rsidR="00AC6644">
        <w:rPr>
          <w:sz w:val="19"/>
        </w:rPr>
        <w:t>2</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3"/>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067DAF25" w:rsidR="00567BA9" w:rsidRDefault="00293029" w:rsidP="000B14BA">
      <w:pPr>
        <w:spacing w:before="100" w:line="480" w:lineRule="auto"/>
        <w:ind w:left="61"/>
        <w:jc w:val="center"/>
        <w:rPr>
          <w:b/>
          <w:sz w:val="27"/>
        </w:rPr>
      </w:pPr>
      <w:r>
        <w:rPr>
          <w:b/>
          <w:sz w:val="27"/>
        </w:rPr>
        <w:t xml:space="preserve">TOMADA DE PREÇOS Nº </w:t>
      </w:r>
      <w:r w:rsidR="00C159E2">
        <w:rPr>
          <w:b/>
          <w:sz w:val="27"/>
        </w:rPr>
        <w:t>02/2023</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1ACBEBB3" w:rsidR="00567BA9" w:rsidRDefault="00293029" w:rsidP="000B14BA">
      <w:pPr>
        <w:spacing w:before="100" w:line="480" w:lineRule="auto"/>
        <w:ind w:left="61"/>
        <w:jc w:val="center"/>
        <w:rPr>
          <w:b/>
          <w:sz w:val="27"/>
        </w:rPr>
      </w:pPr>
      <w:r>
        <w:rPr>
          <w:b/>
          <w:sz w:val="27"/>
        </w:rPr>
        <w:t xml:space="preserve">TOMADA DE PREÇOS Nº </w:t>
      </w:r>
      <w:r w:rsidR="00C159E2">
        <w:rPr>
          <w:b/>
          <w:sz w:val="27"/>
        </w:rPr>
        <w:t>02/2023</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443EFD69" w:rsidR="00567BA9" w:rsidRDefault="00293029" w:rsidP="000B14BA">
      <w:pPr>
        <w:spacing w:before="100" w:line="480" w:lineRule="auto"/>
        <w:ind w:left="61"/>
        <w:jc w:val="center"/>
        <w:rPr>
          <w:b/>
          <w:sz w:val="27"/>
        </w:rPr>
      </w:pPr>
      <w:r>
        <w:rPr>
          <w:b/>
          <w:sz w:val="27"/>
        </w:rPr>
        <w:t xml:space="preserve">TOMADA DE PREÇOS Nº </w:t>
      </w:r>
      <w:r w:rsidR="00C159E2">
        <w:rPr>
          <w:b/>
          <w:sz w:val="27"/>
        </w:rPr>
        <w:t>02/2023</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0D99C815" w:rsidR="00567BA9" w:rsidRDefault="00293029" w:rsidP="000B14BA">
      <w:pPr>
        <w:pStyle w:val="Corpodetexto"/>
        <w:tabs>
          <w:tab w:val="left" w:pos="3134"/>
          <w:tab w:val="left" w:pos="3324"/>
          <w:tab w:val="left" w:pos="4859"/>
          <w:tab w:val="left" w:pos="6801"/>
          <w:tab w:val="left" w:pos="8469"/>
          <w:tab w:val="left" w:pos="9129"/>
        </w:tabs>
        <w:spacing w:before="126" w:line="480"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C159E2">
        <w:t>02/2023</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46785D05"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2021</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38F2F488" w:rsidR="00567BA9" w:rsidRDefault="00293029" w:rsidP="000B14BA">
      <w:pPr>
        <w:spacing w:before="100" w:line="480" w:lineRule="auto"/>
        <w:ind w:left="61"/>
        <w:jc w:val="center"/>
        <w:rPr>
          <w:b/>
          <w:sz w:val="27"/>
        </w:rPr>
      </w:pPr>
      <w:r>
        <w:rPr>
          <w:b/>
          <w:sz w:val="27"/>
        </w:rPr>
        <w:t xml:space="preserve">TOMADA DE PREÇOS Nº </w:t>
      </w:r>
      <w:r w:rsidR="00C159E2">
        <w:rPr>
          <w:b/>
          <w:sz w:val="27"/>
        </w:rPr>
        <w:t>02/2023</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06154275" w:rsidR="00567BA9" w:rsidRDefault="00293029" w:rsidP="000B14BA">
      <w:pPr>
        <w:pStyle w:val="Corpodetexto"/>
        <w:tabs>
          <w:tab w:val="left" w:pos="1607"/>
          <w:tab w:val="left" w:pos="4644"/>
        </w:tabs>
        <w:spacing w:line="480"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C159E2">
        <w:t>02/2023</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7317D57F"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w:t>
      </w:r>
      <w:r w:rsidR="0076792B">
        <w:rPr>
          <w:sz w:val="23"/>
        </w:rPr>
        <w:t>2</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0D91" w14:textId="77777777" w:rsidR="0045580B" w:rsidRDefault="0045580B">
      <w:r>
        <w:separator/>
      </w:r>
    </w:p>
  </w:endnote>
  <w:endnote w:type="continuationSeparator" w:id="0">
    <w:p w14:paraId="69124C21" w14:textId="77777777" w:rsidR="0045580B" w:rsidRDefault="0045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0D4" w14:textId="77777777" w:rsidR="0045580B" w:rsidRDefault="0045580B">
      <w:r>
        <w:separator/>
      </w:r>
    </w:p>
  </w:footnote>
  <w:footnote w:type="continuationSeparator" w:id="0">
    <w:p w14:paraId="01A73669" w14:textId="77777777" w:rsidR="0045580B" w:rsidRDefault="0045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4029" w14:textId="77777777" w:rsidR="00FB66DC" w:rsidRDefault="00FB66DC">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1536" w14:textId="77777777" w:rsidR="00FB66DC" w:rsidRDefault="00FB66D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" filled="f" stroked="f">
              <v:textbox inset="0,0,0,0">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16cid:durableId="1245842872">
    <w:abstractNumId w:val="17"/>
  </w:num>
  <w:num w:numId="2" w16cid:durableId="992685002">
    <w:abstractNumId w:val="20"/>
  </w:num>
  <w:num w:numId="3" w16cid:durableId="395587838">
    <w:abstractNumId w:val="3"/>
  </w:num>
  <w:num w:numId="4" w16cid:durableId="1572542852">
    <w:abstractNumId w:val="23"/>
  </w:num>
  <w:num w:numId="5" w16cid:durableId="858470027">
    <w:abstractNumId w:val="14"/>
  </w:num>
  <w:num w:numId="6" w16cid:durableId="50929354">
    <w:abstractNumId w:val="7"/>
  </w:num>
  <w:num w:numId="7" w16cid:durableId="539514949">
    <w:abstractNumId w:val="24"/>
  </w:num>
  <w:num w:numId="8" w16cid:durableId="398985094">
    <w:abstractNumId w:val="15"/>
  </w:num>
  <w:num w:numId="9" w16cid:durableId="1057238982">
    <w:abstractNumId w:val="4"/>
  </w:num>
  <w:num w:numId="10" w16cid:durableId="742799360">
    <w:abstractNumId w:val="9"/>
  </w:num>
  <w:num w:numId="11" w16cid:durableId="135152001">
    <w:abstractNumId w:val="19"/>
  </w:num>
  <w:num w:numId="12" w16cid:durableId="71320306">
    <w:abstractNumId w:val="16"/>
  </w:num>
  <w:num w:numId="13" w16cid:durableId="2121603646">
    <w:abstractNumId w:val="0"/>
  </w:num>
  <w:num w:numId="14" w16cid:durableId="1205630615">
    <w:abstractNumId w:val="5"/>
  </w:num>
  <w:num w:numId="15" w16cid:durableId="731971765">
    <w:abstractNumId w:val="21"/>
  </w:num>
  <w:num w:numId="16" w16cid:durableId="1003047745">
    <w:abstractNumId w:val="10"/>
  </w:num>
  <w:num w:numId="17" w16cid:durableId="541284476">
    <w:abstractNumId w:val="22"/>
  </w:num>
  <w:num w:numId="18" w16cid:durableId="1031302943">
    <w:abstractNumId w:val="6"/>
  </w:num>
  <w:num w:numId="19" w16cid:durableId="1337417745">
    <w:abstractNumId w:val="8"/>
  </w:num>
  <w:num w:numId="20" w16cid:durableId="927924688">
    <w:abstractNumId w:val="2"/>
  </w:num>
  <w:num w:numId="21" w16cid:durableId="2030334617">
    <w:abstractNumId w:val="1"/>
  </w:num>
  <w:num w:numId="22" w16cid:durableId="1388453605">
    <w:abstractNumId w:val="18"/>
  </w:num>
  <w:num w:numId="23" w16cid:durableId="1973560600">
    <w:abstractNumId w:val="11"/>
  </w:num>
  <w:num w:numId="24" w16cid:durableId="1108894923">
    <w:abstractNumId w:val="13"/>
  </w:num>
  <w:num w:numId="25" w16cid:durableId="8173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B14BA"/>
    <w:rsid w:val="000F6E89"/>
    <w:rsid w:val="001456C7"/>
    <w:rsid w:val="00180FAA"/>
    <w:rsid w:val="001C3B08"/>
    <w:rsid w:val="00231227"/>
    <w:rsid w:val="002313BC"/>
    <w:rsid w:val="002736E4"/>
    <w:rsid w:val="00280E22"/>
    <w:rsid w:val="00293029"/>
    <w:rsid w:val="003015F9"/>
    <w:rsid w:val="00381576"/>
    <w:rsid w:val="003A4205"/>
    <w:rsid w:val="003B10D6"/>
    <w:rsid w:val="003B1C46"/>
    <w:rsid w:val="003D59F9"/>
    <w:rsid w:val="00454133"/>
    <w:rsid w:val="0045580B"/>
    <w:rsid w:val="00511153"/>
    <w:rsid w:val="005378DB"/>
    <w:rsid w:val="0055113A"/>
    <w:rsid w:val="00567BA9"/>
    <w:rsid w:val="005B50AF"/>
    <w:rsid w:val="005D77AD"/>
    <w:rsid w:val="006F3785"/>
    <w:rsid w:val="00755FB0"/>
    <w:rsid w:val="0076792B"/>
    <w:rsid w:val="0080081E"/>
    <w:rsid w:val="00880513"/>
    <w:rsid w:val="00895B02"/>
    <w:rsid w:val="0091452C"/>
    <w:rsid w:val="009A1337"/>
    <w:rsid w:val="00A758A9"/>
    <w:rsid w:val="00A91B89"/>
    <w:rsid w:val="00AC6644"/>
    <w:rsid w:val="00B57E8C"/>
    <w:rsid w:val="00BB7B74"/>
    <w:rsid w:val="00C159E2"/>
    <w:rsid w:val="00C56015"/>
    <w:rsid w:val="00C61AC7"/>
    <w:rsid w:val="00D13E97"/>
    <w:rsid w:val="00D2547B"/>
    <w:rsid w:val="00D81592"/>
    <w:rsid w:val="00D95D61"/>
    <w:rsid w:val="00E15CF0"/>
    <w:rsid w:val="00ED12C8"/>
    <w:rsid w:val="00F12F51"/>
    <w:rsid w:val="00F15070"/>
    <w:rsid w:val="00FB66DC"/>
    <w:rsid w:val="00FE1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11113</Words>
  <Characters>60011</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licita2022@gmail.com</cp:lastModifiedBy>
  <cp:revision>2</cp:revision>
  <cp:lastPrinted>2021-10-20T14:02:00Z</cp:lastPrinted>
  <dcterms:created xsi:type="dcterms:W3CDTF">2022-12-20T19:40:00Z</dcterms:created>
  <dcterms:modified xsi:type="dcterms:W3CDTF">2022-12-20T19:40:00Z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