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AC6AD" w14:textId="12B028EC" w:rsidR="00AF06EA" w:rsidRDefault="00AF06EA" w:rsidP="00AF06EA">
      <w:pPr>
        <w:pStyle w:val="Standard"/>
        <w:autoSpaceDE w:val="0"/>
        <w:jc w:val="center"/>
        <w:rPr>
          <w:rFonts w:eastAsia="TimesNewRomanPS-BoldMT" w:cs="TimesNewRomanPS-BoldMT"/>
          <w:b/>
          <w:bCs/>
          <w:sz w:val="24"/>
        </w:rPr>
      </w:pPr>
      <w:r>
        <w:rPr>
          <w:rFonts w:eastAsia="TimesNewRomanPS-BoldMT" w:cs="TimesNewRomanPS-BoldMT"/>
          <w:b/>
          <w:bCs/>
          <w:sz w:val="24"/>
        </w:rPr>
        <w:t>CREDENCIAMENTO Nº</w:t>
      </w:r>
      <w:r w:rsidR="004558C0">
        <w:rPr>
          <w:rFonts w:eastAsia="TimesNewRomanPS-BoldMT" w:cs="TimesNewRomanPS-BoldMT"/>
          <w:b/>
          <w:bCs/>
          <w:sz w:val="24"/>
        </w:rPr>
        <w:t xml:space="preserve"> 07/2021</w:t>
      </w:r>
    </w:p>
    <w:p w14:paraId="4844B6DC" w14:textId="77777777" w:rsidR="00AF06EA" w:rsidRPr="00036CA6" w:rsidRDefault="00AF06EA" w:rsidP="00D85E74">
      <w:pPr>
        <w:pStyle w:val="Standard"/>
        <w:autoSpaceDE w:val="0"/>
        <w:jc w:val="center"/>
        <w:rPr>
          <w:rFonts w:eastAsia="TimesNewRomanPS-BoldMT" w:cs="TimesNewRomanPS-BoldMT"/>
          <w:b/>
          <w:bCs/>
          <w:sz w:val="24"/>
        </w:rPr>
      </w:pPr>
    </w:p>
    <w:p w14:paraId="0F27F1DD" w14:textId="6ECDDA05" w:rsidR="00AF06EA" w:rsidRDefault="00AF06EA" w:rsidP="00D85E74">
      <w:pPr>
        <w:pStyle w:val="Standard"/>
        <w:autoSpaceDE w:val="0"/>
        <w:jc w:val="both"/>
      </w:pPr>
      <w:r w:rsidRPr="00AD5593">
        <w:rPr>
          <w:rFonts w:ascii="Arial" w:eastAsia="Arial Unicode MS" w:hAnsi="Arial" w:cs="Arial"/>
        </w:rPr>
        <w:t>O</w:t>
      </w:r>
      <w:r w:rsidR="004558C0">
        <w:rPr>
          <w:rFonts w:ascii="Arial" w:eastAsia="Arial Unicode MS" w:hAnsi="Arial" w:cs="Arial"/>
        </w:rPr>
        <w:t xml:space="preserve"> Fundo Municipal de Saúde </w:t>
      </w:r>
      <w:r>
        <w:rPr>
          <w:rFonts w:ascii="Arial" w:eastAsia="Arial Unicode MS" w:hAnsi="Arial" w:cs="Arial"/>
        </w:rPr>
        <w:t>de</w:t>
      </w:r>
      <w:r w:rsidRPr="00AD5593">
        <w:rPr>
          <w:rFonts w:ascii="Arial" w:eastAsia="Arial Unicode MS" w:hAnsi="Arial" w:cs="Arial"/>
        </w:rPr>
        <w:t xml:space="preserve">  Calmon , pessoa jurídica de direito público interno, inscrito no CNPJ sob o nº </w:t>
      </w:r>
      <w:r w:rsidR="000D004F">
        <w:rPr>
          <w:rFonts w:ascii="Arial" w:hAnsi="Arial" w:cs="Arial"/>
        </w:rPr>
        <w:t>11.370.420/001-86</w:t>
      </w:r>
      <w:r w:rsidRPr="00AD5593">
        <w:rPr>
          <w:rFonts w:ascii="Arial" w:eastAsia="Arial Unicode MS" w:hAnsi="Arial" w:cs="Arial"/>
        </w:rPr>
        <w:t xml:space="preserve">, representado neste ato pelo Prefeito Municipal Sr. </w:t>
      </w:r>
      <w:r>
        <w:rPr>
          <w:rFonts w:ascii="Arial" w:eastAsia="Arial Unicode MS" w:hAnsi="Arial" w:cs="Arial"/>
          <w:b/>
          <w:bCs/>
        </w:rPr>
        <w:t>HELIO MARCELO OLENKA</w:t>
      </w:r>
      <w:r w:rsidRPr="00AD5593">
        <w:rPr>
          <w:rFonts w:ascii="Arial" w:eastAsia="Arial Unicode MS" w:hAnsi="Arial" w:cs="Arial"/>
          <w:bCs/>
        </w:rPr>
        <w:t xml:space="preserve">, </w:t>
      </w:r>
      <w:r w:rsidRPr="00AD5593">
        <w:rPr>
          <w:rFonts w:ascii="Arial" w:eastAsia="Arial Unicode MS" w:hAnsi="Arial" w:cs="Arial"/>
        </w:rPr>
        <w:t xml:space="preserve">comunica aos interessados que fará realizar Licitação na modalidade </w:t>
      </w:r>
      <w:r w:rsidRPr="00AD5593">
        <w:rPr>
          <w:rFonts w:ascii="Arial" w:eastAsia="Arial Unicode MS" w:hAnsi="Arial" w:cs="Arial"/>
          <w:b/>
        </w:rPr>
        <w:t xml:space="preserve">CREDENCIAMENTO </w:t>
      </w:r>
      <w:r w:rsidRPr="00AD5593">
        <w:rPr>
          <w:rFonts w:ascii="Arial" w:hAnsi="Arial" w:cs="Arial"/>
        </w:rPr>
        <w:t xml:space="preserve">documentação deverão ser entregues no Departamento de Compras e Licitações da Prefeitura do Município de Calmon, a partir das  </w:t>
      </w:r>
      <w:r w:rsidRPr="00AD5593">
        <w:rPr>
          <w:rFonts w:ascii="Arial" w:hAnsi="Arial" w:cs="Arial"/>
          <w:b/>
          <w:bCs/>
          <w:shd w:val="clear" w:color="auto" w:fill="FFFF00"/>
        </w:rPr>
        <w:t>08:00 horas</w:t>
      </w:r>
      <w:r w:rsidRPr="00AD5593">
        <w:rPr>
          <w:rFonts w:ascii="Arial" w:hAnsi="Arial" w:cs="Arial"/>
          <w:shd w:val="clear" w:color="auto" w:fill="FFFF00"/>
        </w:rPr>
        <w:t xml:space="preserve"> do dia </w:t>
      </w:r>
      <w:r w:rsidR="000D004F">
        <w:rPr>
          <w:rFonts w:ascii="Arial" w:hAnsi="Arial" w:cs="Arial"/>
          <w:b/>
          <w:shd w:val="clear" w:color="auto" w:fill="FFFF00"/>
        </w:rPr>
        <w:t>01</w:t>
      </w:r>
      <w:r w:rsidRPr="00AD5593">
        <w:rPr>
          <w:rFonts w:ascii="Arial" w:hAnsi="Arial" w:cs="Arial"/>
          <w:b/>
          <w:shd w:val="clear" w:color="auto" w:fill="FFFF00"/>
        </w:rPr>
        <w:t xml:space="preserve"> (</w:t>
      </w:r>
      <w:r w:rsidR="000D004F">
        <w:rPr>
          <w:rFonts w:ascii="Arial" w:hAnsi="Arial" w:cs="Arial"/>
          <w:b/>
          <w:shd w:val="clear" w:color="auto" w:fill="FFFF00"/>
        </w:rPr>
        <w:t>primeiro</w:t>
      </w:r>
      <w:r w:rsidRPr="00AD5593">
        <w:rPr>
          <w:rFonts w:ascii="Arial" w:hAnsi="Arial" w:cs="Arial"/>
          <w:b/>
          <w:bCs/>
          <w:shd w:val="clear" w:color="auto" w:fill="FFFF00"/>
        </w:rPr>
        <w:t xml:space="preserve">) de </w:t>
      </w:r>
      <w:r>
        <w:rPr>
          <w:rFonts w:ascii="Arial" w:hAnsi="Arial" w:cs="Arial"/>
          <w:b/>
          <w:bCs/>
          <w:shd w:val="clear" w:color="auto" w:fill="FFFF00"/>
        </w:rPr>
        <w:t xml:space="preserve">novembro </w:t>
      </w:r>
      <w:r w:rsidRPr="00AD5593">
        <w:rPr>
          <w:rFonts w:ascii="Arial" w:hAnsi="Arial" w:cs="Arial"/>
          <w:b/>
          <w:bCs/>
          <w:shd w:val="clear" w:color="auto" w:fill="FFFF00"/>
        </w:rPr>
        <w:t>de 20</w:t>
      </w:r>
      <w:r>
        <w:rPr>
          <w:rFonts w:ascii="Arial" w:hAnsi="Arial" w:cs="Arial"/>
          <w:b/>
          <w:bCs/>
          <w:shd w:val="clear" w:color="auto" w:fill="FFFF00"/>
        </w:rPr>
        <w:t xml:space="preserve">21  </w:t>
      </w:r>
      <w:r w:rsidRPr="00AD5593">
        <w:rPr>
          <w:rFonts w:ascii="Arial" w:hAnsi="Arial" w:cs="Arial"/>
        </w:rPr>
        <w:t xml:space="preserve">ocasião em que </w:t>
      </w:r>
      <w:r>
        <w:rPr>
          <w:rFonts w:ascii="Arial" w:hAnsi="Arial" w:cs="Arial"/>
        </w:rPr>
        <w:t xml:space="preserve">estará aberto </w:t>
      </w:r>
      <w:r w:rsidRPr="00AD5593">
        <w:rPr>
          <w:rFonts w:ascii="Arial" w:hAnsi="Arial" w:cs="Arial"/>
        </w:rPr>
        <w:t xml:space="preserve"> credenciamento dos interessados</w:t>
      </w:r>
      <w:r>
        <w:rPr>
          <w:rFonts w:ascii="Arial" w:hAnsi="Arial" w:cs="Arial"/>
        </w:rPr>
        <w:t xml:space="preserve"> conforme </w:t>
      </w:r>
      <w:r>
        <w:rPr>
          <w:rFonts w:eastAsia="TimesNewRomanPSMT" w:cs="TimesNewRomanPSMT"/>
          <w:sz w:val="24"/>
        </w:rPr>
        <w:t xml:space="preserve">especificados no Anexo I deste edital, que tem como base o Processo de </w:t>
      </w:r>
      <w:r>
        <w:rPr>
          <w:rFonts w:eastAsia="TimesNewRomanPS-BoldMT" w:cs="TimesNewRomanPS-BoldMT"/>
          <w:b/>
          <w:bCs/>
          <w:sz w:val="24"/>
        </w:rPr>
        <w:t xml:space="preserve">INEXIGIBILIDADE DE LICITAÇÃO n° </w:t>
      </w:r>
      <w:r w:rsidR="004558C0">
        <w:rPr>
          <w:rFonts w:eastAsia="TimesNewRomanPS-BoldMT" w:cs="TimesNewRomanPS-BoldMT"/>
          <w:b/>
          <w:bCs/>
          <w:sz w:val="24"/>
        </w:rPr>
        <w:t>07</w:t>
      </w:r>
      <w:r>
        <w:rPr>
          <w:rFonts w:eastAsia="TimesNewRomanPS-BoldMT" w:cs="TimesNewRomanPS-BoldMT"/>
          <w:b/>
          <w:bCs/>
          <w:sz w:val="24"/>
        </w:rPr>
        <w:t xml:space="preserve"> – CREDENCIAMENTO N° </w:t>
      </w:r>
      <w:r w:rsidR="004558C0">
        <w:rPr>
          <w:rFonts w:eastAsia="TimesNewRomanPS-BoldMT" w:cs="TimesNewRomanPS-BoldMT"/>
          <w:b/>
          <w:bCs/>
          <w:sz w:val="24"/>
        </w:rPr>
        <w:t>07</w:t>
      </w:r>
      <w:r>
        <w:rPr>
          <w:rFonts w:eastAsia="TimesNewRomanPSMT" w:cs="TimesNewRomanPSMT"/>
          <w:sz w:val="24"/>
        </w:rPr>
        <w:t>que será regido  Lei Federal n° 8.666, de 21 de junho de 1993 e suas alterações.</w:t>
      </w:r>
    </w:p>
    <w:p w14:paraId="0A7659E5" w14:textId="77777777" w:rsidR="00AF06EA" w:rsidRDefault="00AF06EA" w:rsidP="00D85E74">
      <w:pPr>
        <w:pStyle w:val="Standard"/>
        <w:autoSpaceDE w:val="0"/>
        <w:jc w:val="both"/>
        <w:rPr>
          <w:rFonts w:eastAsia="TimesNewRomanPSMT" w:cs="TimesNewRomanPSMT"/>
          <w:sz w:val="24"/>
        </w:rPr>
      </w:pPr>
    </w:p>
    <w:p w14:paraId="796358EA" w14:textId="77777777" w:rsidR="00AF06EA" w:rsidRDefault="00AF06EA" w:rsidP="00D85E74">
      <w:pPr>
        <w:pStyle w:val="Standard"/>
        <w:autoSpaceDE w:val="0"/>
        <w:jc w:val="both"/>
        <w:rPr>
          <w:rFonts w:eastAsia="TimesNewRomanPS-BoldMT" w:cs="TimesNewRomanPS-BoldMT"/>
          <w:b/>
          <w:bCs/>
          <w:sz w:val="24"/>
        </w:rPr>
      </w:pPr>
      <w:r>
        <w:rPr>
          <w:rFonts w:eastAsia="TimesNewRomanPS-BoldMT" w:cs="TimesNewRomanPS-BoldMT"/>
          <w:b/>
          <w:bCs/>
          <w:sz w:val="24"/>
        </w:rPr>
        <w:t>1. DO OBJETO</w:t>
      </w:r>
    </w:p>
    <w:p w14:paraId="73570815" w14:textId="77777777" w:rsidR="00AF06EA" w:rsidRDefault="00AF06EA" w:rsidP="00D85E74">
      <w:pPr>
        <w:pStyle w:val="Standard"/>
        <w:autoSpaceDE w:val="0"/>
        <w:jc w:val="both"/>
        <w:rPr>
          <w:rFonts w:eastAsia="TimesNewRomanPS-BoldMT" w:cs="TimesNewRomanPS-BoldMT"/>
          <w:b/>
          <w:bCs/>
          <w:sz w:val="24"/>
        </w:rPr>
      </w:pPr>
    </w:p>
    <w:p w14:paraId="6CDE103A" w14:textId="4CF6BB96" w:rsidR="00AF06EA" w:rsidRDefault="00AF06EA" w:rsidP="00D85E74">
      <w:pPr>
        <w:pStyle w:val="Standard"/>
        <w:autoSpaceDE w:val="0"/>
        <w:jc w:val="both"/>
      </w:pPr>
      <w:r>
        <w:rPr>
          <w:rFonts w:eastAsia="TimesNewRomanPS-BoldMT" w:cs="TimesNewRomanPS-BoldMT"/>
          <w:b/>
          <w:bCs/>
          <w:sz w:val="24"/>
        </w:rPr>
        <w:t xml:space="preserve">1.1 </w:t>
      </w:r>
      <w:r>
        <w:rPr>
          <w:rFonts w:eastAsia="TimesNewRomanPSMT" w:cs="TimesNewRomanPSMT"/>
          <w:sz w:val="24"/>
        </w:rPr>
        <w:t xml:space="preserve">O presente edital tem por finalidade credenciar </w:t>
      </w:r>
      <w:r w:rsidRPr="00AB7629">
        <w:rPr>
          <w:rFonts w:eastAsia="TimesNewRomanPSMT" w:cs="TimesNewRomanPSMT"/>
          <w:sz w:val="24"/>
        </w:rPr>
        <w:t>empresa para realização do Mutirão de Castração</w:t>
      </w:r>
      <w:r>
        <w:rPr>
          <w:rFonts w:eastAsia="TimesNewRomanPSMT" w:cs="TimesNewRomanPSMT"/>
          <w:sz w:val="24"/>
        </w:rPr>
        <w:t xml:space="preserve">, conforme Termo de Referência e valores estabelecidos no </w:t>
      </w:r>
      <w:r>
        <w:rPr>
          <w:rFonts w:eastAsia="TimesNewRomanPS-BoldMT" w:cs="TimesNewRomanPS-BoldMT"/>
          <w:b/>
          <w:bCs/>
          <w:sz w:val="24"/>
        </w:rPr>
        <w:t>Anexo I.</w:t>
      </w:r>
    </w:p>
    <w:p w14:paraId="1E2171FD" w14:textId="77777777" w:rsidR="00AF06EA" w:rsidRDefault="00AF06EA" w:rsidP="00D85E74">
      <w:pPr>
        <w:pStyle w:val="Standard"/>
        <w:autoSpaceDE w:val="0"/>
        <w:jc w:val="both"/>
        <w:rPr>
          <w:rFonts w:eastAsia="TimesNewRomanPS-BoldMT" w:cs="TimesNewRomanPS-BoldMT"/>
          <w:b/>
          <w:bCs/>
          <w:sz w:val="24"/>
        </w:rPr>
      </w:pPr>
    </w:p>
    <w:p w14:paraId="041EC690" w14:textId="77777777" w:rsidR="00AF06EA" w:rsidRDefault="00AF06EA" w:rsidP="00D85E74">
      <w:pPr>
        <w:pStyle w:val="Standard"/>
        <w:autoSpaceDE w:val="0"/>
        <w:jc w:val="both"/>
        <w:rPr>
          <w:rFonts w:eastAsia="TimesNewRomanPS-BoldMT" w:cs="TimesNewRomanPS-BoldMT"/>
          <w:b/>
          <w:bCs/>
          <w:sz w:val="24"/>
        </w:rPr>
      </w:pPr>
      <w:r>
        <w:rPr>
          <w:rFonts w:eastAsia="TimesNewRomanPS-BoldMT" w:cs="TimesNewRomanPS-BoldMT"/>
          <w:b/>
          <w:bCs/>
          <w:sz w:val="24"/>
        </w:rPr>
        <w:t>2. DO RECEBIMENTO DA DOCUMENTAÇÃO</w:t>
      </w:r>
    </w:p>
    <w:p w14:paraId="2BB43903" w14:textId="77777777" w:rsidR="00AF06EA" w:rsidRDefault="00AF06EA" w:rsidP="00D85E74">
      <w:pPr>
        <w:pStyle w:val="Standard"/>
        <w:autoSpaceDE w:val="0"/>
        <w:jc w:val="both"/>
        <w:rPr>
          <w:rFonts w:eastAsia="TimesNewRomanPS-BoldMT" w:cs="TimesNewRomanPS-BoldMT"/>
          <w:b/>
          <w:bCs/>
          <w:sz w:val="24"/>
        </w:rPr>
      </w:pPr>
    </w:p>
    <w:p w14:paraId="3BFBF27F" w14:textId="77777777" w:rsidR="00AF06EA" w:rsidRDefault="00AF06EA" w:rsidP="00D85E74">
      <w:pPr>
        <w:pStyle w:val="Standard"/>
        <w:autoSpaceDE w:val="0"/>
        <w:jc w:val="both"/>
        <w:rPr>
          <w:rFonts w:eastAsia="TimesNewRomanPSMT" w:cs="TimesNewRomanPSMT"/>
          <w:sz w:val="24"/>
        </w:rPr>
      </w:pPr>
      <w:r>
        <w:rPr>
          <w:rFonts w:eastAsia="TimesNewRomanPS-BoldMT" w:cs="TimesNewRomanPS-BoldMT"/>
          <w:b/>
          <w:bCs/>
          <w:sz w:val="24"/>
        </w:rPr>
        <w:t xml:space="preserve">2.1 </w:t>
      </w:r>
      <w:r>
        <w:rPr>
          <w:rFonts w:eastAsia="TimesNewRomanPSMT" w:cs="TimesNewRomanPSMT"/>
          <w:sz w:val="24"/>
        </w:rPr>
        <w:t>Os documentos de habilitação deverão ser enviados presencialmente, por correio ou presencialmente, a partir do</w:t>
      </w:r>
      <w:r>
        <w:rPr>
          <w:rFonts w:eastAsia="TimesNewRomanPS-BoldMT" w:cs="TimesNewRomanPS-BoldMT"/>
          <w:b/>
          <w:bCs/>
          <w:sz w:val="24"/>
        </w:rPr>
        <w:t xml:space="preserve"> dia 01 de novembro de 2021</w:t>
      </w:r>
      <w:r>
        <w:rPr>
          <w:rFonts w:eastAsia="TimesNewRomanPSMT" w:cs="TimesNewRomanPSMT"/>
          <w:sz w:val="24"/>
        </w:rPr>
        <w:t>.</w:t>
      </w:r>
    </w:p>
    <w:p w14:paraId="4B92B3C6" w14:textId="77777777" w:rsidR="00AF06EA" w:rsidRDefault="00AF06EA" w:rsidP="00D85E74">
      <w:pPr>
        <w:pStyle w:val="Standard"/>
        <w:autoSpaceDE w:val="0"/>
        <w:jc w:val="both"/>
        <w:rPr>
          <w:rFonts w:eastAsia="TimesNewRomanPSMT" w:cs="TimesNewRomanPSMT"/>
          <w:sz w:val="24"/>
        </w:rPr>
      </w:pPr>
    </w:p>
    <w:p w14:paraId="56079143" w14:textId="77777777" w:rsidR="00AF06EA" w:rsidRPr="003153F5" w:rsidRDefault="00AF06EA" w:rsidP="00D85E74">
      <w:pPr>
        <w:pStyle w:val="Standard"/>
        <w:autoSpaceDE w:val="0"/>
        <w:jc w:val="both"/>
        <w:rPr>
          <w:rFonts w:eastAsia="TimesNewRomanPSMT" w:cs="TimesNewRomanPSMT"/>
          <w:sz w:val="24"/>
        </w:rPr>
      </w:pPr>
    </w:p>
    <w:p w14:paraId="7B5CAB7A" w14:textId="77777777" w:rsidR="00AF06EA" w:rsidRDefault="00AF06EA" w:rsidP="00D85E74">
      <w:pPr>
        <w:pStyle w:val="Standard"/>
        <w:autoSpaceDE w:val="0"/>
        <w:jc w:val="both"/>
        <w:rPr>
          <w:rFonts w:eastAsia="TimesNewRomanPSMT" w:cs="TimesNewRomanPSMT"/>
          <w:b/>
          <w:bCs/>
          <w:sz w:val="24"/>
        </w:rPr>
      </w:pPr>
      <w:r>
        <w:rPr>
          <w:rFonts w:eastAsia="TimesNewRomanPSMT" w:cs="TimesNewRomanPSMT"/>
          <w:b/>
          <w:bCs/>
          <w:sz w:val="24"/>
        </w:rPr>
        <w:t>MUNICÍPIO DE CALMON</w:t>
      </w:r>
    </w:p>
    <w:p w14:paraId="2D2B55FE" w14:textId="77777777" w:rsidR="00AF06EA" w:rsidRDefault="00AF06EA" w:rsidP="00D85E74">
      <w:pPr>
        <w:pStyle w:val="Standard"/>
        <w:autoSpaceDE w:val="0"/>
        <w:jc w:val="both"/>
        <w:rPr>
          <w:rFonts w:eastAsia="TimesNewRomanPSMT" w:cs="TimesNewRomanPSMT"/>
          <w:b/>
          <w:bCs/>
          <w:sz w:val="24"/>
        </w:rPr>
      </w:pPr>
      <w:r>
        <w:rPr>
          <w:rFonts w:eastAsia="TimesNewRomanPSMT" w:cs="TimesNewRomanPSMT"/>
          <w:b/>
          <w:bCs/>
          <w:sz w:val="24"/>
        </w:rPr>
        <w:t>NOME DO PROPONENTE (CNPJ, CPF, ENDEREÇO, TELEFONE, E-MAIL)</w:t>
      </w:r>
    </w:p>
    <w:p w14:paraId="728EAFB0" w14:textId="15687FC8" w:rsidR="00AF06EA" w:rsidRDefault="00AF06EA" w:rsidP="00D85E74">
      <w:pPr>
        <w:pStyle w:val="Standard"/>
        <w:autoSpaceDE w:val="0"/>
        <w:jc w:val="both"/>
        <w:rPr>
          <w:rFonts w:eastAsia="TimesNewRomanPSMT" w:cs="TimesNewRomanPSMT"/>
          <w:b/>
          <w:bCs/>
          <w:sz w:val="24"/>
        </w:rPr>
      </w:pPr>
      <w:r>
        <w:rPr>
          <w:rFonts w:eastAsia="TimesNewRomanPSMT" w:cs="TimesNewRomanPSMT"/>
          <w:b/>
          <w:bCs/>
          <w:sz w:val="24"/>
        </w:rPr>
        <w:t xml:space="preserve">EDITAL DE CREDENCIAMENTO Nº </w:t>
      </w:r>
      <w:r w:rsidR="004558C0">
        <w:rPr>
          <w:rFonts w:eastAsia="TimesNewRomanPSMT" w:cs="TimesNewRomanPSMT"/>
          <w:b/>
          <w:bCs/>
          <w:sz w:val="24"/>
        </w:rPr>
        <w:t>07/2021</w:t>
      </w:r>
    </w:p>
    <w:p w14:paraId="66F6D88A" w14:textId="747DFECD" w:rsidR="00AF06EA" w:rsidRDefault="00AF06EA" w:rsidP="00D85E74">
      <w:pPr>
        <w:pStyle w:val="Standard"/>
        <w:autoSpaceDE w:val="0"/>
        <w:jc w:val="both"/>
        <w:rPr>
          <w:rFonts w:eastAsia="TimesNewRomanPSMT" w:cs="TimesNewRomanPSMT"/>
          <w:b/>
          <w:bCs/>
          <w:sz w:val="24"/>
        </w:rPr>
      </w:pPr>
      <w:r>
        <w:rPr>
          <w:rFonts w:eastAsia="TimesNewRomanPSMT" w:cs="TimesNewRomanPSMT"/>
          <w:b/>
          <w:bCs/>
          <w:sz w:val="24"/>
        </w:rPr>
        <w:t>DATA DA ABERTURA: A PARTIR DAS 08:00hs DO DIA</w:t>
      </w:r>
      <w:r w:rsidR="004558C0">
        <w:rPr>
          <w:rFonts w:eastAsia="TimesNewRomanPSMT" w:cs="TimesNewRomanPSMT"/>
          <w:b/>
          <w:bCs/>
          <w:sz w:val="24"/>
        </w:rPr>
        <w:t xml:space="preserve"> 01/11/2021</w:t>
      </w:r>
    </w:p>
    <w:p w14:paraId="26DE0BAA" w14:textId="77777777" w:rsidR="00AF06EA" w:rsidRPr="005057A3" w:rsidRDefault="00AF06EA" w:rsidP="00D85E74">
      <w:pPr>
        <w:pStyle w:val="Standard"/>
        <w:autoSpaceDE w:val="0"/>
        <w:jc w:val="both"/>
        <w:rPr>
          <w:rFonts w:eastAsia="TimesNewRomanPSMT" w:cs="TimesNewRomanPSMT"/>
          <w:bCs/>
          <w:sz w:val="24"/>
        </w:rPr>
      </w:pPr>
    </w:p>
    <w:p w14:paraId="2F7230F5" w14:textId="77777777" w:rsidR="00AF06EA" w:rsidRPr="005057A3" w:rsidRDefault="00AF06EA" w:rsidP="00D85E74">
      <w:pPr>
        <w:pStyle w:val="Standard"/>
        <w:autoSpaceDE w:val="0"/>
        <w:jc w:val="both"/>
        <w:rPr>
          <w:rFonts w:eastAsia="TimesNewRomanPSMT" w:cs="TimesNewRomanPSMT"/>
          <w:bCs/>
          <w:sz w:val="24"/>
        </w:rPr>
      </w:pPr>
      <w:r w:rsidRPr="005057A3">
        <w:rPr>
          <w:rFonts w:eastAsia="TimesNewRomanPSMT" w:cs="TimesNewRomanPSMT"/>
          <w:b/>
          <w:bCs/>
          <w:sz w:val="24"/>
        </w:rPr>
        <w:t>2.1.3</w:t>
      </w:r>
      <w:r>
        <w:rPr>
          <w:rFonts w:eastAsia="TimesNewRomanPSMT" w:cs="TimesNewRomanPSMT"/>
          <w:bCs/>
          <w:sz w:val="24"/>
        </w:rPr>
        <w:t>.</w:t>
      </w:r>
      <w:r w:rsidRPr="005057A3">
        <w:rPr>
          <w:rFonts w:eastAsia="TimesNewRomanPSMT" w:cs="TimesNewRomanPSMT"/>
          <w:bCs/>
          <w:sz w:val="24"/>
        </w:rPr>
        <w:t xml:space="preserve"> Justifica-se a forma de entrega</w:t>
      </w:r>
      <w:r>
        <w:rPr>
          <w:rFonts w:eastAsia="TimesNewRomanPSMT" w:cs="TimesNewRomanPSMT"/>
          <w:bCs/>
          <w:sz w:val="24"/>
        </w:rPr>
        <w:t xml:space="preserve"> por correios</w:t>
      </w:r>
      <w:r w:rsidRPr="005057A3">
        <w:rPr>
          <w:rFonts w:eastAsia="TimesNewRomanPSMT" w:cs="TimesNewRomanPSMT"/>
          <w:bCs/>
          <w:sz w:val="24"/>
        </w:rPr>
        <w:t xml:space="preserve"> do</w:t>
      </w:r>
      <w:r>
        <w:rPr>
          <w:rFonts w:eastAsia="TimesNewRomanPSMT" w:cs="TimesNewRomanPSMT"/>
          <w:bCs/>
          <w:sz w:val="24"/>
        </w:rPr>
        <w:t>s</w:t>
      </w:r>
      <w:r w:rsidRPr="005057A3">
        <w:rPr>
          <w:rFonts w:eastAsia="TimesNewRomanPSMT" w:cs="TimesNewRomanPSMT"/>
          <w:bCs/>
          <w:sz w:val="24"/>
        </w:rPr>
        <w:t xml:space="preserve"> documento</w:t>
      </w:r>
      <w:r>
        <w:rPr>
          <w:rFonts w:eastAsia="TimesNewRomanPSMT" w:cs="TimesNewRomanPSMT"/>
          <w:bCs/>
          <w:sz w:val="24"/>
        </w:rPr>
        <w:t>s</w:t>
      </w:r>
      <w:r w:rsidRPr="005057A3">
        <w:rPr>
          <w:rFonts w:eastAsia="TimesNewRomanPSMT" w:cs="TimesNewRomanPSMT"/>
          <w:bCs/>
          <w:sz w:val="24"/>
        </w:rPr>
        <w:t xml:space="preserve"> diante das medidas necessárias para o enfrentamento da pandemia mundial ocasionada pela COVID-19</w:t>
      </w:r>
    </w:p>
    <w:p w14:paraId="4ACCE352" w14:textId="77777777" w:rsidR="00AF06EA" w:rsidRDefault="00AF06EA" w:rsidP="00D85E74">
      <w:pPr>
        <w:pStyle w:val="Standard"/>
        <w:autoSpaceDE w:val="0"/>
        <w:jc w:val="both"/>
        <w:rPr>
          <w:rFonts w:eastAsia="TimesNewRomanPSMT" w:cs="TimesNewRomanPSMT"/>
          <w:b/>
          <w:bCs/>
          <w:sz w:val="24"/>
        </w:rPr>
      </w:pPr>
    </w:p>
    <w:p w14:paraId="3139A319" w14:textId="77777777" w:rsidR="00AF06EA" w:rsidRDefault="00AF06EA" w:rsidP="00D85E74">
      <w:pPr>
        <w:pStyle w:val="Standard"/>
        <w:autoSpaceDE w:val="0"/>
        <w:jc w:val="both"/>
        <w:rPr>
          <w:rFonts w:eastAsia="TimesNewRomanPS-BoldMT" w:cs="TimesNewRomanPS-BoldMT"/>
          <w:b/>
          <w:bCs/>
          <w:sz w:val="24"/>
        </w:rPr>
      </w:pPr>
      <w:r>
        <w:rPr>
          <w:rFonts w:eastAsia="TimesNewRomanPS-BoldMT" w:cs="TimesNewRomanPS-BoldMT"/>
          <w:b/>
          <w:bCs/>
          <w:sz w:val="24"/>
        </w:rPr>
        <w:t>3. DA HABILITAÇÃO</w:t>
      </w:r>
    </w:p>
    <w:p w14:paraId="0B32B58D" w14:textId="77777777" w:rsidR="00AF06EA" w:rsidRDefault="00AF06EA" w:rsidP="00D85E74">
      <w:pPr>
        <w:pStyle w:val="Standard"/>
        <w:autoSpaceDE w:val="0"/>
        <w:jc w:val="both"/>
        <w:rPr>
          <w:rFonts w:eastAsia="TimesNewRomanPS-BoldMT" w:cs="TimesNewRomanPS-BoldMT"/>
          <w:b/>
          <w:bCs/>
          <w:sz w:val="24"/>
        </w:rPr>
      </w:pPr>
    </w:p>
    <w:p w14:paraId="336B8FEE" w14:textId="77777777" w:rsidR="00AF06EA" w:rsidRDefault="00AF06EA" w:rsidP="00D85E74">
      <w:pPr>
        <w:pStyle w:val="Standard"/>
        <w:autoSpaceDE w:val="0"/>
        <w:jc w:val="both"/>
        <w:rPr>
          <w:rFonts w:eastAsia="TimesNewRomanPS-BoldMT" w:cs="TimesNewRomanPS-BoldMT"/>
          <w:b/>
          <w:bCs/>
          <w:sz w:val="24"/>
        </w:rPr>
      </w:pPr>
      <w:r>
        <w:rPr>
          <w:rFonts w:eastAsia="TimesNewRomanPS-BoldMT" w:cs="TimesNewRomanPS-BoldMT"/>
          <w:b/>
          <w:bCs/>
          <w:sz w:val="24"/>
        </w:rPr>
        <w:t>I – DA HABILITAÇÃO DE PESSOAS JURÍDICAS</w:t>
      </w:r>
    </w:p>
    <w:p w14:paraId="407D6FA8" w14:textId="77777777" w:rsidR="00AF06EA" w:rsidRDefault="00AF06EA" w:rsidP="00D85E74">
      <w:pPr>
        <w:pStyle w:val="Standard"/>
        <w:autoSpaceDE w:val="0"/>
        <w:jc w:val="both"/>
        <w:rPr>
          <w:rFonts w:eastAsia="TimesNewRomanPS-BoldMT" w:cs="TimesNewRomanPS-BoldMT"/>
          <w:b/>
          <w:bCs/>
          <w:sz w:val="24"/>
        </w:rPr>
      </w:pPr>
    </w:p>
    <w:p w14:paraId="273163D6" w14:textId="77777777" w:rsidR="00AF06EA" w:rsidRPr="00543442" w:rsidRDefault="00AF06EA" w:rsidP="00AF06EA">
      <w:pPr>
        <w:pStyle w:val="Standard"/>
        <w:numPr>
          <w:ilvl w:val="0"/>
          <w:numId w:val="6"/>
        </w:numPr>
        <w:autoSpaceDE w:val="0"/>
        <w:jc w:val="both"/>
        <w:rPr>
          <w:rFonts w:eastAsia="TimesNewRomanPS-BoldMT" w:cs="TimesNewRomanPS-BoldMT"/>
          <w:bCs/>
          <w:sz w:val="24"/>
        </w:rPr>
      </w:pPr>
      <w:r w:rsidRPr="00543442">
        <w:rPr>
          <w:rFonts w:eastAsia="TimesNewRomanPS-BoldMT" w:cs="TimesNewRomanPS-BoldMT"/>
          <w:bCs/>
          <w:sz w:val="24"/>
        </w:rPr>
        <w:t xml:space="preserve">Prova de inscrição no Cadastro Nacional de Pessoas </w:t>
      </w:r>
      <w:proofErr w:type="spellStart"/>
      <w:r w:rsidRPr="00543442">
        <w:rPr>
          <w:rFonts w:eastAsia="TimesNewRomanPS-BoldMT" w:cs="TimesNewRomanPS-BoldMT"/>
          <w:bCs/>
          <w:sz w:val="24"/>
        </w:rPr>
        <w:t>Juridicas</w:t>
      </w:r>
      <w:proofErr w:type="spellEnd"/>
      <w:r w:rsidRPr="00543442">
        <w:rPr>
          <w:rFonts w:eastAsia="TimesNewRomanPS-BoldMT" w:cs="TimesNewRomanPS-BoldMT"/>
          <w:bCs/>
          <w:sz w:val="24"/>
        </w:rPr>
        <w:t xml:space="preserve"> – CNPJ;</w:t>
      </w:r>
    </w:p>
    <w:p w14:paraId="2CCFE07C" w14:textId="77777777" w:rsidR="00AF06EA" w:rsidRPr="00543442" w:rsidRDefault="00AF06EA" w:rsidP="00AF06EA">
      <w:pPr>
        <w:pStyle w:val="Standard"/>
        <w:numPr>
          <w:ilvl w:val="0"/>
          <w:numId w:val="6"/>
        </w:numPr>
        <w:autoSpaceDE w:val="0"/>
        <w:jc w:val="both"/>
        <w:rPr>
          <w:rFonts w:eastAsia="TimesNewRomanPS-BoldMT" w:cs="TimesNewRomanPS-BoldMT"/>
          <w:bCs/>
          <w:sz w:val="24"/>
        </w:rPr>
      </w:pPr>
      <w:proofErr w:type="spellStart"/>
      <w:r w:rsidRPr="00543442">
        <w:rPr>
          <w:rFonts w:eastAsia="TimesNewRomanPS-BoldMT" w:cs="TimesNewRomanPS-BoldMT"/>
          <w:bCs/>
          <w:sz w:val="24"/>
        </w:rPr>
        <w:t>Cedula</w:t>
      </w:r>
      <w:proofErr w:type="spellEnd"/>
      <w:r w:rsidRPr="00543442">
        <w:rPr>
          <w:rFonts w:eastAsia="TimesNewRomanPS-BoldMT" w:cs="TimesNewRomanPS-BoldMT"/>
          <w:bCs/>
          <w:sz w:val="24"/>
        </w:rPr>
        <w:t xml:space="preserve"> de Identidade e CPF dos sócios gerentes ou diretores da empresa;</w:t>
      </w:r>
    </w:p>
    <w:p w14:paraId="3DE3C36C" w14:textId="77777777" w:rsidR="00AF06EA" w:rsidRPr="00543442" w:rsidRDefault="00AF06EA" w:rsidP="00AF06EA">
      <w:pPr>
        <w:pStyle w:val="Standard"/>
        <w:numPr>
          <w:ilvl w:val="0"/>
          <w:numId w:val="6"/>
        </w:numPr>
        <w:autoSpaceDE w:val="0"/>
        <w:jc w:val="both"/>
        <w:rPr>
          <w:rFonts w:eastAsia="TimesNewRomanPS-BoldMT" w:cs="TimesNewRomanPS-BoldMT"/>
          <w:bCs/>
          <w:sz w:val="24"/>
        </w:rPr>
      </w:pPr>
      <w:r w:rsidRPr="00543442">
        <w:rPr>
          <w:rFonts w:eastAsia="TimesNewRomanPS-BoldMT" w:cs="TimesNewRomanPS-BoldMT"/>
          <w:bCs/>
          <w:sz w:val="24"/>
        </w:rPr>
        <w:t>Contrato Social</w:t>
      </w:r>
      <w:r>
        <w:rPr>
          <w:rFonts w:eastAsia="TimesNewRomanPS-BoldMT" w:cs="TimesNewRomanPS-BoldMT"/>
          <w:bCs/>
          <w:sz w:val="24"/>
        </w:rPr>
        <w:t>; Declaração de Firma Individua, ou documento equivalente</w:t>
      </w:r>
      <w:r w:rsidRPr="00543442">
        <w:rPr>
          <w:rFonts w:eastAsia="TimesNewRomanPS-BoldMT" w:cs="TimesNewRomanPS-BoldMT"/>
          <w:bCs/>
          <w:sz w:val="24"/>
        </w:rPr>
        <w:t>.</w:t>
      </w:r>
    </w:p>
    <w:p w14:paraId="65CCDFEC" w14:textId="77777777" w:rsidR="00AF06EA" w:rsidRDefault="00AF06EA" w:rsidP="00D85E74">
      <w:pPr>
        <w:pStyle w:val="Standard"/>
        <w:autoSpaceDE w:val="0"/>
        <w:jc w:val="both"/>
        <w:rPr>
          <w:rFonts w:eastAsia="TimesNewRomanPS-BoldMT" w:cs="TimesNewRomanPS-BoldMT"/>
          <w:b/>
          <w:bCs/>
          <w:sz w:val="24"/>
        </w:rPr>
      </w:pPr>
    </w:p>
    <w:p w14:paraId="7FB74AD4" w14:textId="77777777" w:rsidR="00AF06EA" w:rsidRDefault="00AF06EA" w:rsidP="00D85E74">
      <w:pPr>
        <w:pStyle w:val="Standard"/>
        <w:jc w:val="both"/>
        <w:rPr>
          <w:b/>
          <w:sz w:val="24"/>
        </w:rPr>
      </w:pPr>
      <w:r>
        <w:rPr>
          <w:b/>
          <w:sz w:val="24"/>
        </w:rPr>
        <w:t>3.2 REGULARIDADE FISCAL DE PESSOAS JURÍDICAS</w:t>
      </w:r>
    </w:p>
    <w:p w14:paraId="35BEAF03" w14:textId="77777777" w:rsidR="00AF06EA" w:rsidRPr="00543442" w:rsidRDefault="00AF06EA" w:rsidP="00D85E74">
      <w:pPr>
        <w:pStyle w:val="Standard"/>
        <w:jc w:val="both"/>
        <w:rPr>
          <w:b/>
          <w:sz w:val="24"/>
        </w:rPr>
      </w:pPr>
      <w:r>
        <w:rPr>
          <w:b/>
          <w:bCs/>
          <w:sz w:val="24"/>
        </w:rPr>
        <w:t xml:space="preserve">a) </w:t>
      </w:r>
      <w:r>
        <w:rPr>
          <w:sz w:val="24"/>
        </w:rPr>
        <w:t xml:space="preserve">Prova de regularidade ao Fundo de Garantia por tempo de Serviço </w:t>
      </w:r>
      <w:r>
        <w:rPr>
          <w:b/>
          <w:sz w:val="24"/>
        </w:rPr>
        <w:t>(FGTS)</w:t>
      </w:r>
      <w:r>
        <w:rPr>
          <w:sz w:val="24"/>
        </w:rPr>
        <w:t xml:space="preserve"> através da apresentação do CRF – Certificado de regularidade do FGTS, expedido pela Caixa Econômica Federal.</w:t>
      </w:r>
    </w:p>
    <w:p w14:paraId="6F4CD3A3" w14:textId="77777777" w:rsidR="00AF06EA" w:rsidRDefault="00AF06EA" w:rsidP="00D85E74">
      <w:pPr>
        <w:pStyle w:val="Standard"/>
        <w:jc w:val="both"/>
        <w:rPr>
          <w:b/>
          <w:sz w:val="24"/>
        </w:rPr>
      </w:pPr>
    </w:p>
    <w:p w14:paraId="71601457" w14:textId="77777777" w:rsidR="00AF06EA" w:rsidRDefault="00AF06EA" w:rsidP="00D85E74">
      <w:pPr>
        <w:pStyle w:val="Standard"/>
        <w:jc w:val="both"/>
      </w:pPr>
      <w:r>
        <w:rPr>
          <w:b/>
          <w:bCs/>
          <w:sz w:val="24"/>
        </w:rPr>
        <w:lastRenderedPageBreak/>
        <w:t>b)</w:t>
      </w:r>
      <w:r>
        <w:rPr>
          <w:sz w:val="24"/>
        </w:rPr>
        <w:t xml:space="preserve"> Prova</w:t>
      </w:r>
      <w:r>
        <w:rPr>
          <w:b/>
          <w:sz w:val="24"/>
        </w:rPr>
        <w:t xml:space="preserve"> </w:t>
      </w:r>
      <w:r>
        <w:rPr>
          <w:sz w:val="24"/>
        </w:rPr>
        <w:t xml:space="preserve">de regularidade para com a </w:t>
      </w:r>
      <w:r>
        <w:rPr>
          <w:b/>
          <w:sz w:val="24"/>
        </w:rPr>
        <w:t>Fazenda Municipal</w:t>
      </w:r>
      <w:r>
        <w:rPr>
          <w:sz w:val="24"/>
        </w:rPr>
        <w:t>, através da apresentação da Certidão Negativa ou positiva com efeitos de negativa de Débitos Municipais da sede da licitante.</w:t>
      </w:r>
    </w:p>
    <w:p w14:paraId="0DF93ED3" w14:textId="77777777" w:rsidR="00AF06EA" w:rsidRDefault="00AF06EA" w:rsidP="00D85E74">
      <w:pPr>
        <w:pStyle w:val="Standard"/>
        <w:jc w:val="both"/>
      </w:pPr>
    </w:p>
    <w:p w14:paraId="2DEBE9D0" w14:textId="77777777" w:rsidR="00AF06EA" w:rsidRDefault="00AF06EA" w:rsidP="00D85E74">
      <w:pPr>
        <w:pStyle w:val="Standard"/>
        <w:jc w:val="both"/>
      </w:pPr>
      <w:r w:rsidRPr="00543442">
        <w:rPr>
          <w:b/>
        </w:rPr>
        <w:t>c)</w:t>
      </w:r>
      <w:r>
        <w:t xml:space="preserve">    </w:t>
      </w:r>
      <w:r>
        <w:rPr>
          <w:sz w:val="24"/>
        </w:rPr>
        <w:t xml:space="preserve">Prova de regularidade para com a </w:t>
      </w:r>
      <w:r>
        <w:rPr>
          <w:b/>
          <w:sz w:val="24"/>
        </w:rPr>
        <w:t>Fazenda Estadual</w:t>
      </w:r>
      <w:r>
        <w:rPr>
          <w:sz w:val="24"/>
        </w:rPr>
        <w:t>, através da apresentação da Certidão Negativa ou positiva com efeitos de negativa de Débitos Estaduais.</w:t>
      </w:r>
    </w:p>
    <w:p w14:paraId="4E759D23" w14:textId="77777777" w:rsidR="00AF06EA" w:rsidRDefault="00AF06EA" w:rsidP="00D85E74">
      <w:pPr>
        <w:pStyle w:val="Standard"/>
        <w:jc w:val="both"/>
        <w:rPr>
          <w:b/>
          <w:bCs/>
          <w:sz w:val="24"/>
        </w:rPr>
      </w:pPr>
    </w:p>
    <w:p w14:paraId="111A39FC" w14:textId="77777777" w:rsidR="00AF06EA" w:rsidRDefault="00AF06EA" w:rsidP="00D85E74">
      <w:pPr>
        <w:pStyle w:val="Standard"/>
        <w:jc w:val="both"/>
      </w:pPr>
      <w:r>
        <w:rPr>
          <w:b/>
          <w:bCs/>
          <w:sz w:val="24"/>
        </w:rPr>
        <w:t>d)</w:t>
      </w:r>
      <w:r>
        <w:rPr>
          <w:sz w:val="24"/>
        </w:rPr>
        <w:t xml:space="preserve"> Prova de regularidade para com a </w:t>
      </w:r>
      <w:r>
        <w:rPr>
          <w:b/>
          <w:sz w:val="24"/>
        </w:rPr>
        <w:t>Fazenda Federal</w:t>
      </w:r>
      <w:r>
        <w:rPr>
          <w:sz w:val="24"/>
        </w:rPr>
        <w:t>, através da apresentação da Certidão Conjunta de Débitos Negativa ou Positiva com efeito de negativa relativos a Tributos Federais e à Dívida Ativa da União.</w:t>
      </w:r>
    </w:p>
    <w:p w14:paraId="362F2C19" w14:textId="77777777" w:rsidR="00AF06EA" w:rsidRDefault="00AF06EA" w:rsidP="00D85E74">
      <w:pPr>
        <w:pStyle w:val="Standard"/>
        <w:jc w:val="both"/>
        <w:rPr>
          <w:sz w:val="24"/>
        </w:rPr>
      </w:pPr>
    </w:p>
    <w:p w14:paraId="4ABB93B9" w14:textId="77777777" w:rsidR="00AF06EA" w:rsidRDefault="00AF06EA" w:rsidP="00D85E74">
      <w:pPr>
        <w:pStyle w:val="Standard"/>
        <w:jc w:val="both"/>
      </w:pPr>
      <w:r>
        <w:rPr>
          <w:b/>
          <w:bCs/>
          <w:sz w:val="24"/>
        </w:rPr>
        <w:t xml:space="preserve">e) </w:t>
      </w:r>
      <w:r>
        <w:rPr>
          <w:sz w:val="24"/>
        </w:rPr>
        <w:t>P</w:t>
      </w:r>
      <w:r>
        <w:rPr>
          <w:rFonts w:eastAsia="Lucida Sans Unicode" w:cs="Tahoma"/>
          <w:sz w:val="24"/>
          <w:lang w:bidi="pt-BR"/>
        </w:rPr>
        <w:t xml:space="preserve">rova de inexistência de débitos inadimplidos perante a </w:t>
      </w:r>
      <w:r>
        <w:rPr>
          <w:rFonts w:eastAsia="Lucida Sans Unicode" w:cs="Tahoma"/>
          <w:b/>
          <w:bCs/>
          <w:sz w:val="24"/>
          <w:lang w:bidi="pt-BR"/>
        </w:rPr>
        <w:t>Justiça do Trabalho</w:t>
      </w:r>
      <w:r>
        <w:rPr>
          <w:rFonts w:eastAsia="Lucida Sans Unicode" w:cs="Tahoma"/>
          <w:sz w:val="24"/>
          <w:lang w:bidi="pt-BR"/>
        </w:rPr>
        <w:t>, mediante a apresentação de certidão negativa, nos termos do Título VII-A da Consolidação das Leis do Trabalho, aprovada pelo Decreto-Lei nº 5.452, de 1º de maio de 1943." (NR).</w:t>
      </w:r>
    </w:p>
    <w:p w14:paraId="191EF57A" w14:textId="77777777" w:rsidR="00AF06EA" w:rsidRDefault="00AF06EA" w:rsidP="00D85E74">
      <w:pPr>
        <w:pStyle w:val="Standard"/>
        <w:jc w:val="both"/>
        <w:rPr>
          <w:b/>
          <w:sz w:val="24"/>
        </w:rPr>
      </w:pPr>
    </w:p>
    <w:p w14:paraId="53BC17EB" w14:textId="77777777" w:rsidR="00AF06EA" w:rsidRDefault="00AF06EA" w:rsidP="00D85E74">
      <w:pPr>
        <w:pStyle w:val="Standard"/>
        <w:jc w:val="both"/>
        <w:rPr>
          <w:b/>
          <w:sz w:val="24"/>
        </w:rPr>
      </w:pPr>
      <w:r>
        <w:rPr>
          <w:b/>
          <w:sz w:val="24"/>
        </w:rPr>
        <w:t>3.4 DECLARAÇÕES</w:t>
      </w:r>
    </w:p>
    <w:p w14:paraId="71EE80F6" w14:textId="77777777" w:rsidR="00AF06EA" w:rsidRDefault="00AF06EA" w:rsidP="00D85E74">
      <w:pPr>
        <w:pStyle w:val="Standard"/>
        <w:jc w:val="both"/>
        <w:rPr>
          <w:b/>
          <w:sz w:val="24"/>
        </w:rPr>
      </w:pPr>
    </w:p>
    <w:p w14:paraId="65D66177" w14:textId="77777777" w:rsidR="00AF06EA" w:rsidRDefault="00AF06EA" w:rsidP="00D85E74">
      <w:pPr>
        <w:pStyle w:val="Standard"/>
        <w:jc w:val="both"/>
      </w:pPr>
      <w:r>
        <w:rPr>
          <w:b/>
          <w:bCs/>
          <w:sz w:val="24"/>
        </w:rPr>
        <w:t>a)</w:t>
      </w:r>
      <w:r>
        <w:rPr>
          <w:sz w:val="24"/>
        </w:rPr>
        <w:t xml:space="preserve"> Declaração de Idoneidade declarando que o proponente não tem nenhum impedimento em contratar com o Poder Público, conforme Lei nº 8.666/93 e alterações, em folha timbrada do proponente ou tipo ofício com carimbo do CNPJ, assinada.</w:t>
      </w:r>
      <w:r>
        <w:rPr>
          <w:b/>
          <w:sz w:val="24"/>
        </w:rPr>
        <w:t xml:space="preserve"> </w:t>
      </w:r>
      <w:r>
        <w:rPr>
          <w:b/>
          <w:bCs/>
          <w:sz w:val="24"/>
        </w:rPr>
        <w:t>(Anexo III)</w:t>
      </w:r>
    </w:p>
    <w:p w14:paraId="6C65F50F" w14:textId="77777777" w:rsidR="00AF06EA" w:rsidRDefault="00AF06EA" w:rsidP="00D85E74">
      <w:pPr>
        <w:pStyle w:val="Standard"/>
        <w:jc w:val="both"/>
        <w:rPr>
          <w:b/>
          <w:bCs/>
          <w:sz w:val="24"/>
        </w:rPr>
      </w:pPr>
    </w:p>
    <w:p w14:paraId="1E7730B2" w14:textId="77777777" w:rsidR="00AF06EA" w:rsidRDefault="00AF06EA" w:rsidP="00D85E74">
      <w:pPr>
        <w:pStyle w:val="Standard"/>
        <w:jc w:val="both"/>
        <w:rPr>
          <w:b/>
          <w:bCs/>
          <w:sz w:val="24"/>
        </w:rPr>
      </w:pPr>
      <w:r>
        <w:rPr>
          <w:b/>
          <w:bCs/>
          <w:sz w:val="24"/>
        </w:rPr>
        <w:t>b)</w:t>
      </w:r>
      <w:r>
        <w:rPr>
          <w:sz w:val="24"/>
        </w:rPr>
        <w:t xml:space="preserve"> Declaração atendendo ao disposto no Inciso XXXIII do artigo 7º da Constituição Federal de 1988, afirmando que a empresa não possui em seu quadro funcional menores de 18 (dezoito) anos em trabalho noturno, perigoso ou insalubre, e, nem menores de 16 (dezesseis) anos em qualquer trabalho, salvo na condição de aprendiz, a partir dos 14 (quatorze) anos, em folha timbrada do proponente ou tipo ofício com carimbo do CNPJ, assinada. </w:t>
      </w:r>
      <w:r>
        <w:rPr>
          <w:b/>
          <w:bCs/>
          <w:sz w:val="24"/>
        </w:rPr>
        <w:t>(Anexo IV).</w:t>
      </w:r>
    </w:p>
    <w:p w14:paraId="5D93D409" w14:textId="77777777" w:rsidR="00AF06EA" w:rsidRDefault="00AF06EA" w:rsidP="00D85E74">
      <w:pPr>
        <w:pStyle w:val="Standard"/>
        <w:jc w:val="both"/>
        <w:rPr>
          <w:b/>
          <w:bCs/>
          <w:sz w:val="24"/>
        </w:rPr>
      </w:pPr>
    </w:p>
    <w:p w14:paraId="0B3A4007" w14:textId="77777777" w:rsidR="00AF06EA" w:rsidRDefault="00AF06EA" w:rsidP="00D85E74">
      <w:pPr>
        <w:pStyle w:val="Standard"/>
        <w:jc w:val="both"/>
      </w:pPr>
      <w:r>
        <w:rPr>
          <w:b/>
          <w:bCs/>
          <w:sz w:val="24"/>
        </w:rPr>
        <w:t xml:space="preserve">c)   </w:t>
      </w:r>
      <w:r w:rsidRPr="00543442">
        <w:rPr>
          <w:bCs/>
          <w:sz w:val="24"/>
        </w:rPr>
        <w:t>Requerimento manifestando o interesse em se credenciar com o município.</w:t>
      </w:r>
    </w:p>
    <w:p w14:paraId="54B70F74" w14:textId="77777777" w:rsidR="00AF06EA" w:rsidRDefault="00AF06EA" w:rsidP="00D85E74">
      <w:pPr>
        <w:pStyle w:val="Standard"/>
        <w:jc w:val="both"/>
        <w:rPr>
          <w:b/>
          <w:bCs/>
          <w:sz w:val="24"/>
        </w:rPr>
      </w:pPr>
    </w:p>
    <w:p w14:paraId="0DD8B6DA" w14:textId="77777777" w:rsidR="00AF06EA" w:rsidRDefault="00AF06EA" w:rsidP="00D85E74">
      <w:pPr>
        <w:pStyle w:val="Standard"/>
        <w:jc w:val="both"/>
      </w:pPr>
      <w:r>
        <w:rPr>
          <w:b/>
          <w:bCs/>
          <w:sz w:val="24"/>
        </w:rPr>
        <w:t xml:space="preserve">3.5 </w:t>
      </w:r>
      <w:r>
        <w:rPr>
          <w:rFonts w:eastAsia="TimesNewRomanPS-BoldMT"/>
          <w:b/>
          <w:bCs/>
          <w:sz w:val="24"/>
          <w:u w:val="single"/>
        </w:rPr>
        <w:t>QUALIFICAÇÃO</w:t>
      </w:r>
      <w:r>
        <w:rPr>
          <w:b/>
          <w:bCs/>
          <w:sz w:val="24"/>
          <w:u w:val="single"/>
        </w:rPr>
        <w:t xml:space="preserve"> </w:t>
      </w:r>
      <w:r>
        <w:rPr>
          <w:rFonts w:eastAsia="TimesNewRomanPS-BoldMT"/>
          <w:b/>
          <w:bCs/>
          <w:sz w:val="24"/>
          <w:u w:val="single"/>
        </w:rPr>
        <w:t>TÉCNICA</w:t>
      </w:r>
      <w:r>
        <w:rPr>
          <w:rFonts w:eastAsia="TimesNewRomanPS-BoldMT"/>
          <w:b/>
          <w:bCs/>
          <w:sz w:val="24"/>
        </w:rPr>
        <w:t>:</w:t>
      </w:r>
    </w:p>
    <w:p w14:paraId="4DEB7747" w14:textId="77777777" w:rsidR="00AF06EA" w:rsidRDefault="00AF06EA" w:rsidP="00D85E74">
      <w:pPr>
        <w:tabs>
          <w:tab w:val="left" w:pos="1560"/>
          <w:tab w:val="left" w:pos="1843"/>
        </w:tabs>
        <w:ind w:left="1134"/>
        <w:rPr>
          <w:b/>
          <w:bCs/>
        </w:rPr>
      </w:pPr>
    </w:p>
    <w:p w14:paraId="5D4BAD77" w14:textId="77777777" w:rsidR="00AF06EA" w:rsidRPr="000155CA" w:rsidRDefault="00AF06EA" w:rsidP="00D85E74">
      <w:pPr>
        <w:tabs>
          <w:tab w:val="left" w:pos="1560"/>
          <w:tab w:val="left" w:pos="1843"/>
        </w:tabs>
        <w:ind w:left="1134"/>
      </w:pPr>
      <w:r>
        <w:rPr>
          <w:b/>
          <w:bCs/>
        </w:rPr>
        <w:t xml:space="preserve">a) </w:t>
      </w:r>
      <w:r w:rsidRPr="000155CA">
        <w:rPr>
          <w:bCs/>
        </w:rPr>
        <w:t xml:space="preserve">Comprovante que a empresa possui responsável técnico com registro profissional na entidade profissional de classe, através da </w:t>
      </w:r>
      <w:r w:rsidRPr="000155CA">
        <w:t>apresentação de cópia de Identidade Profissional, expedida pelo Conselho regional da sua categoria.</w:t>
      </w:r>
    </w:p>
    <w:p w14:paraId="3B4AA3CB" w14:textId="77777777" w:rsidR="00AF06EA" w:rsidRPr="000155CA" w:rsidRDefault="00AF06EA" w:rsidP="00D85E74">
      <w:pPr>
        <w:tabs>
          <w:tab w:val="left" w:pos="1560"/>
          <w:tab w:val="left" w:pos="1843"/>
        </w:tabs>
        <w:ind w:left="1134"/>
      </w:pPr>
      <w:r>
        <w:rPr>
          <w:b/>
        </w:rPr>
        <w:t>b)</w:t>
      </w:r>
      <w:r w:rsidRPr="000155CA">
        <w:t xml:space="preserve"> Comprovação do vínculo entre </w:t>
      </w:r>
      <w:r>
        <w:t>a empresa</w:t>
      </w:r>
      <w:r w:rsidRPr="000155CA">
        <w:t xml:space="preserve"> com o responsável técnico. Podendo por exemplo, ser sócio da empresa, contrato de prestação de serviço.</w:t>
      </w:r>
    </w:p>
    <w:p w14:paraId="397A7C5C" w14:textId="77777777" w:rsidR="00AF06EA" w:rsidRDefault="00AF06EA" w:rsidP="00D85E74">
      <w:pPr>
        <w:tabs>
          <w:tab w:val="left" w:pos="1560"/>
          <w:tab w:val="left" w:pos="1843"/>
        </w:tabs>
        <w:ind w:left="1134"/>
      </w:pPr>
      <w:r>
        <w:rPr>
          <w:b/>
          <w:bCs/>
        </w:rPr>
        <w:t>c)</w:t>
      </w:r>
      <w:r w:rsidRPr="000155CA">
        <w:rPr>
          <w:b/>
          <w:bCs/>
        </w:rPr>
        <w:t xml:space="preserve"> </w:t>
      </w:r>
      <w:r w:rsidRPr="000155CA">
        <w:t>Cópia do alva</w:t>
      </w:r>
      <w:r>
        <w:t>rá sanitário da sede da empresa;</w:t>
      </w:r>
    </w:p>
    <w:p w14:paraId="2B01B88E" w14:textId="77777777" w:rsidR="00AF06EA" w:rsidRPr="000155CA" w:rsidRDefault="00AF06EA" w:rsidP="00D85E74">
      <w:pPr>
        <w:tabs>
          <w:tab w:val="left" w:pos="1560"/>
          <w:tab w:val="left" w:pos="1843"/>
        </w:tabs>
        <w:ind w:left="1134"/>
      </w:pPr>
      <w:r>
        <w:rPr>
          <w:b/>
          <w:bCs/>
        </w:rPr>
        <w:t xml:space="preserve">d) </w:t>
      </w:r>
      <w:r>
        <w:t xml:space="preserve">comprovante que a empresa pode realizar mutirões. </w:t>
      </w:r>
    </w:p>
    <w:p w14:paraId="7C11DEF9" w14:textId="77777777" w:rsidR="00AF06EA" w:rsidRDefault="00AF06EA" w:rsidP="00D85E74">
      <w:pPr>
        <w:pStyle w:val="Standard"/>
        <w:autoSpaceDE w:val="0"/>
        <w:jc w:val="both"/>
        <w:rPr>
          <w:sz w:val="24"/>
        </w:rPr>
      </w:pPr>
    </w:p>
    <w:p w14:paraId="54A3E9EC" w14:textId="77777777" w:rsidR="00AF06EA" w:rsidRDefault="00AF06EA" w:rsidP="00D85E74">
      <w:pPr>
        <w:pStyle w:val="Standard"/>
        <w:jc w:val="both"/>
      </w:pPr>
      <w:r>
        <w:rPr>
          <w:b/>
          <w:sz w:val="24"/>
        </w:rPr>
        <w:t>3.6 QUALIFICA</w:t>
      </w:r>
      <w:r>
        <w:rPr>
          <w:b/>
          <w:bCs/>
          <w:sz w:val="24"/>
        </w:rPr>
        <w:t>ÇÃO ECONÔMICO-FINANCEIRA</w:t>
      </w:r>
    </w:p>
    <w:p w14:paraId="2F51D921" w14:textId="77777777" w:rsidR="00AF06EA" w:rsidRDefault="00AF06EA" w:rsidP="00D85E74">
      <w:pPr>
        <w:pStyle w:val="Standard"/>
        <w:jc w:val="both"/>
        <w:rPr>
          <w:b/>
          <w:sz w:val="24"/>
        </w:rPr>
      </w:pPr>
    </w:p>
    <w:p w14:paraId="72038B05" w14:textId="77777777" w:rsidR="00AF06EA" w:rsidRDefault="00AF06EA" w:rsidP="00AF06EA">
      <w:pPr>
        <w:pStyle w:val="Standard"/>
        <w:numPr>
          <w:ilvl w:val="0"/>
          <w:numId w:val="7"/>
        </w:numPr>
        <w:autoSpaceDE w:val="0"/>
        <w:jc w:val="both"/>
      </w:pPr>
      <w:r>
        <w:rPr>
          <w:rFonts w:eastAsia="TimesNewRomanPS-BoldMT" w:cs="TimesNewRomanPS-BoldMT"/>
          <w:sz w:val="24"/>
        </w:rPr>
        <w:t xml:space="preserve"> </w:t>
      </w:r>
      <w:r>
        <w:rPr>
          <w:sz w:val="24"/>
        </w:rPr>
        <w:t xml:space="preserve">Certidão negativa de falência ou concordata, expedida pelo distribuidor da sede da pessoa jurídica, ou de execução patrimonial, expedida no domicilio da pessoa física, a certidão deve estar em plena validade e, na hipótese da existência de prazo de validade a mesma deverá ser emitida com antecedência máxima de 90 (Noventa) dias anteriores a abertura desta licitação </w:t>
      </w:r>
      <w:proofErr w:type="gramStart"/>
      <w:r>
        <w:rPr>
          <w:sz w:val="24"/>
        </w:rPr>
        <w:t>( emitida</w:t>
      </w:r>
      <w:proofErr w:type="gramEnd"/>
      <w:r>
        <w:rPr>
          <w:sz w:val="24"/>
        </w:rPr>
        <w:t xml:space="preserve"> pelos sistemas </w:t>
      </w:r>
      <w:proofErr w:type="spellStart"/>
      <w:r>
        <w:rPr>
          <w:sz w:val="24"/>
        </w:rPr>
        <w:t>Esaj</w:t>
      </w:r>
      <w:proofErr w:type="spellEnd"/>
      <w:r>
        <w:rPr>
          <w:sz w:val="24"/>
        </w:rPr>
        <w:t xml:space="preserve"> e </w:t>
      </w:r>
      <w:proofErr w:type="spellStart"/>
      <w:r>
        <w:rPr>
          <w:sz w:val="24"/>
        </w:rPr>
        <w:t>Eproc</w:t>
      </w:r>
      <w:proofErr w:type="spellEnd"/>
      <w:r>
        <w:rPr>
          <w:sz w:val="24"/>
        </w:rPr>
        <w:t>).</w:t>
      </w:r>
    </w:p>
    <w:p w14:paraId="0CF93C53" w14:textId="77777777" w:rsidR="00AF06EA" w:rsidRDefault="00AF06EA" w:rsidP="00D85E74">
      <w:pPr>
        <w:pStyle w:val="Standard"/>
        <w:autoSpaceDE w:val="0"/>
        <w:jc w:val="both"/>
        <w:rPr>
          <w:rFonts w:eastAsia="TimesNewRomanPS-BoldMT" w:cs="TimesNewRomanPS-BoldMT"/>
          <w:b/>
          <w:bCs/>
          <w:sz w:val="24"/>
        </w:rPr>
      </w:pPr>
    </w:p>
    <w:p w14:paraId="508BF938" w14:textId="77777777" w:rsidR="00AF06EA" w:rsidRDefault="00AF06EA" w:rsidP="00D85E74">
      <w:pPr>
        <w:pStyle w:val="Standard"/>
        <w:autoSpaceDE w:val="0"/>
        <w:jc w:val="both"/>
      </w:pPr>
      <w:r>
        <w:rPr>
          <w:rFonts w:eastAsia="TimesNewRomanPS-BoldMT" w:cs="TimesNewRomanPS-BoldMT"/>
          <w:b/>
          <w:bCs/>
          <w:sz w:val="24"/>
        </w:rPr>
        <w:t xml:space="preserve">Parágrafo Primeiro – </w:t>
      </w:r>
      <w:r>
        <w:rPr>
          <w:rFonts w:eastAsia="TimesNewRomanPSMT" w:cs="TimesNewRomanPSMT"/>
          <w:sz w:val="24"/>
        </w:rPr>
        <w:t>Os documentos após inclusos no processo, não poderão ser devolvidos, exceto os originais, se substituídos por cópias autenticadas.</w:t>
      </w:r>
    </w:p>
    <w:p w14:paraId="24E4B49C" w14:textId="77777777" w:rsidR="00AF06EA" w:rsidRDefault="00AF06EA" w:rsidP="00D85E74">
      <w:pPr>
        <w:pStyle w:val="Standard"/>
        <w:autoSpaceDE w:val="0"/>
        <w:jc w:val="both"/>
        <w:rPr>
          <w:rFonts w:eastAsia="TimesNewRomanPS-BoldMT" w:cs="TimesNewRomanPS-BoldMT"/>
          <w:b/>
          <w:bCs/>
          <w:sz w:val="24"/>
        </w:rPr>
      </w:pPr>
    </w:p>
    <w:p w14:paraId="74F18149" w14:textId="4B738DAB" w:rsidR="00AF06EA" w:rsidRDefault="00AF06EA" w:rsidP="00D85E74">
      <w:pPr>
        <w:pStyle w:val="Standard"/>
        <w:autoSpaceDE w:val="0"/>
        <w:jc w:val="both"/>
      </w:pPr>
      <w:r>
        <w:rPr>
          <w:rFonts w:eastAsia="TimesNewRomanPS-BoldMT" w:cs="TimesNewRomanPS-BoldMT"/>
          <w:b/>
          <w:bCs/>
          <w:sz w:val="24"/>
        </w:rPr>
        <w:t xml:space="preserve">Parágrafo Segundo – </w:t>
      </w:r>
      <w:r>
        <w:rPr>
          <w:rFonts w:eastAsia="TimesNewRomanPSMT" w:cs="TimesNewRomanPSMT"/>
          <w:sz w:val="24"/>
        </w:rPr>
        <w:t xml:space="preserve">A Prefeitura Municipal de </w:t>
      </w:r>
      <w:r w:rsidR="000D004F">
        <w:rPr>
          <w:rFonts w:eastAsia="TimesNewRomanPSMT" w:cs="TimesNewRomanPSMT"/>
          <w:sz w:val="24"/>
        </w:rPr>
        <w:t>Calmon</w:t>
      </w:r>
      <w:r>
        <w:rPr>
          <w:rFonts w:eastAsia="TimesNewRomanPSMT" w:cs="TimesNewRomanPSMT"/>
          <w:sz w:val="24"/>
        </w:rPr>
        <w:t xml:space="preserve"> reserva-se o direito de analisar a credibilidade dos documentos apresentados, mediante a solicitação de novos documentos.</w:t>
      </w:r>
    </w:p>
    <w:p w14:paraId="6FF9CBB2" w14:textId="77777777" w:rsidR="00AF06EA" w:rsidRDefault="00AF06EA" w:rsidP="00D85E74">
      <w:pPr>
        <w:pStyle w:val="Standard"/>
        <w:autoSpaceDE w:val="0"/>
        <w:jc w:val="both"/>
        <w:rPr>
          <w:rFonts w:eastAsia="TimesNewRomanPSMT" w:cs="TimesNewRomanPSMT"/>
          <w:sz w:val="24"/>
        </w:rPr>
      </w:pPr>
    </w:p>
    <w:p w14:paraId="5D08675F" w14:textId="77777777" w:rsidR="00AF06EA" w:rsidRDefault="00AF06EA" w:rsidP="00D85E74">
      <w:pPr>
        <w:pStyle w:val="Standard"/>
        <w:autoSpaceDE w:val="0"/>
        <w:jc w:val="both"/>
        <w:rPr>
          <w:rFonts w:eastAsia="TimesNewRomanPS-BoldMT" w:cs="TimesNewRomanPS-BoldMT"/>
          <w:b/>
          <w:bCs/>
          <w:sz w:val="24"/>
        </w:rPr>
      </w:pPr>
      <w:r>
        <w:rPr>
          <w:rFonts w:eastAsia="TimesNewRomanPS-BoldMT" w:cs="TimesNewRomanPS-BoldMT"/>
          <w:b/>
          <w:bCs/>
          <w:sz w:val="24"/>
        </w:rPr>
        <w:t>4. DO PROCEDIMENTO</w:t>
      </w:r>
    </w:p>
    <w:p w14:paraId="26727D28" w14:textId="77777777" w:rsidR="00AF06EA" w:rsidRDefault="00AF06EA" w:rsidP="00D85E74">
      <w:pPr>
        <w:pStyle w:val="Standard"/>
        <w:autoSpaceDE w:val="0"/>
        <w:jc w:val="both"/>
        <w:rPr>
          <w:rFonts w:eastAsia="TimesNewRomanPS-BoldMT" w:cs="TimesNewRomanPS-BoldMT"/>
          <w:b/>
          <w:bCs/>
          <w:sz w:val="24"/>
        </w:rPr>
      </w:pPr>
    </w:p>
    <w:p w14:paraId="1138329D" w14:textId="77777777" w:rsidR="00AF06EA" w:rsidRDefault="00AF06EA" w:rsidP="00D85E74">
      <w:pPr>
        <w:pStyle w:val="Standard"/>
        <w:autoSpaceDE w:val="0"/>
        <w:jc w:val="both"/>
      </w:pPr>
      <w:r>
        <w:rPr>
          <w:rFonts w:eastAsia="TimesNewRomanPS-BoldMT" w:cs="TimesNewRomanPS-BoldMT"/>
          <w:b/>
          <w:bCs/>
          <w:sz w:val="24"/>
        </w:rPr>
        <w:t xml:space="preserve">4.1 </w:t>
      </w:r>
      <w:r>
        <w:rPr>
          <w:rFonts w:eastAsia="TimesNewRomanPSMT" w:cs="TimesNewRomanPSMT"/>
          <w:sz w:val="24"/>
        </w:rPr>
        <w:t>Recebidos os envelopes de documentação, a Comissão Permanente de Licitações fará à apreciação dos mesmos num prazo de 05 (cinco) dias úteis, contados da data do recebimento da documentação.</w:t>
      </w:r>
    </w:p>
    <w:p w14:paraId="33FA64A9" w14:textId="77777777" w:rsidR="00AF06EA" w:rsidRDefault="00AF06EA" w:rsidP="00D85E74">
      <w:pPr>
        <w:pStyle w:val="Standard"/>
        <w:autoSpaceDE w:val="0"/>
        <w:jc w:val="both"/>
        <w:rPr>
          <w:rFonts w:eastAsia="TimesNewRomanPS-BoldMT" w:cs="TimesNewRomanPS-BoldMT"/>
          <w:b/>
          <w:bCs/>
          <w:sz w:val="24"/>
        </w:rPr>
      </w:pPr>
    </w:p>
    <w:p w14:paraId="27F48701" w14:textId="77777777" w:rsidR="00AF06EA" w:rsidRDefault="00AF06EA" w:rsidP="00D85E74">
      <w:pPr>
        <w:pStyle w:val="Standard"/>
        <w:autoSpaceDE w:val="0"/>
        <w:jc w:val="both"/>
      </w:pPr>
      <w:r>
        <w:rPr>
          <w:rFonts w:eastAsia="TimesNewRomanPS-BoldMT" w:cs="TimesNewRomanPS-BoldMT"/>
          <w:b/>
          <w:bCs/>
          <w:sz w:val="24"/>
        </w:rPr>
        <w:t xml:space="preserve">4.2 </w:t>
      </w:r>
      <w:r>
        <w:rPr>
          <w:rFonts w:eastAsia="TimesNewRomanPSMT" w:cs="TimesNewRomanPSMT"/>
          <w:sz w:val="24"/>
        </w:rPr>
        <w:t>A Comissão Permanente de Licitações decidirá sobre a habilitação dos profissionais, considerando-se automaticamente inabilitado aquele que deixar de apresentar qualquer dos documentos exigidos, o qual poderá recorrer administrativamente num prazo de até 5 (cinco) dias úteis após tomar ciência da decisão, entretanto não será admitido adendo de documentos faltantes, conforme Artigo 43, 3§ da lei 8.666/93.</w:t>
      </w:r>
    </w:p>
    <w:p w14:paraId="6AEC0282" w14:textId="77777777" w:rsidR="00AF06EA" w:rsidRDefault="00AF06EA" w:rsidP="00D85E74">
      <w:pPr>
        <w:pStyle w:val="Standard"/>
        <w:autoSpaceDE w:val="0"/>
        <w:jc w:val="both"/>
        <w:rPr>
          <w:rFonts w:eastAsia="TimesNewRomanPS-BoldMT" w:cs="TimesNewRomanPS-BoldMT"/>
          <w:b/>
          <w:bCs/>
          <w:sz w:val="24"/>
        </w:rPr>
      </w:pPr>
    </w:p>
    <w:p w14:paraId="7B292A90" w14:textId="6BEC1072" w:rsidR="00AF06EA" w:rsidRDefault="00AF06EA" w:rsidP="00D85E74">
      <w:pPr>
        <w:pStyle w:val="Standard"/>
        <w:autoSpaceDE w:val="0"/>
        <w:jc w:val="both"/>
      </w:pPr>
      <w:r>
        <w:rPr>
          <w:rFonts w:eastAsia="TimesNewRomanPS-BoldMT" w:cs="TimesNewRomanPS-BoldMT"/>
          <w:b/>
          <w:bCs/>
          <w:sz w:val="24"/>
        </w:rPr>
        <w:t xml:space="preserve">4.3 </w:t>
      </w:r>
      <w:r>
        <w:rPr>
          <w:rFonts w:eastAsia="TimesNewRomanPSMT" w:cs="TimesNewRomanPSMT"/>
          <w:sz w:val="24"/>
        </w:rPr>
        <w:t xml:space="preserve">Os candidatos habilitados serão convocados, no prazo de imediato, a comparecer a Prefeitura Municipal de </w:t>
      </w:r>
      <w:r w:rsidR="000D004F">
        <w:rPr>
          <w:rFonts w:eastAsia="TimesNewRomanPSMT" w:cs="TimesNewRomanPSMT"/>
          <w:sz w:val="24"/>
        </w:rPr>
        <w:t>Calmon</w:t>
      </w:r>
      <w:r>
        <w:rPr>
          <w:rFonts w:eastAsia="TimesNewRomanPSMT" w:cs="TimesNewRomanPSMT"/>
          <w:sz w:val="24"/>
        </w:rPr>
        <w:t>, para celebrar o termo de credenciamento e assinatura do termo contratual.</w:t>
      </w:r>
    </w:p>
    <w:p w14:paraId="7552C188" w14:textId="77777777" w:rsidR="00AF06EA" w:rsidRDefault="00AF06EA" w:rsidP="00D85E74">
      <w:pPr>
        <w:pStyle w:val="Standard"/>
        <w:autoSpaceDE w:val="0"/>
        <w:jc w:val="both"/>
        <w:rPr>
          <w:rFonts w:eastAsia="TimesNewRomanPSMT" w:cs="TimesNewRomanPSMT"/>
          <w:sz w:val="24"/>
        </w:rPr>
      </w:pPr>
    </w:p>
    <w:p w14:paraId="02D77BEA" w14:textId="77777777" w:rsidR="00AF06EA" w:rsidRDefault="00AF06EA" w:rsidP="00D85E74">
      <w:pPr>
        <w:pStyle w:val="Standard"/>
        <w:autoSpaceDE w:val="0"/>
        <w:jc w:val="both"/>
        <w:rPr>
          <w:rFonts w:eastAsia="TimesNewRomanPSMT" w:cs="TimesNewRomanPSMT"/>
          <w:b/>
          <w:bCs/>
          <w:sz w:val="24"/>
        </w:rPr>
      </w:pPr>
      <w:r>
        <w:rPr>
          <w:rFonts w:eastAsia="TimesNewRomanPSMT" w:cs="TimesNewRomanPSMT"/>
          <w:b/>
          <w:bCs/>
          <w:sz w:val="24"/>
        </w:rPr>
        <w:t>5. DA PRESTAÇÃO DOS SERVIÇOS</w:t>
      </w:r>
    </w:p>
    <w:p w14:paraId="1FB97D14" w14:textId="77777777" w:rsidR="00AF06EA" w:rsidRDefault="00AF06EA" w:rsidP="00D85E74">
      <w:pPr>
        <w:pStyle w:val="Standard"/>
        <w:autoSpaceDE w:val="0"/>
        <w:jc w:val="both"/>
        <w:rPr>
          <w:rFonts w:eastAsia="TimesNewRomanPSMT" w:cs="TimesNewRomanPSMT"/>
          <w:b/>
          <w:bCs/>
          <w:sz w:val="24"/>
        </w:rPr>
      </w:pPr>
    </w:p>
    <w:p w14:paraId="2A001D2B" w14:textId="37C2DE8A" w:rsidR="00AF06EA" w:rsidRPr="00DE6F2C" w:rsidRDefault="00AF06EA" w:rsidP="00D85E74">
      <w:pPr>
        <w:pStyle w:val="Standard"/>
        <w:autoSpaceDE w:val="0"/>
        <w:jc w:val="both"/>
        <w:rPr>
          <w:rFonts w:eastAsia="TimesNewRomanPSMT" w:cs="TimesNewRomanPSMT"/>
          <w:sz w:val="24"/>
        </w:rPr>
      </w:pPr>
      <w:r w:rsidRPr="002A3D45">
        <w:rPr>
          <w:rFonts w:eastAsia="TimesNewRomanPSMT" w:cs="TimesNewRomanPSMT"/>
          <w:b/>
          <w:bCs/>
          <w:sz w:val="24"/>
        </w:rPr>
        <w:t xml:space="preserve">5.1 </w:t>
      </w:r>
      <w:r w:rsidRPr="002A3D45">
        <w:rPr>
          <w:rFonts w:eastAsia="TimesNewRomanPSMT" w:cs="TimesNewRomanPSMT"/>
          <w:sz w:val="24"/>
        </w:rPr>
        <w:t xml:space="preserve">Os procedimentos deverão ser </w:t>
      </w:r>
      <w:r w:rsidR="00C20DF7" w:rsidRPr="002A3D45">
        <w:rPr>
          <w:rFonts w:eastAsia="TimesNewRomanPSMT" w:cs="TimesNewRomanPSMT"/>
          <w:sz w:val="24"/>
        </w:rPr>
        <w:t>realizados</w:t>
      </w:r>
      <w:r w:rsidRPr="002A3D45">
        <w:rPr>
          <w:rFonts w:eastAsia="TimesNewRomanPSMT" w:cs="TimesNewRomanPSMT"/>
          <w:sz w:val="24"/>
        </w:rPr>
        <w:t xml:space="preserve"> devendo o credenciado dispor de todos os recursos,</w:t>
      </w:r>
      <w:r>
        <w:rPr>
          <w:rFonts w:eastAsia="TimesNewRomanPSMT" w:cs="TimesNewRomanPSMT"/>
          <w:sz w:val="24"/>
        </w:rPr>
        <w:t xml:space="preserve"> local apropriado,</w:t>
      </w:r>
      <w:r w:rsidRPr="002A3D45">
        <w:rPr>
          <w:rFonts w:eastAsia="TimesNewRomanPSMT" w:cs="TimesNewRomanPSMT"/>
          <w:sz w:val="24"/>
        </w:rPr>
        <w:t xml:space="preserve"> medicamentos, instrumentais, utensílios e demais equipamentos necessários para a prestação dos serviços dentro dos padrões de qualidade da ANVISA.</w:t>
      </w:r>
    </w:p>
    <w:p w14:paraId="616BCE3D" w14:textId="77777777" w:rsidR="00AF06EA" w:rsidRDefault="00AF06EA" w:rsidP="00D85E74">
      <w:pPr>
        <w:pStyle w:val="Standard"/>
        <w:autoSpaceDE w:val="0"/>
        <w:jc w:val="both"/>
        <w:rPr>
          <w:rFonts w:eastAsia="TimesNewRomanPSMT" w:cs="TimesNewRomanPSMT"/>
          <w:sz w:val="24"/>
        </w:rPr>
      </w:pPr>
    </w:p>
    <w:p w14:paraId="7FD3EF45" w14:textId="77777777" w:rsidR="00AF06EA" w:rsidRDefault="00AF06EA" w:rsidP="00D85E74">
      <w:pPr>
        <w:pStyle w:val="Standard"/>
        <w:autoSpaceDE w:val="0"/>
        <w:jc w:val="both"/>
      </w:pPr>
      <w:r>
        <w:rPr>
          <w:rFonts w:eastAsia="TimesNewRomanPS-BoldMT" w:cs="TimesNewRomanPS-BoldMT"/>
          <w:b/>
          <w:bCs/>
          <w:sz w:val="24"/>
        </w:rPr>
        <w:t xml:space="preserve">5.1.2 </w:t>
      </w:r>
      <w:r>
        <w:rPr>
          <w:rFonts w:eastAsia="TimesNewRomanPSMT" w:cs="TimesNewRomanPSMT"/>
          <w:sz w:val="24"/>
        </w:rPr>
        <w:t>Os serviços prestados deverão ser executados com zelo e dedicação profissional.</w:t>
      </w:r>
    </w:p>
    <w:p w14:paraId="008F269A" w14:textId="77777777" w:rsidR="00AF06EA" w:rsidRDefault="00AF06EA" w:rsidP="00D85E74">
      <w:pPr>
        <w:pStyle w:val="Standard"/>
        <w:autoSpaceDE w:val="0"/>
        <w:jc w:val="both"/>
        <w:rPr>
          <w:rFonts w:eastAsia="TimesNewRomanPS-BoldMT" w:cs="TimesNewRomanPS-BoldMT"/>
          <w:b/>
          <w:bCs/>
          <w:sz w:val="24"/>
        </w:rPr>
      </w:pPr>
    </w:p>
    <w:p w14:paraId="0EC8913A" w14:textId="253E571C" w:rsidR="00AF06EA" w:rsidRDefault="00AF06EA" w:rsidP="00D85E74">
      <w:pPr>
        <w:pStyle w:val="Standard"/>
        <w:autoSpaceDE w:val="0"/>
        <w:jc w:val="both"/>
      </w:pPr>
      <w:r>
        <w:rPr>
          <w:rFonts w:eastAsia="TimesNewRomanPS-BoldMT" w:cs="TimesNewRomanPS-BoldMT"/>
          <w:b/>
          <w:bCs/>
          <w:sz w:val="24"/>
        </w:rPr>
        <w:t xml:space="preserve">5.1.3 </w:t>
      </w:r>
      <w:r>
        <w:rPr>
          <w:rFonts w:eastAsia="TimesNewRomanPSMT" w:cs="TimesNewRomanPSMT"/>
          <w:sz w:val="24"/>
        </w:rPr>
        <w:t xml:space="preserve">O Credenciado deverá aceitar toda demanda encaminhada pelo Município de </w:t>
      </w:r>
      <w:r w:rsidR="00C20DF7">
        <w:rPr>
          <w:rFonts w:eastAsia="TimesNewRomanPSMT" w:cs="TimesNewRomanPSMT"/>
          <w:sz w:val="24"/>
        </w:rPr>
        <w:t>Calmon</w:t>
      </w:r>
    </w:p>
    <w:p w14:paraId="3F782926" w14:textId="77777777" w:rsidR="00AF06EA" w:rsidRDefault="00AF06EA" w:rsidP="00D85E74">
      <w:pPr>
        <w:pStyle w:val="Standard"/>
        <w:autoSpaceDE w:val="0"/>
        <w:jc w:val="both"/>
        <w:rPr>
          <w:rFonts w:eastAsia="TimesNewRomanPSMT" w:cs="TimesNewRomanPSMT"/>
          <w:sz w:val="24"/>
        </w:rPr>
      </w:pPr>
    </w:p>
    <w:p w14:paraId="7FCF7C4B" w14:textId="77777777" w:rsidR="00AF06EA" w:rsidRDefault="00AF06EA" w:rsidP="00D85E74">
      <w:pPr>
        <w:pStyle w:val="Standard"/>
        <w:autoSpaceDE w:val="0"/>
        <w:jc w:val="both"/>
      </w:pPr>
      <w:r>
        <w:rPr>
          <w:rFonts w:eastAsia="TimesNewRomanPS-BoldMT" w:cs="TimesNewRomanPS-BoldMT"/>
          <w:b/>
          <w:bCs/>
          <w:sz w:val="24"/>
        </w:rPr>
        <w:lastRenderedPageBreak/>
        <w:t xml:space="preserve">5.1.4 </w:t>
      </w:r>
      <w:r>
        <w:rPr>
          <w:rFonts w:eastAsia="TimesNewRomanPSMT" w:cs="TimesNewRomanPSMT"/>
          <w:sz w:val="24"/>
        </w:rPr>
        <w:t>O Credenciado, responderá por todos os serviços prestados nos atendimentos aos animais encaminhados pelo Município, isentando integralmente o Município de todo e qualquer ato falho em que possa ocasionar danos ou riscos aos animais e/ou proprietários.</w:t>
      </w:r>
    </w:p>
    <w:p w14:paraId="55E0378A" w14:textId="77777777" w:rsidR="00AF06EA" w:rsidRDefault="00AF06EA" w:rsidP="00D85E74">
      <w:pPr>
        <w:pStyle w:val="Standard"/>
        <w:autoSpaceDE w:val="0"/>
        <w:jc w:val="both"/>
        <w:rPr>
          <w:rFonts w:eastAsia="TimesNewRomanPS-BoldMT" w:cs="TimesNewRomanPS-BoldMT"/>
          <w:b/>
          <w:bCs/>
          <w:sz w:val="24"/>
        </w:rPr>
      </w:pPr>
    </w:p>
    <w:p w14:paraId="15BF915C" w14:textId="77777777" w:rsidR="00AF06EA" w:rsidRDefault="00AF06EA" w:rsidP="00D85E74">
      <w:pPr>
        <w:pStyle w:val="Standard"/>
        <w:autoSpaceDE w:val="0"/>
        <w:jc w:val="both"/>
      </w:pPr>
      <w:r>
        <w:rPr>
          <w:rFonts w:eastAsia="TimesNewRomanPS-BoldMT" w:cs="TimesNewRomanPS-BoldMT"/>
          <w:b/>
          <w:bCs/>
          <w:sz w:val="24"/>
        </w:rPr>
        <w:t xml:space="preserve">5.1.5 </w:t>
      </w:r>
      <w:r>
        <w:rPr>
          <w:rFonts w:eastAsia="TimesNewRomanPSMT" w:cs="TimesNewRomanPSMT"/>
          <w:sz w:val="24"/>
        </w:rPr>
        <w:t>A</w:t>
      </w:r>
      <w:r>
        <w:rPr>
          <w:rFonts w:eastAsia="TimesNewRomanPSMT" w:cs="TimesNewRomanPSMT"/>
          <w:b/>
          <w:bCs/>
          <w:sz w:val="24"/>
        </w:rPr>
        <w:t xml:space="preserve"> CONTRATADA </w:t>
      </w:r>
      <w:r>
        <w:rPr>
          <w:rFonts w:eastAsia="TimesNewRomanPSMT" w:cs="TimesNewRomanPSMT"/>
          <w:sz w:val="24"/>
        </w:rPr>
        <w:t>deverá</w:t>
      </w:r>
      <w:r>
        <w:rPr>
          <w:rFonts w:eastAsia="TimesNewRomanPSMT" w:cs="TimesNewRomanPSMT"/>
          <w:b/>
          <w:bCs/>
          <w:sz w:val="24"/>
        </w:rPr>
        <w:t xml:space="preserve"> </w:t>
      </w:r>
      <w:r>
        <w:rPr>
          <w:rFonts w:eastAsia="TimesNewRomanPSMT" w:cs="TimesNewRomanPSMT"/>
          <w:sz w:val="24"/>
        </w:rPr>
        <w:t xml:space="preserve">arcar exclusivamente com todos os encargos fiscais, previdenciários e trabalhistas e serão responsáveis pelos equipamentos utilizados nos procedimentos, </w:t>
      </w:r>
      <w:r>
        <w:rPr>
          <w:rFonts w:eastAsia="TimesNewRomanPSMT"/>
          <w:sz w:val="24"/>
        </w:rPr>
        <w:t>incluindo aqui também o destino final adequado de lixo contaminado e perfurocortantes.</w:t>
      </w:r>
    </w:p>
    <w:p w14:paraId="7138434C" w14:textId="77777777" w:rsidR="00AF06EA" w:rsidRDefault="00AF06EA" w:rsidP="00D85E74">
      <w:pPr>
        <w:pStyle w:val="Standard"/>
        <w:autoSpaceDE w:val="0"/>
        <w:jc w:val="both"/>
        <w:rPr>
          <w:rFonts w:eastAsia="TimesNewRomanPS-BoldMT" w:cs="TimesNewRomanPS-BoldMT"/>
          <w:b/>
          <w:bCs/>
          <w:sz w:val="24"/>
        </w:rPr>
      </w:pPr>
    </w:p>
    <w:p w14:paraId="167AA263" w14:textId="77777777" w:rsidR="00AF06EA" w:rsidRDefault="00AF06EA" w:rsidP="00D85E74">
      <w:pPr>
        <w:pStyle w:val="Standard"/>
        <w:autoSpaceDE w:val="0"/>
        <w:jc w:val="both"/>
      </w:pPr>
      <w:r>
        <w:rPr>
          <w:rFonts w:eastAsia="TimesNewRomanPS-BoldMT" w:cs="TimesNewRomanPS-BoldMT"/>
          <w:b/>
          <w:bCs/>
          <w:sz w:val="24"/>
        </w:rPr>
        <w:t xml:space="preserve">5.1.6 </w:t>
      </w:r>
      <w:r>
        <w:rPr>
          <w:rFonts w:eastAsia="TimesNewRomanPSMT" w:cs="TimesNewRomanPSMT"/>
          <w:sz w:val="24"/>
        </w:rPr>
        <w:t>O Município reserva-se o direito de fiscalizar, de forma permanente, a prestação dos serviços pelos credenciados, podendo proceder o descredenciamento, em casos de má prestação, verificada em processo administrativo específico, com garantia do contraditório e da ampla defesa.</w:t>
      </w:r>
    </w:p>
    <w:p w14:paraId="79B47977" w14:textId="77777777" w:rsidR="00AF06EA" w:rsidRDefault="00AF06EA" w:rsidP="00D85E74">
      <w:pPr>
        <w:pStyle w:val="Standard"/>
        <w:autoSpaceDE w:val="0"/>
        <w:jc w:val="both"/>
        <w:rPr>
          <w:rFonts w:eastAsia="TimesNewRomanPS-BoldMT" w:cs="TimesNewRomanPS-BoldMT"/>
          <w:b/>
          <w:bCs/>
          <w:sz w:val="24"/>
        </w:rPr>
      </w:pPr>
    </w:p>
    <w:p w14:paraId="1BA4D1B4" w14:textId="6C986F8E" w:rsidR="00AF06EA" w:rsidRDefault="00AF06EA" w:rsidP="00D85E74">
      <w:pPr>
        <w:pStyle w:val="Standard"/>
        <w:autoSpaceDE w:val="0"/>
        <w:jc w:val="both"/>
      </w:pPr>
      <w:r>
        <w:rPr>
          <w:rFonts w:eastAsia="TimesNewRomanPS-BoldMT" w:cs="TimesNewRomanPS-BoldMT"/>
          <w:b/>
          <w:bCs/>
          <w:sz w:val="24"/>
        </w:rPr>
        <w:t xml:space="preserve">5.1.7 </w:t>
      </w:r>
      <w:r>
        <w:rPr>
          <w:rFonts w:eastAsia="TimesNewRomanPSMT" w:cs="TimesNewRomanPSMT"/>
          <w:sz w:val="24"/>
        </w:rPr>
        <w:t xml:space="preserve">Os serviços serão </w:t>
      </w:r>
      <w:proofErr w:type="gramStart"/>
      <w:r>
        <w:rPr>
          <w:rFonts w:eastAsia="TimesNewRomanPSMT" w:cs="TimesNewRomanPSMT"/>
          <w:sz w:val="24"/>
        </w:rPr>
        <w:t xml:space="preserve">prestados </w:t>
      </w:r>
      <w:r w:rsidR="00C20DF7">
        <w:rPr>
          <w:rFonts w:eastAsia="TimesNewRomanPSMT" w:cs="TimesNewRomanPSMT"/>
          <w:sz w:val="24"/>
        </w:rPr>
        <w:t xml:space="preserve"> em</w:t>
      </w:r>
      <w:proofErr w:type="gramEnd"/>
      <w:r w:rsidR="00C20DF7">
        <w:rPr>
          <w:rFonts w:eastAsia="TimesNewRomanPSMT" w:cs="TimesNewRomanPSMT"/>
          <w:sz w:val="24"/>
        </w:rPr>
        <w:t xml:space="preserve"> data a ser marcada no ano </w:t>
      </w:r>
      <w:r>
        <w:rPr>
          <w:rFonts w:eastAsia="TimesNewRomanPSMT" w:cs="TimesNewRomanPSMT"/>
          <w:sz w:val="24"/>
        </w:rPr>
        <w:t xml:space="preserve"> de 2021.</w:t>
      </w:r>
    </w:p>
    <w:p w14:paraId="1D0DA974" w14:textId="77777777" w:rsidR="00AF06EA" w:rsidRDefault="00AF06EA" w:rsidP="00D85E74">
      <w:pPr>
        <w:pStyle w:val="Standard"/>
        <w:autoSpaceDE w:val="0"/>
        <w:jc w:val="both"/>
        <w:rPr>
          <w:rFonts w:eastAsia="TimesNewRomanPSMT" w:cs="TimesNewRomanPSMT"/>
          <w:sz w:val="24"/>
        </w:rPr>
      </w:pPr>
    </w:p>
    <w:p w14:paraId="302A906C" w14:textId="77777777" w:rsidR="00AF06EA" w:rsidRDefault="00AF06EA" w:rsidP="00D85E74">
      <w:pPr>
        <w:pStyle w:val="Standard"/>
        <w:autoSpaceDE w:val="0"/>
        <w:jc w:val="both"/>
        <w:rPr>
          <w:rFonts w:eastAsia="TimesNewRomanPS-BoldMT" w:cs="TimesNewRomanPS-BoldMT"/>
          <w:b/>
          <w:bCs/>
          <w:sz w:val="24"/>
        </w:rPr>
      </w:pPr>
      <w:r>
        <w:rPr>
          <w:rFonts w:eastAsia="TimesNewRomanPS-BoldMT" w:cs="TimesNewRomanPS-BoldMT"/>
          <w:b/>
          <w:bCs/>
          <w:sz w:val="24"/>
        </w:rPr>
        <w:t>6. DO PAGAMENTO</w:t>
      </w:r>
    </w:p>
    <w:p w14:paraId="6BF34B6F" w14:textId="77777777" w:rsidR="00AF06EA" w:rsidRDefault="00AF06EA" w:rsidP="00D85E74">
      <w:pPr>
        <w:pStyle w:val="Standard"/>
        <w:autoSpaceDE w:val="0"/>
        <w:jc w:val="both"/>
        <w:rPr>
          <w:rFonts w:eastAsia="TimesNewRomanPS-BoldMT" w:cs="TimesNewRomanPS-BoldMT"/>
          <w:b/>
          <w:bCs/>
          <w:sz w:val="24"/>
        </w:rPr>
      </w:pPr>
    </w:p>
    <w:p w14:paraId="6FA1D71C" w14:textId="77777777" w:rsidR="00AF06EA" w:rsidRDefault="00AF06EA" w:rsidP="00D85E74">
      <w:pPr>
        <w:pStyle w:val="Standard"/>
        <w:autoSpaceDE w:val="0"/>
        <w:jc w:val="both"/>
      </w:pPr>
      <w:r>
        <w:rPr>
          <w:rFonts w:eastAsia="TimesNewRomanPS-BoldMT" w:cs="TimesNewRomanPS-BoldMT"/>
          <w:b/>
          <w:bCs/>
          <w:sz w:val="24"/>
        </w:rPr>
        <w:t xml:space="preserve">6.1 </w:t>
      </w:r>
      <w:r>
        <w:rPr>
          <w:rFonts w:eastAsia="TimesNewRomanPSMT" w:cs="TimesNewRomanPSMT"/>
          <w:sz w:val="24"/>
        </w:rPr>
        <w:t>O pagamento será efetuado em até 30 (trinta) dias, tendo em conta o número de procedimentos efetivamente realizados por encaminhamento do Município, acompanhado dos documentos discriminados a seguir:</w:t>
      </w:r>
    </w:p>
    <w:p w14:paraId="2EC63BB1" w14:textId="77777777" w:rsidR="00AF06EA" w:rsidRDefault="00AF06EA" w:rsidP="00D85E74">
      <w:pPr>
        <w:pStyle w:val="Standard"/>
        <w:autoSpaceDE w:val="0"/>
        <w:jc w:val="both"/>
        <w:rPr>
          <w:rFonts w:eastAsia="TimesNewRomanPS-BoldMT" w:cs="TimesNewRomanPS-BoldMT"/>
          <w:b/>
          <w:bCs/>
          <w:sz w:val="24"/>
        </w:rPr>
      </w:pPr>
    </w:p>
    <w:p w14:paraId="05ECCC26" w14:textId="77777777" w:rsidR="00AF06EA" w:rsidRDefault="00AF06EA" w:rsidP="00D85E74">
      <w:pPr>
        <w:pStyle w:val="Standard"/>
        <w:autoSpaceDE w:val="0"/>
        <w:jc w:val="both"/>
      </w:pPr>
      <w:r>
        <w:rPr>
          <w:rFonts w:eastAsia="TimesNewRomanPS-BoldMT" w:cs="TimesNewRomanPS-BoldMT"/>
          <w:b/>
          <w:bCs/>
          <w:sz w:val="24"/>
        </w:rPr>
        <w:t xml:space="preserve">6.1.1 </w:t>
      </w:r>
      <w:r>
        <w:rPr>
          <w:rFonts w:eastAsia="TimesNewRomanPSMT" w:cs="TimesNewRomanPSMT"/>
          <w:sz w:val="24"/>
        </w:rPr>
        <w:t>Apresentação de relação dos procedimentos executados, com autorização emitida pela vigilância epidemiológica ou assistência social.</w:t>
      </w:r>
    </w:p>
    <w:p w14:paraId="68606EEC" w14:textId="77777777" w:rsidR="00AF06EA" w:rsidRDefault="00AF06EA" w:rsidP="00D85E74">
      <w:pPr>
        <w:pStyle w:val="Standard"/>
        <w:autoSpaceDE w:val="0"/>
        <w:jc w:val="both"/>
        <w:rPr>
          <w:rFonts w:eastAsia="TimesNewRomanPS-BoldMT" w:cs="TimesNewRomanPS-BoldMT"/>
          <w:b/>
          <w:bCs/>
          <w:sz w:val="24"/>
        </w:rPr>
      </w:pPr>
    </w:p>
    <w:p w14:paraId="568C3883" w14:textId="77777777" w:rsidR="00AF06EA" w:rsidRDefault="00AF06EA" w:rsidP="00D85E74">
      <w:pPr>
        <w:pStyle w:val="Standard"/>
        <w:autoSpaceDE w:val="0"/>
        <w:jc w:val="both"/>
      </w:pPr>
      <w:r>
        <w:rPr>
          <w:rFonts w:eastAsia="TimesNewRomanPS-BoldMT" w:cs="TimesNewRomanPS-BoldMT"/>
          <w:b/>
          <w:bCs/>
          <w:sz w:val="24"/>
        </w:rPr>
        <w:t xml:space="preserve">6.1.2 </w:t>
      </w:r>
      <w:r>
        <w:rPr>
          <w:rFonts w:eastAsia="TimesNewRomanPSMT" w:cs="TimesNewRomanPSMT"/>
          <w:sz w:val="24"/>
        </w:rPr>
        <w:t>Nota fiscal.</w:t>
      </w:r>
    </w:p>
    <w:p w14:paraId="5C60DF31" w14:textId="77777777" w:rsidR="00AF06EA" w:rsidRDefault="00AF06EA" w:rsidP="00D85E74">
      <w:pPr>
        <w:pStyle w:val="Standard"/>
        <w:autoSpaceDE w:val="0"/>
        <w:jc w:val="both"/>
        <w:rPr>
          <w:rFonts w:eastAsia="TimesNewRomanPS-BoldMT" w:cs="TimesNewRomanPS-BoldMT"/>
          <w:b/>
          <w:bCs/>
          <w:sz w:val="24"/>
        </w:rPr>
      </w:pPr>
    </w:p>
    <w:p w14:paraId="0B5F4055" w14:textId="77777777" w:rsidR="00AF06EA" w:rsidRDefault="00AF06EA" w:rsidP="00D85E74">
      <w:pPr>
        <w:pStyle w:val="Standard"/>
        <w:autoSpaceDE w:val="0"/>
        <w:jc w:val="both"/>
      </w:pPr>
      <w:r>
        <w:rPr>
          <w:rFonts w:eastAsia="TimesNewRomanPS-BoldMT" w:cs="TimesNewRomanPS-BoldMT"/>
          <w:b/>
          <w:bCs/>
          <w:sz w:val="24"/>
        </w:rPr>
        <w:t xml:space="preserve">6.1.3 </w:t>
      </w:r>
      <w:r>
        <w:rPr>
          <w:rFonts w:eastAsia="TimesNewRomanPSMT" w:cs="TimesNewRomanPSMT"/>
          <w:sz w:val="24"/>
        </w:rPr>
        <w:t xml:space="preserve">O pagamento será efetuado por depósito em </w:t>
      </w:r>
      <w:proofErr w:type="spellStart"/>
      <w:r>
        <w:rPr>
          <w:rFonts w:eastAsia="TimesNewRomanPSMT" w:cs="TimesNewRomanPSMT"/>
          <w:sz w:val="24"/>
        </w:rPr>
        <w:t>conta-corrente</w:t>
      </w:r>
      <w:proofErr w:type="spellEnd"/>
      <w:r>
        <w:rPr>
          <w:rFonts w:eastAsia="TimesNewRomanPSMT" w:cs="TimesNewRomanPSMT"/>
          <w:sz w:val="24"/>
        </w:rPr>
        <w:t xml:space="preserve"> em nome do credenciado indicado no documento fiscal.</w:t>
      </w:r>
    </w:p>
    <w:p w14:paraId="6033B513" w14:textId="77777777" w:rsidR="00AF06EA" w:rsidRDefault="00AF06EA" w:rsidP="00D85E74">
      <w:pPr>
        <w:pStyle w:val="Standard"/>
        <w:autoSpaceDE w:val="0"/>
        <w:jc w:val="both"/>
        <w:rPr>
          <w:rFonts w:eastAsia="TimesNewRomanPS-BoldMT" w:cs="TimesNewRomanPS-BoldMT"/>
          <w:b/>
          <w:bCs/>
          <w:sz w:val="24"/>
        </w:rPr>
      </w:pPr>
    </w:p>
    <w:p w14:paraId="3AB67C95" w14:textId="77777777" w:rsidR="00AF06EA" w:rsidRDefault="00AF06EA" w:rsidP="00D85E74">
      <w:pPr>
        <w:pStyle w:val="Standard"/>
        <w:autoSpaceDE w:val="0"/>
        <w:jc w:val="both"/>
      </w:pPr>
      <w:r>
        <w:rPr>
          <w:rFonts w:eastAsia="TimesNewRomanPS-BoldMT" w:cs="TimesNewRomanPS-BoldMT"/>
          <w:b/>
          <w:bCs/>
          <w:sz w:val="24"/>
        </w:rPr>
        <w:t xml:space="preserve">6.1.4 </w:t>
      </w:r>
      <w:r>
        <w:rPr>
          <w:rFonts w:eastAsia="TimesNewRomanPSMT" w:cs="TimesNewRomanPSMT"/>
          <w:sz w:val="24"/>
        </w:rPr>
        <w:t>Quaisquer pagamentos não isentarão o credenciado das responsabilidades contratuais.</w:t>
      </w:r>
    </w:p>
    <w:p w14:paraId="05D64270" w14:textId="77777777" w:rsidR="00AF06EA" w:rsidRDefault="00AF06EA" w:rsidP="00D85E74">
      <w:pPr>
        <w:pStyle w:val="Standard"/>
        <w:autoSpaceDE w:val="0"/>
        <w:jc w:val="both"/>
        <w:rPr>
          <w:rFonts w:eastAsia="TimesNewRomanPSMT" w:cs="TimesNewRomanPSMT"/>
          <w:sz w:val="24"/>
        </w:rPr>
      </w:pPr>
    </w:p>
    <w:p w14:paraId="07BF8228" w14:textId="77777777" w:rsidR="00AF06EA" w:rsidRDefault="00AF06EA" w:rsidP="00D85E74">
      <w:pPr>
        <w:pStyle w:val="Standard"/>
        <w:autoSpaceDE w:val="0"/>
        <w:jc w:val="both"/>
      </w:pPr>
      <w:r>
        <w:rPr>
          <w:rFonts w:eastAsia="TimesNewRomanPS-BoldMT" w:cs="TimesNewRomanPS-BoldMT"/>
          <w:b/>
          <w:bCs/>
          <w:sz w:val="24"/>
        </w:rPr>
        <w:t xml:space="preserve">6.2 </w:t>
      </w:r>
      <w:r>
        <w:rPr>
          <w:rFonts w:eastAsia="TimesNewRomanPSMT" w:cs="TimesNewRomanPSMT"/>
          <w:sz w:val="24"/>
        </w:rPr>
        <w:t>O Credenciado deverá efetuar por sua conta o pagamento das despesas sociais, civis, fiscais, tributárias e trabalhistas decorrentes da execução do contrato e demais despesas diretas e indiretas, necessárias à execução total dos serviços, devendo comprovar ao Município sempre que lhe for solicitado.</w:t>
      </w:r>
    </w:p>
    <w:p w14:paraId="58F0E63C" w14:textId="77777777" w:rsidR="00AF06EA" w:rsidRDefault="00AF06EA" w:rsidP="00D85E74">
      <w:pPr>
        <w:pStyle w:val="Standard"/>
        <w:autoSpaceDE w:val="0"/>
        <w:jc w:val="both"/>
        <w:rPr>
          <w:rFonts w:eastAsia="TimesNewRomanPSMT" w:cs="TimesNewRomanPSMT"/>
          <w:sz w:val="24"/>
        </w:rPr>
      </w:pPr>
    </w:p>
    <w:p w14:paraId="2CBD845C" w14:textId="77777777" w:rsidR="00AF06EA" w:rsidRDefault="00AF06EA" w:rsidP="00D85E74">
      <w:pPr>
        <w:pStyle w:val="Standard"/>
        <w:autoSpaceDE w:val="0"/>
        <w:jc w:val="both"/>
        <w:rPr>
          <w:rFonts w:eastAsia="TimesNewRomanPS-BoldMT" w:cs="TimesNewRomanPS-BoldMT"/>
          <w:b/>
          <w:bCs/>
          <w:sz w:val="24"/>
        </w:rPr>
      </w:pPr>
      <w:r>
        <w:rPr>
          <w:rFonts w:eastAsia="TimesNewRomanPS-BoldMT" w:cs="TimesNewRomanPS-BoldMT"/>
          <w:b/>
          <w:bCs/>
          <w:sz w:val="24"/>
        </w:rPr>
        <w:t>7. DA DOTAÇÃO ORÇAMENTÁRIA</w:t>
      </w:r>
    </w:p>
    <w:p w14:paraId="7D8B7ADC" w14:textId="77777777" w:rsidR="00AF06EA" w:rsidRPr="006F0A77" w:rsidRDefault="00AF06EA" w:rsidP="00D85E74">
      <w:pPr>
        <w:pStyle w:val="Standard"/>
        <w:autoSpaceDE w:val="0"/>
        <w:jc w:val="both"/>
        <w:rPr>
          <w:rFonts w:eastAsia="TimesNewRomanPS-BoldMT" w:cs="TimesNewRomanPS-BoldMT"/>
          <w:b/>
          <w:bCs/>
          <w:sz w:val="24"/>
        </w:rPr>
      </w:pPr>
    </w:p>
    <w:p w14:paraId="6AF54806" w14:textId="77777777" w:rsidR="00AF06EA" w:rsidRPr="006F0A77" w:rsidRDefault="00AF06EA" w:rsidP="00D85E74">
      <w:pPr>
        <w:pStyle w:val="Standard"/>
        <w:autoSpaceDE w:val="0"/>
        <w:jc w:val="both"/>
        <w:rPr>
          <w:rFonts w:eastAsia="TimesNewRomanPSMT" w:cs="TimesNewRomanPSMT"/>
          <w:sz w:val="24"/>
        </w:rPr>
      </w:pPr>
      <w:r w:rsidRPr="006F0A77">
        <w:rPr>
          <w:rFonts w:eastAsia="TimesNewRomanPS-BoldMT" w:cs="TimesNewRomanPS-BoldMT"/>
          <w:b/>
          <w:bCs/>
          <w:sz w:val="24"/>
        </w:rPr>
        <w:t xml:space="preserve">7.1 </w:t>
      </w:r>
      <w:r w:rsidRPr="006F0A77">
        <w:rPr>
          <w:rFonts w:eastAsia="TimesNewRomanPSMT" w:cs="TimesNewRomanPSMT"/>
          <w:sz w:val="24"/>
        </w:rPr>
        <w:t>As despesas decorrentes do presente certame, correrão à conta da seguinte dotação orçamentária:</w:t>
      </w:r>
    </w:p>
    <w:p w14:paraId="5ED902FE" w14:textId="77777777" w:rsidR="00AF06EA" w:rsidRDefault="00AF06EA" w:rsidP="00D85E74">
      <w:pPr>
        <w:pStyle w:val="Standard"/>
        <w:autoSpaceDE w:val="0"/>
        <w:jc w:val="both"/>
        <w:rPr>
          <w:rFonts w:eastAsia="TimesNewRomanPSMT" w:cs="TimesNewRomanPSMT"/>
          <w:color w:val="FF0000"/>
          <w:sz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091"/>
        <w:gridCol w:w="1520"/>
        <w:gridCol w:w="1830"/>
        <w:gridCol w:w="3053"/>
      </w:tblGrid>
      <w:tr w:rsidR="00AF06EA" w:rsidRPr="0058564B" w14:paraId="45635B52" w14:textId="77777777" w:rsidTr="00D85E74">
        <w:tc>
          <w:tcPr>
            <w:tcW w:w="2590" w:type="dxa"/>
            <w:tcBorders>
              <w:top w:val="single" w:sz="4" w:space="0" w:color="auto"/>
              <w:left w:val="single" w:sz="4" w:space="0" w:color="auto"/>
              <w:bottom w:val="single" w:sz="4" w:space="0" w:color="auto"/>
              <w:right w:val="single" w:sz="4" w:space="0" w:color="auto"/>
            </w:tcBorders>
            <w:hideMark/>
          </w:tcPr>
          <w:p w14:paraId="4654AB01" w14:textId="77777777" w:rsidR="00AF06EA" w:rsidRPr="002B7BE3" w:rsidRDefault="00AF06EA" w:rsidP="00D85E74">
            <w:pPr>
              <w:spacing w:before="100" w:beforeAutospacing="1" w:after="100" w:afterAutospacing="1"/>
              <w:jc w:val="center"/>
            </w:pPr>
            <w:r w:rsidRPr="002B7BE3">
              <w:rPr>
                <w:b/>
                <w:bCs/>
              </w:rPr>
              <w:t>Projeto/Atividade</w:t>
            </w:r>
          </w:p>
        </w:tc>
        <w:tc>
          <w:tcPr>
            <w:tcW w:w="2590" w:type="dxa"/>
            <w:tcBorders>
              <w:top w:val="single" w:sz="4" w:space="0" w:color="auto"/>
              <w:left w:val="single" w:sz="4" w:space="0" w:color="auto"/>
              <w:bottom w:val="single" w:sz="4" w:space="0" w:color="auto"/>
              <w:right w:val="single" w:sz="4" w:space="0" w:color="auto"/>
            </w:tcBorders>
            <w:hideMark/>
          </w:tcPr>
          <w:p w14:paraId="3931324F" w14:textId="77777777" w:rsidR="00AF06EA" w:rsidRPr="002B7BE3" w:rsidRDefault="00AF06EA" w:rsidP="00D85E74">
            <w:pPr>
              <w:spacing w:before="100" w:beforeAutospacing="1" w:after="100" w:afterAutospacing="1"/>
              <w:jc w:val="center"/>
            </w:pPr>
            <w:r w:rsidRPr="002B7BE3">
              <w:rPr>
                <w:b/>
                <w:bCs/>
              </w:rPr>
              <w:t>Recurso</w:t>
            </w:r>
          </w:p>
        </w:tc>
        <w:tc>
          <w:tcPr>
            <w:tcW w:w="2590" w:type="dxa"/>
            <w:tcBorders>
              <w:top w:val="single" w:sz="4" w:space="0" w:color="auto"/>
              <w:left w:val="single" w:sz="4" w:space="0" w:color="auto"/>
              <w:bottom w:val="single" w:sz="4" w:space="0" w:color="auto"/>
              <w:right w:val="single" w:sz="4" w:space="0" w:color="auto"/>
            </w:tcBorders>
            <w:hideMark/>
          </w:tcPr>
          <w:p w14:paraId="2F63DE96" w14:textId="77777777" w:rsidR="00AF06EA" w:rsidRPr="002B7BE3" w:rsidRDefault="00AF06EA" w:rsidP="00D85E74">
            <w:pPr>
              <w:spacing w:before="100" w:beforeAutospacing="1" w:after="100" w:afterAutospacing="1"/>
              <w:jc w:val="center"/>
            </w:pPr>
            <w:r w:rsidRPr="002B7BE3">
              <w:rPr>
                <w:b/>
                <w:bCs/>
              </w:rPr>
              <w:t>Despesa/Ano</w:t>
            </w:r>
          </w:p>
        </w:tc>
        <w:tc>
          <w:tcPr>
            <w:tcW w:w="6388" w:type="dxa"/>
            <w:tcBorders>
              <w:top w:val="single" w:sz="4" w:space="0" w:color="auto"/>
              <w:left w:val="single" w:sz="4" w:space="0" w:color="auto"/>
              <w:bottom w:val="single" w:sz="4" w:space="0" w:color="auto"/>
              <w:right w:val="single" w:sz="4" w:space="0" w:color="auto"/>
            </w:tcBorders>
            <w:hideMark/>
          </w:tcPr>
          <w:p w14:paraId="255EEAD3" w14:textId="77777777" w:rsidR="00AF06EA" w:rsidRPr="002B7BE3" w:rsidRDefault="00AF06EA" w:rsidP="00D85E74">
            <w:pPr>
              <w:spacing w:before="100" w:beforeAutospacing="1" w:after="100" w:afterAutospacing="1"/>
              <w:jc w:val="center"/>
            </w:pPr>
            <w:r w:rsidRPr="002B7BE3">
              <w:rPr>
                <w:b/>
                <w:bCs/>
              </w:rPr>
              <w:t>Descrição</w:t>
            </w:r>
          </w:p>
        </w:tc>
      </w:tr>
      <w:tr w:rsidR="00AF06EA" w:rsidRPr="0058564B" w14:paraId="41E02A93" w14:textId="77777777" w:rsidTr="00D85E74">
        <w:trPr>
          <w:trHeight w:val="366"/>
        </w:trPr>
        <w:tc>
          <w:tcPr>
            <w:tcW w:w="2590" w:type="dxa"/>
            <w:tcBorders>
              <w:top w:val="single" w:sz="4" w:space="0" w:color="auto"/>
              <w:left w:val="single" w:sz="4" w:space="0" w:color="auto"/>
              <w:bottom w:val="single" w:sz="4" w:space="0" w:color="auto"/>
              <w:right w:val="single" w:sz="4" w:space="0" w:color="auto"/>
            </w:tcBorders>
            <w:hideMark/>
          </w:tcPr>
          <w:p w14:paraId="0FB33B40" w14:textId="77777777" w:rsidR="00AF06EA" w:rsidRPr="002B7BE3" w:rsidRDefault="00AF06EA" w:rsidP="00D85E74">
            <w:pPr>
              <w:spacing w:before="100" w:beforeAutospacing="1" w:after="100" w:afterAutospacing="1"/>
              <w:jc w:val="center"/>
            </w:pPr>
            <w:r w:rsidRPr="002B7BE3">
              <w:lastRenderedPageBreak/>
              <w:t>3</w:t>
            </w:r>
            <w:r>
              <w:t>.</w:t>
            </w:r>
            <w:r w:rsidRPr="002B7BE3">
              <w:t>3</w:t>
            </w:r>
            <w:r>
              <w:t>.</w:t>
            </w:r>
            <w:r w:rsidRPr="002B7BE3">
              <w:t>90.00</w:t>
            </w:r>
          </w:p>
        </w:tc>
        <w:tc>
          <w:tcPr>
            <w:tcW w:w="2590" w:type="dxa"/>
            <w:tcBorders>
              <w:top w:val="single" w:sz="4" w:space="0" w:color="auto"/>
              <w:left w:val="single" w:sz="4" w:space="0" w:color="auto"/>
              <w:bottom w:val="single" w:sz="4" w:space="0" w:color="auto"/>
              <w:right w:val="single" w:sz="4" w:space="0" w:color="auto"/>
            </w:tcBorders>
            <w:hideMark/>
          </w:tcPr>
          <w:p w14:paraId="69F4AD49" w14:textId="65B8E5A7" w:rsidR="00AF06EA" w:rsidRPr="002B7BE3" w:rsidRDefault="000D004F" w:rsidP="00D85E74">
            <w:pPr>
              <w:spacing w:before="100" w:beforeAutospacing="1" w:after="100" w:afterAutospacing="1"/>
              <w:jc w:val="center"/>
            </w:pPr>
            <w:r>
              <w:t>1138</w:t>
            </w:r>
          </w:p>
        </w:tc>
        <w:tc>
          <w:tcPr>
            <w:tcW w:w="2590" w:type="dxa"/>
            <w:tcBorders>
              <w:top w:val="single" w:sz="4" w:space="0" w:color="auto"/>
              <w:left w:val="single" w:sz="4" w:space="0" w:color="auto"/>
              <w:bottom w:val="single" w:sz="4" w:space="0" w:color="auto"/>
              <w:right w:val="single" w:sz="4" w:space="0" w:color="auto"/>
            </w:tcBorders>
            <w:hideMark/>
          </w:tcPr>
          <w:p w14:paraId="6AA8BBB5" w14:textId="09B20038" w:rsidR="00AF06EA" w:rsidRPr="002B7BE3" w:rsidRDefault="000D004F" w:rsidP="00D85E74">
            <w:pPr>
              <w:spacing w:before="100" w:beforeAutospacing="1" w:after="100" w:afterAutospacing="1"/>
              <w:jc w:val="center"/>
            </w:pPr>
            <w:r>
              <w:t>124</w:t>
            </w:r>
            <w:r w:rsidR="00AF06EA">
              <w:t>/2021</w:t>
            </w:r>
          </w:p>
        </w:tc>
        <w:tc>
          <w:tcPr>
            <w:tcW w:w="6388" w:type="dxa"/>
            <w:tcBorders>
              <w:top w:val="single" w:sz="4" w:space="0" w:color="auto"/>
              <w:left w:val="single" w:sz="4" w:space="0" w:color="auto"/>
              <w:bottom w:val="single" w:sz="4" w:space="0" w:color="auto"/>
              <w:right w:val="single" w:sz="4" w:space="0" w:color="auto"/>
            </w:tcBorders>
            <w:hideMark/>
          </w:tcPr>
          <w:p w14:paraId="66360810" w14:textId="77777777" w:rsidR="00AF06EA" w:rsidRPr="002B7BE3" w:rsidRDefault="00AF06EA" w:rsidP="00D85E74">
            <w:pPr>
              <w:spacing w:before="100" w:beforeAutospacing="1" w:after="100" w:afterAutospacing="1"/>
            </w:pPr>
            <w:r>
              <w:t>Vigilância em Saúde</w:t>
            </w:r>
          </w:p>
        </w:tc>
      </w:tr>
    </w:tbl>
    <w:p w14:paraId="4FCE1E4C" w14:textId="77777777" w:rsidR="00AF06EA" w:rsidRDefault="00AF06EA" w:rsidP="00D85E74">
      <w:pPr>
        <w:pStyle w:val="Standard"/>
        <w:autoSpaceDE w:val="0"/>
        <w:jc w:val="both"/>
        <w:rPr>
          <w:rFonts w:eastAsia="TimesNewRomanPS-BoldMT" w:cs="TimesNewRomanPS-BoldMT"/>
          <w:b/>
          <w:bCs/>
          <w:sz w:val="24"/>
        </w:rPr>
      </w:pPr>
    </w:p>
    <w:p w14:paraId="316D1BBB" w14:textId="77777777" w:rsidR="00AF06EA" w:rsidRDefault="00AF06EA" w:rsidP="00D85E74">
      <w:pPr>
        <w:pStyle w:val="Standard"/>
        <w:autoSpaceDE w:val="0"/>
        <w:jc w:val="both"/>
        <w:rPr>
          <w:rFonts w:eastAsia="TimesNewRomanPS-BoldMT" w:cs="TimesNewRomanPS-BoldMT"/>
          <w:b/>
          <w:bCs/>
          <w:sz w:val="24"/>
        </w:rPr>
      </w:pPr>
      <w:r>
        <w:rPr>
          <w:rFonts w:eastAsia="TimesNewRomanPS-BoldMT" w:cs="TimesNewRomanPS-BoldMT"/>
          <w:b/>
          <w:bCs/>
          <w:sz w:val="24"/>
        </w:rPr>
        <w:t>8. DO DESCREDENCIAMENTO ESPONTÂNEO</w:t>
      </w:r>
    </w:p>
    <w:p w14:paraId="41CDB1C5" w14:textId="77777777" w:rsidR="00AF06EA" w:rsidRDefault="00AF06EA" w:rsidP="00D85E74">
      <w:pPr>
        <w:pStyle w:val="Standard"/>
        <w:autoSpaceDE w:val="0"/>
        <w:jc w:val="both"/>
        <w:rPr>
          <w:rFonts w:eastAsia="TimesNewRomanPSMT" w:cs="TimesNewRomanPSMT"/>
          <w:b/>
          <w:bCs/>
          <w:sz w:val="24"/>
        </w:rPr>
      </w:pPr>
    </w:p>
    <w:p w14:paraId="0B29AE6F" w14:textId="014F3793" w:rsidR="00AF06EA" w:rsidRDefault="00AF06EA" w:rsidP="00D85E74">
      <w:pPr>
        <w:pStyle w:val="Standard"/>
        <w:autoSpaceDE w:val="0"/>
        <w:jc w:val="both"/>
      </w:pPr>
      <w:r>
        <w:rPr>
          <w:rFonts w:eastAsia="TimesNewRomanPS-BoldMT" w:cs="TimesNewRomanPS-BoldMT"/>
          <w:b/>
          <w:bCs/>
          <w:sz w:val="24"/>
        </w:rPr>
        <w:t xml:space="preserve">8.1 </w:t>
      </w:r>
      <w:r>
        <w:rPr>
          <w:rFonts w:eastAsia="TimesNewRomanPSMT" w:cs="TimesNewRomanPSMT"/>
          <w:sz w:val="24"/>
        </w:rPr>
        <w:t>O Credenciado poderá solicitar sua exclusão do rol de credenciados, notificando de forma fundamentada via requerimento a Secretaria de Administração, por intermédio da Comissão Municipal de Licitação, com precedência mínima de 30 (trinta) dias.</w:t>
      </w:r>
    </w:p>
    <w:p w14:paraId="59157FF6" w14:textId="77777777" w:rsidR="00AF06EA" w:rsidRDefault="00AF06EA" w:rsidP="00D85E74">
      <w:pPr>
        <w:pStyle w:val="Standard"/>
        <w:autoSpaceDE w:val="0"/>
        <w:jc w:val="both"/>
        <w:rPr>
          <w:rFonts w:eastAsia="TimesNewRomanPSMT" w:cs="TimesNewRomanPSMT"/>
          <w:sz w:val="24"/>
        </w:rPr>
      </w:pPr>
    </w:p>
    <w:p w14:paraId="28DADD94" w14:textId="77777777" w:rsidR="00AF06EA" w:rsidRDefault="00AF06EA" w:rsidP="00D85E74">
      <w:pPr>
        <w:pStyle w:val="Standard"/>
        <w:autoSpaceDE w:val="0"/>
        <w:jc w:val="both"/>
        <w:rPr>
          <w:rFonts w:eastAsia="TimesNewRomanPS-BoldMT" w:cs="TimesNewRomanPS-BoldMT"/>
          <w:b/>
          <w:bCs/>
          <w:sz w:val="24"/>
        </w:rPr>
      </w:pPr>
      <w:r>
        <w:rPr>
          <w:rFonts w:eastAsia="TimesNewRomanPS-BoldMT" w:cs="TimesNewRomanPS-BoldMT"/>
          <w:b/>
          <w:bCs/>
          <w:sz w:val="24"/>
        </w:rPr>
        <w:t>9. DOS RECURSOS</w:t>
      </w:r>
    </w:p>
    <w:p w14:paraId="6F734F1A" w14:textId="77777777" w:rsidR="00AF06EA" w:rsidRDefault="00AF06EA" w:rsidP="00D85E74">
      <w:pPr>
        <w:pStyle w:val="Standard"/>
        <w:autoSpaceDE w:val="0"/>
        <w:jc w:val="both"/>
        <w:rPr>
          <w:rFonts w:eastAsia="TimesNewRomanPS-BoldMT" w:cs="TimesNewRomanPS-BoldMT"/>
          <w:b/>
          <w:bCs/>
          <w:sz w:val="24"/>
        </w:rPr>
      </w:pPr>
    </w:p>
    <w:p w14:paraId="35AE9E91" w14:textId="77777777" w:rsidR="00AF06EA" w:rsidRDefault="00AF06EA" w:rsidP="00D85E74">
      <w:pPr>
        <w:pStyle w:val="Standard"/>
        <w:autoSpaceDE w:val="0"/>
        <w:jc w:val="both"/>
      </w:pPr>
      <w:r>
        <w:rPr>
          <w:rFonts w:eastAsia="TimesNewRomanPS-BoldMT" w:cs="TimesNewRomanPS-BoldMT"/>
          <w:b/>
          <w:bCs/>
          <w:sz w:val="24"/>
        </w:rPr>
        <w:t xml:space="preserve">9.1 </w:t>
      </w:r>
      <w:r>
        <w:rPr>
          <w:rFonts w:eastAsia="TimesNewRomanPSMT" w:cs="TimesNewRomanPSMT"/>
          <w:sz w:val="24"/>
        </w:rPr>
        <w:t xml:space="preserve">O proponente poderá interpor recurso das decisões da Comissão que negar o pedido de credenciamento no prazo de </w:t>
      </w:r>
      <w:proofErr w:type="gramStart"/>
      <w:r>
        <w:rPr>
          <w:rFonts w:eastAsia="TimesNewRomanPSMT" w:cs="TimesNewRomanPSMT"/>
          <w:sz w:val="24"/>
        </w:rPr>
        <w:t>imediato,  a</w:t>
      </w:r>
      <w:proofErr w:type="gramEnd"/>
      <w:r>
        <w:rPr>
          <w:rFonts w:eastAsia="TimesNewRomanPSMT" w:cs="TimesNewRomanPSMT"/>
          <w:sz w:val="24"/>
        </w:rPr>
        <w:t xml:space="preserve"> partir da publicação ou da comunicação da decisão.</w:t>
      </w:r>
    </w:p>
    <w:p w14:paraId="0705FFEA" w14:textId="77777777" w:rsidR="00AF06EA" w:rsidRDefault="00AF06EA" w:rsidP="00D85E74">
      <w:pPr>
        <w:pStyle w:val="Standard"/>
        <w:autoSpaceDE w:val="0"/>
        <w:jc w:val="both"/>
        <w:rPr>
          <w:rFonts w:eastAsia="TimesNewRomanPS-BoldMT" w:cs="TimesNewRomanPS-BoldMT"/>
          <w:b/>
          <w:bCs/>
          <w:sz w:val="24"/>
        </w:rPr>
      </w:pPr>
    </w:p>
    <w:p w14:paraId="0C376251" w14:textId="77777777" w:rsidR="00AF06EA" w:rsidRDefault="00AF06EA" w:rsidP="00D85E74">
      <w:pPr>
        <w:pStyle w:val="Standard"/>
        <w:autoSpaceDE w:val="0"/>
        <w:jc w:val="both"/>
      </w:pPr>
      <w:r>
        <w:rPr>
          <w:rFonts w:eastAsia="TimesNewRomanPS-BoldMT" w:cs="TimesNewRomanPS-BoldMT"/>
          <w:b/>
          <w:bCs/>
          <w:sz w:val="24"/>
        </w:rPr>
        <w:t xml:space="preserve">9.1.1 </w:t>
      </w:r>
      <w:r>
        <w:rPr>
          <w:rFonts w:eastAsia="TimesNewRomanPSMT" w:cs="TimesNewRomanPSMT"/>
          <w:sz w:val="24"/>
        </w:rPr>
        <w:t>O recurso, devidamente assinado pelo representante legal ou procurador regularmente constituído, deverá ser dirigido a Secretaria de Administração e Finanças e interposto perante a Comissão de Licitação, devendo ser entregue na sede da Prefeitura Municipal.</w:t>
      </w:r>
    </w:p>
    <w:p w14:paraId="43C37AA4" w14:textId="77777777" w:rsidR="00AF06EA" w:rsidRDefault="00AF06EA" w:rsidP="00D85E74">
      <w:pPr>
        <w:pStyle w:val="Standard"/>
        <w:autoSpaceDE w:val="0"/>
        <w:jc w:val="both"/>
        <w:rPr>
          <w:rFonts w:eastAsia="TimesNewRomanPS-BoldMT" w:cs="TimesNewRomanPS-BoldMT"/>
          <w:b/>
          <w:bCs/>
          <w:sz w:val="24"/>
        </w:rPr>
      </w:pPr>
    </w:p>
    <w:p w14:paraId="3D44CEC7" w14:textId="77777777" w:rsidR="00AF06EA" w:rsidRDefault="00AF06EA" w:rsidP="00D85E74">
      <w:pPr>
        <w:pStyle w:val="Standard"/>
        <w:autoSpaceDE w:val="0"/>
        <w:jc w:val="both"/>
      </w:pPr>
      <w:r>
        <w:rPr>
          <w:rFonts w:eastAsia="TimesNewRomanPS-BoldMT" w:cs="TimesNewRomanPS-BoldMT"/>
          <w:b/>
          <w:bCs/>
          <w:sz w:val="24"/>
        </w:rPr>
        <w:t xml:space="preserve">9.1.2 </w:t>
      </w:r>
      <w:r>
        <w:rPr>
          <w:rFonts w:eastAsia="TimesNewRomanPSMT" w:cs="TimesNewRomanPSMT"/>
          <w:sz w:val="24"/>
        </w:rPr>
        <w:t>Recebido o recurso, a Comissão de Licitação poderá reconsiderar sua decisão, ou encaminhá-lo ao Prefeito, que, após regular instrução, proferirá sua decisão.</w:t>
      </w:r>
    </w:p>
    <w:p w14:paraId="13BD8309" w14:textId="77777777" w:rsidR="00AF06EA" w:rsidRDefault="00AF06EA" w:rsidP="00D85E74">
      <w:pPr>
        <w:pStyle w:val="Standard"/>
        <w:autoSpaceDE w:val="0"/>
        <w:jc w:val="both"/>
        <w:rPr>
          <w:rFonts w:eastAsia="TimesNewRomanPS-BoldMT" w:cs="TimesNewRomanPS-BoldMT"/>
          <w:b/>
          <w:bCs/>
          <w:sz w:val="24"/>
        </w:rPr>
      </w:pPr>
    </w:p>
    <w:p w14:paraId="6858A278" w14:textId="77777777" w:rsidR="00AF06EA" w:rsidRDefault="00AF06EA" w:rsidP="00D85E74">
      <w:pPr>
        <w:pStyle w:val="Standard"/>
        <w:autoSpaceDE w:val="0"/>
        <w:jc w:val="both"/>
      </w:pPr>
      <w:r>
        <w:rPr>
          <w:rFonts w:eastAsia="TimesNewRomanPS-BoldMT" w:cs="TimesNewRomanPS-BoldMT"/>
          <w:b/>
          <w:bCs/>
          <w:sz w:val="24"/>
        </w:rPr>
        <w:t xml:space="preserve">9.1.3 </w:t>
      </w:r>
      <w:r>
        <w:rPr>
          <w:rFonts w:eastAsia="TimesNewRomanPSMT" w:cs="TimesNewRomanPSMT"/>
          <w:sz w:val="24"/>
        </w:rPr>
        <w:t>Não serão conhecidos os recursos interpostos intempestivamente ou que não atenderem os requisitos indicados neste subitem.</w:t>
      </w:r>
    </w:p>
    <w:p w14:paraId="2B5DCA42" w14:textId="77777777" w:rsidR="00AF06EA" w:rsidRDefault="00AF06EA" w:rsidP="00D85E74">
      <w:pPr>
        <w:pStyle w:val="Standard"/>
        <w:autoSpaceDE w:val="0"/>
        <w:jc w:val="both"/>
        <w:rPr>
          <w:rFonts w:eastAsia="TimesNewRomanPS-BoldMT" w:cs="TimesNewRomanPS-BoldMT"/>
          <w:b/>
          <w:bCs/>
          <w:sz w:val="24"/>
        </w:rPr>
      </w:pPr>
    </w:p>
    <w:p w14:paraId="482518B2" w14:textId="77777777" w:rsidR="00AF06EA" w:rsidRDefault="00AF06EA" w:rsidP="00D85E74">
      <w:pPr>
        <w:pStyle w:val="Standard"/>
        <w:autoSpaceDE w:val="0"/>
        <w:jc w:val="both"/>
      </w:pPr>
      <w:r>
        <w:rPr>
          <w:rFonts w:eastAsia="TimesNewRomanPS-BoldMT" w:cs="TimesNewRomanPS-BoldMT"/>
          <w:b/>
          <w:bCs/>
          <w:sz w:val="24"/>
        </w:rPr>
        <w:t xml:space="preserve">9.1.4 </w:t>
      </w:r>
      <w:r>
        <w:rPr>
          <w:rFonts w:eastAsia="TimesNewRomanPSMT" w:cs="TimesNewRomanPSMT"/>
          <w:sz w:val="24"/>
        </w:rPr>
        <w:t>Da decisão do Prefeito não caberá novo recurso administrativo.</w:t>
      </w:r>
    </w:p>
    <w:p w14:paraId="523152E2" w14:textId="77777777" w:rsidR="00AF06EA" w:rsidRDefault="00AF06EA" w:rsidP="00D85E74">
      <w:pPr>
        <w:pStyle w:val="Standard"/>
        <w:autoSpaceDE w:val="0"/>
        <w:jc w:val="both"/>
        <w:rPr>
          <w:rFonts w:eastAsia="TimesNewRomanPSMT" w:cs="TimesNewRomanPSMT"/>
          <w:sz w:val="24"/>
        </w:rPr>
      </w:pPr>
    </w:p>
    <w:p w14:paraId="4945895C" w14:textId="77777777" w:rsidR="00AF06EA" w:rsidRDefault="00AF06EA" w:rsidP="00D85E74">
      <w:pPr>
        <w:pStyle w:val="Standard"/>
        <w:autoSpaceDE w:val="0"/>
        <w:jc w:val="both"/>
        <w:rPr>
          <w:rFonts w:eastAsia="TimesNewRomanPS-BoldMT" w:cs="TimesNewRomanPS-BoldMT"/>
          <w:b/>
          <w:bCs/>
          <w:sz w:val="24"/>
        </w:rPr>
      </w:pPr>
      <w:r>
        <w:rPr>
          <w:rFonts w:eastAsia="TimesNewRomanPS-BoldMT" w:cs="TimesNewRomanPS-BoldMT"/>
          <w:b/>
          <w:bCs/>
          <w:sz w:val="24"/>
        </w:rPr>
        <w:t>10. DAS SANÇÕES</w:t>
      </w:r>
    </w:p>
    <w:p w14:paraId="0BB35F6C" w14:textId="77777777" w:rsidR="00AF06EA" w:rsidRDefault="00AF06EA" w:rsidP="00D85E74">
      <w:pPr>
        <w:pStyle w:val="Standard"/>
        <w:autoSpaceDE w:val="0"/>
        <w:jc w:val="both"/>
        <w:rPr>
          <w:rFonts w:eastAsia="TimesNewRomanPS-BoldMT" w:cs="TimesNewRomanPS-BoldMT"/>
          <w:b/>
          <w:bCs/>
          <w:sz w:val="24"/>
        </w:rPr>
      </w:pPr>
    </w:p>
    <w:p w14:paraId="7B607345" w14:textId="77777777" w:rsidR="00AF06EA" w:rsidRDefault="00AF06EA" w:rsidP="00D85E74">
      <w:pPr>
        <w:pStyle w:val="Standard"/>
        <w:autoSpaceDE w:val="0"/>
        <w:jc w:val="both"/>
      </w:pPr>
      <w:r>
        <w:rPr>
          <w:rFonts w:eastAsia="TimesNewRomanPS-BoldMT" w:cs="TimesNewRomanPS-BoldMT"/>
          <w:b/>
          <w:bCs/>
          <w:sz w:val="24"/>
        </w:rPr>
        <w:t xml:space="preserve">10.1. </w:t>
      </w:r>
      <w:r>
        <w:rPr>
          <w:rFonts w:eastAsia="TimesNewRomanPSMT" w:cs="TimesNewRomanPSMT"/>
          <w:sz w:val="24"/>
        </w:rPr>
        <w:t>Sem prejuízo das demais sanções previstas na Lei Federal n° 8.666, de 21 de junho de 1993, o</w:t>
      </w:r>
    </w:p>
    <w:p w14:paraId="3E331162" w14:textId="77777777" w:rsidR="00AF06EA" w:rsidRDefault="00AF06EA" w:rsidP="00D85E74">
      <w:pPr>
        <w:pStyle w:val="Standard"/>
        <w:autoSpaceDE w:val="0"/>
        <w:jc w:val="both"/>
        <w:rPr>
          <w:rFonts w:eastAsia="TimesNewRomanPSMT" w:cs="TimesNewRomanPSMT"/>
          <w:sz w:val="24"/>
        </w:rPr>
      </w:pPr>
      <w:r>
        <w:rPr>
          <w:rFonts w:eastAsia="TimesNewRomanPSMT" w:cs="TimesNewRomanPSMT"/>
          <w:sz w:val="24"/>
        </w:rPr>
        <w:t>credenciado habilitado ficará sujeito as seguintes penalidades:</w:t>
      </w:r>
    </w:p>
    <w:p w14:paraId="482EA50F" w14:textId="77777777" w:rsidR="00AF06EA" w:rsidRDefault="00AF06EA" w:rsidP="00D85E74">
      <w:pPr>
        <w:pStyle w:val="Standard"/>
        <w:autoSpaceDE w:val="0"/>
        <w:jc w:val="both"/>
        <w:rPr>
          <w:rFonts w:eastAsia="TimesNewRomanPS-BoldMT" w:cs="TimesNewRomanPS-BoldMT"/>
          <w:b/>
          <w:bCs/>
          <w:sz w:val="24"/>
        </w:rPr>
      </w:pPr>
    </w:p>
    <w:p w14:paraId="407EFCBA" w14:textId="77777777" w:rsidR="00AF06EA" w:rsidRDefault="00AF06EA" w:rsidP="00D85E74">
      <w:pPr>
        <w:pStyle w:val="Standard"/>
        <w:autoSpaceDE w:val="0"/>
        <w:jc w:val="both"/>
      </w:pPr>
      <w:r>
        <w:rPr>
          <w:rFonts w:eastAsia="TimesNewRomanPS-BoldMT" w:cs="TimesNewRomanPS-BoldMT"/>
          <w:b/>
          <w:bCs/>
          <w:sz w:val="24"/>
        </w:rPr>
        <w:t xml:space="preserve">10.1.1 </w:t>
      </w:r>
      <w:r>
        <w:rPr>
          <w:rFonts w:eastAsia="TimesNewRomanPSMT" w:cs="TimesNewRomanPSMT"/>
          <w:sz w:val="24"/>
        </w:rPr>
        <w:t>Advertência, quando forem constatadas irregularidades de menor gravidade e sanáveis sem prejuízo para a Administração Municipal, para as quais não tenha concorrido diretamente.</w:t>
      </w:r>
    </w:p>
    <w:p w14:paraId="62B241F6" w14:textId="77777777" w:rsidR="00AF06EA" w:rsidRDefault="00AF06EA" w:rsidP="00D85E74">
      <w:pPr>
        <w:pStyle w:val="Standard"/>
        <w:autoSpaceDE w:val="0"/>
        <w:jc w:val="both"/>
        <w:rPr>
          <w:rFonts w:eastAsia="TimesNewRomanPS-BoldMT" w:cs="TimesNewRomanPS-BoldMT"/>
          <w:b/>
          <w:bCs/>
          <w:sz w:val="24"/>
        </w:rPr>
      </w:pPr>
    </w:p>
    <w:p w14:paraId="6B9964C3" w14:textId="77777777" w:rsidR="00AF06EA" w:rsidRDefault="00AF06EA" w:rsidP="00D85E74">
      <w:pPr>
        <w:pStyle w:val="Standard"/>
        <w:autoSpaceDE w:val="0"/>
        <w:jc w:val="both"/>
      </w:pPr>
      <w:r>
        <w:rPr>
          <w:rFonts w:eastAsia="TimesNewRomanPS-BoldMT" w:cs="TimesNewRomanPS-BoldMT"/>
          <w:b/>
          <w:bCs/>
          <w:sz w:val="24"/>
        </w:rPr>
        <w:t xml:space="preserve">10.1.2 </w:t>
      </w:r>
      <w:r>
        <w:rPr>
          <w:rFonts w:eastAsia="TimesNewRomanPSMT" w:cs="TimesNewRomanPSMT"/>
          <w:sz w:val="24"/>
        </w:rPr>
        <w:t>Advertência cumulada com reposição de prejuízos, quando forem constatadas irregularidades</w:t>
      </w:r>
    </w:p>
    <w:p w14:paraId="76BB8A57" w14:textId="77777777" w:rsidR="00AF06EA" w:rsidRDefault="00AF06EA" w:rsidP="00D85E74">
      <w:pPr>
        <w:pStyle w:val="Standard"/>
        <w:autoSpaceDE w:val="0"/>
        <w:jc w:val="both"/>
        <w:rPr>
          <w:rFonts w:eastAsia="TimesNewRomanPSMT" w:cs="TimesNewRomanPSMT"/>
          <w:sz w:val="24"/>
        </w:rPr>
      </w:pPr>
      <w:r>
        <w:rPr>
          <w:rFonts w:eastAsia="TimesNewRomanPSMT" w:cs="TimesNewRomanPSMT"/>
          <w:sz w:val="24"/>
        </w:rPr>
        <w:t>de menor gravidade para a Administração Municipal, para as quais o credenciado tenha concorrido diretamente.</w:t>
      </w:r>
    </w:p>
    <w:p w14:paraId="13B73567" w14:textId="77777777" w:rsidR="00AF06EA" w:rsidRDefault="00AF06EA" w:rsidP="00D85E74">
      <w:pPr>
        <w:pStyle w:val="Standard"/>
        <w:autoSpaceDE w:val="0"/>
        <w:jc w:val="both"/>
        <w:rPr>
          <w:rFonts w:eastAsia="TimesNewRomanPS-BoldMT" w:cs="TimesNewRomanPS-BoldMT"/>
          <w:b/>
          <w:bCs/>
          <w:sz w:val="24"/>
        </w:rPr>
      </w:pPr>
    </w:p>
    <w:p w14:paraId="76886564" w14:textId="77777777" w:rsidR="00AF06EA" w:rsidRDefault="00AF06EA" w:rsidP="00D85E74">
      <w:pPr>
        <w:pStyle w:val="Standard"/>
        <w:autoSpaceDE w:val="0"/>
        <w:jc w:val="both"/>
      </w:pPr>
      <w:r>
        <w:rPr>
          <w:rFonts w:eastAsia="TimesNewRomanPS-BoldMT" w:cs="TimesNewRomanPS-BoldMT"/>
          <w:b/>
          <w:bCs/>
          <w:sz w:val="24"/>
        </w:rPr>
        <w:lastRenderedPageBreak/>
        <w:t xml:space="preserve">10.1.3 </w:t>
      </w:r>
      <w:r>
        <w:rPr>
          <w:rFonts w:eastAsia="TimesNewRomanPSMT" w:cs="TimesNewRomanPSMT"/>
          <w:sz w:val="24"/>
        </w:rPr>
        <w:t>Descredenciamento quando reiteradamente descumprir alguma cláusula deste Edital com prejuízo para a Administração Municipal e com a concorrência do credenciado para tal, ou quando</w:t>
      </w:r>
    </w:p>
    <w:p w14:paraId="69A69746" w14:textId="77777777" w:rsidR="00AF06EA" w:rsidRDefault="00AF06EA" w:rsidP="00D85E74">
      <w:pPr>
        <w:pStyle w:val="Standard"/>
        <w:autoSpaceDE w:val="0"/>
        <w:jc w:val="both"/>
        <w:rPr>
          <w:rFonts w:eastAsia="TimesNewRomanPSMT" w:cs="TimesNewRomanPSMT"/>
          <w:sz w:val="24"/>
        </w:rPr>
      </w:pPr>
      <w:r>
        <w:rPr>
          <w:rFonts w:eastAsia="TimesNewRomanPSMT" w:cs="TimesNewRomanPSMT"/>
          <w:sz w:val="24"/>
        </w:rPr>
        <w:t>o credenciado deixar de cumprir as obrigações assumidas através de falta grave dolosa ou revestida</w:t>
      </w:r>
    </w:p>
    <w:p w14:paraId="370652A3" w14:textId="77777777" w:rsidR="00AF06EA" w:rsidRDefault="00AF06EA" w:rsidP="00D85E74">
      <w:pPr>
        <w:pStyle w:val="Standard"/>
        <w:autoSpaceDE w:val="0"/>
        <w:jc w:val="both"/>
        <w:rPr>
          <w:rFonts w:eastAsia="TimesNewRomanPSMT" w:cs="TimesNewRomanPSMT"/>
          <w:sz w:val="24"/>
        </w:rPr>
      </w:pPr>
      <w:r>
        <w:rPr>
          <w:rFonts w:eastAsia="TimesNewRomanPSMT" w:cs="TimesNewRomanPSMT"/>
          <w:sz w:val="24"/>
        </w:rPr>
        <w:t>de má-fé ou quando constatada a inveracidade de qualquer das informações ou dos documentos apresentados pelo credenciado.</w:t>
      </w:r>
    </w:p>
    <w:p w14:paraId="089D1AE0" w14:textId="77777777" w:rsidR="00AF06EA" w:rsidRDefault="00AF06EA" w:rsidP="00D85E74">
      <w:pPr>
        <w:pStyle w:val="Standard"/>
        <w:autoSpaceDE w:val="0"/>
        <w:jc w:val="both"/>
        <w:rPr>
          <w:rFonts w:eastAsia="TimesNewRomanPSMT" w:cs="TimesNewRomanPSMT"/>
          <w:sz w:val="24"/>
        </w:rPr>
      </w:pPr>
    </w:p>
    <w:p w14:paraId="0E1CA6D2" w14:textId="77777777" w:rsidR="00AF06EA" w:rsidRDefault="00AF06EA" w:rsidP="00D85E74">
      <w:pPr>
        <w:pStyle w:val="Standard"/>
        <w:autoSpaceDE w:val="0"/>
        <w:jc w:val="both"/>
      </w:pPr>
      <w:r>
        <w:rPr>
          <w:rFonts w:eastAsia="TimesNewRomanPS-BoldMT" w:cs="TimesNewRomanPS-BoldMT"/>
          <w:b/>
          <w:bCs/>
          <w:sz w:val="24"/>
        </w:rPr>
        <w:t xml:space="preserve">10.1.4 </w:t>
      </w:r>
      <w:r>
        <w:rPr>
          <w:rFonts w:eastAsia="TimesNewRomanPSMT" w:cs="TimesNewRomanPSMT"/>
          <w:sz w:val="24"/>
        </w:rPr>
        <w:t>Multa de 10% (dez por cento), calculado sobre o valor dos serviços que se propôs a prestar,</w:t>
      </w:r>
    </w:p>
    <w:p w14:paraId="7C38768A" w14:textId="77777777" w:rsidR="00AF06EA" w:rsidRDefault="00AF06EA" w:rsidP="00D85E74">
      <w:pPr>
        <w:pStyle w:val="Standard"/>
        <w:autoSpaceDE w:val="0"/>
        <w:jc w:val="both"/>
        <w:rPr>
          <w:rFonts w:eastAsia="TimesNewRomanPSMT" w:cs="TimesNewRomanPSMT"/>
          <w:sz w:val="24"/>
        </w:rPr>
      </w:pPr>
      <w:r>
        <w:rPr>
          <w:rFonts w:eastAsia="TimesNewRomanPSMT" w:cs="TimesNewRomanPSMT"/>
          <w:sz w:val="24"/>
        </w:rPr>
        <w:t>quando devidamente convocado, deixar de assinar o CONTRATO.</w:t>
      </w:r>
    </w:p>
    <w:p w14:paraId="1D288B70" w14:textId="77777777" w:rsidR="00AF06EA" w:rsidRDefault="00AF06EA" w:rsidP="00D85E74">
      <w:pPr>
        <w:pStyle w:val="Standard"/>
        <w:autoSpaceDE w:val="0"/>
        <w:jc w:val="both"/>
        <w:rPr>
          <w:rFonts w:eastAsia="TimesNewRomanPS-BoldMT" w:cs="TimesNewRomanPS-BoldMT"/>
          <w:b/>
          <w:bCs/>
          <w:sz w:val="24"/>
        </w:rPr>
      </w:pPr>
    </w:p>
    <w:p w14:paraId="377A128B" w14:textId="77777777" w:rsidR="00AF06EA" w:rsidRDefault="00AF06EA" w:rsidP="00D85E74">
      <w:pPr>
        <w:pStyle w:val="Standard"/>
        <w:autoSpaceDE w:val="0"/>
        <w:jc w:val="both"/>
        <w:rPr>
          <w:rFonts w:eastAsia="TimesNewRomanPS-BoldMT" w:cs="TimesNewRomanPS-BoldMT"/>
          <w:b/>
          <w:bCs/>
          <w:sz w:val="24"/>
        </w:rPr>
      </w:pPr>
      <w:r>
        <w:rPr>
          <w:rFonts w:eastAsia="TimesNewRomanPS-BoldMT" w:cs="TimesNewRomanPS-BoldMT"/>
          <w:b/>
          <w:bCs/>
          <w:sz w:val="24"/>
        </w:rPr>
        <w:t>11. DAS DISPOSIÇÕES FINAIS</w:t>
      </w:r>
    </w:p>
    <w:p w14:paraId="61262394" w14:textId="77777777" w:rsidR="00AF06EA" w:rsidRDefault="00AF06EA" w:rsidP="00D85E74">
      <w:pPr>
        <w:pStyle w:val="Standard"/>
        <w:autoSpaceDE w:val="0"/>
        <w:jc w:val="both"/>
        <w:rPr>
          <w:rFonts w:eastAsia="TimesNewRomanPS-BoldMT" w:cs="TimesNewRomanPS-BoldMT"/>
          <w:b/>
          <w:bCs/>
          <w:sz w:val="24"/>
        </w:rPr>
      </w:pPr>
    </w:p>
    <w:p w14:paraId="0F2FD0BE" w14:textId="77777777" w:rsidR="00AF06EA" w:rsidRDefault="00AF06EA" w:rsidP="00D85E74">
      <w:pPr>
        <w:pStyle w:val="Standard"/>
        <w:autoSpaceDE w:val="0"/>
        <w:jc w:val="both"/>
      </w:pPr>
      <w:r>
        <w:rPr>
          <w:rFonts w:eastAsia="TimesNewRomanPS-BoldMT" w:cs="TimesNewRomanPS-BoldMT"/>
          <w:b/>
          <w:bCs/>
          <w:sz w:val="24"/>
        </w:rPr>
        <w:t xml:space="preserve">11.1 </w:t>
      </w:r>
      <w:r>
        <w:rPr>
          <w:rFonts w:eastAsia="TimesNewRomanPSMT" w:cs="TimesNewRomanPSMT"/>
          <w:sz w:val="24"/>
        </w:rPr>
        <w:t>O presente credenciamento permanece aberto, a qualquer tempo, para os futuros interessados e inclusive para aqueles inabilitados que venham a regularizar sua documentação.</w:t>
      </w:r>
    </w:p>
    <w:p w14:paraId="3867B2AF" w14:textId="77777777" w:rsidR="00AF06EA" w:rsidRDefault="00AF06EA" w:rsidP="00D85E74">
      <w:pPr>
        <w:pStyle w:val="Standard"/>
        <w:autoSpaceDE w:val="0"/>
        <w:jc w:val="both"/>
        <w:rPr>
          <w:rFonts w:eastAsia="TimesNewRomanPS-BoldMT" w:cs="TimesNewRomanPS-BoldMT"/>
          <w:b/>
          <w:bCs/>
          <w:sz w:val="24"/>
        </w:rPr>
      </w:pPr>
    </w:p>
    <w:p w14:paraId="7D3EBD1C" w14:textId="77777777" w:rsidR="00AF06EA" w:rsidRDefault="00AF06EA" w:rsidP="00D85E74">
      <w:pPr>
        <w:pStyle w:val="Standard"/>
        <w:autoSpaceDE w:val="0"/>
        <w:jc w:val="both"/>
      </w:pPr>
      <w:r>
        <w:rPr>
          <w:rFonts w:eastAsia="TimesNewRomanPS-BoldMT" w:cs="TimesNewRomanPS-BoldMT"/>
          <w:b/>
          <w:bCs/>
          <w:sz w:val="24"/>
        </w:rPr>
        <w:t xml:space="preserve">11.2 </w:t>
      </w:r>
      <w:r>
        <w:rPr>
          <w:rFonts w:eastAsia="TimesNewRomanPSMT" w:cs="TimesNewRomanPSMT"/>
          <w:sz w:val="24"/>
        </w:rPr>
        <w:t>O Credenciado habilitado terá o prazo máximo de 5 (cinco) dias para assinar o Contrato, podendo apresentar-se para assinatura na sede do município, ou solicitar via correio. O atraso na assinatura ou na devolução do Contrato implicará pena de perda do direito do objeto deste Edital.</w:t>
      </w:r>
    </w:p>
    <w:p w14:paraId="6AE9DDB2" w14:textId="77777777" w:rsidR="00AF06EA" w:rsidRDefault="00AF06EA" w:rsidP="00D85E74">
      <w:pPr>
        <w:pStyle w:val="Standard"/>
        <w:autoSpaceDE w:val="0"/>
        <w:jc w:val="both"/>
        <w:rPr>
          <w:rFonts w:eastAsia="TimesNewRomanPS-BoldMT" w:cs="TimesNewRomanPS-BoldMT"/>
          <w:b/>
          <w:bCs/>
          <w:sz w:val="24"/>
        </w:rPr>
      </w:pPr>
    </w:p>
    <w:p w14:paraId="28EADFB0" w14:textId="77777777" w:rsidR="00AF06EA" w:rsidRDefault="00AF06EA" w:rsidP="00D85E74">
      <w:pPr>
        <w:pStyle w:val="Standard"/>
        <w:autoSpaceDE w:val="0"/>
        <w:jc w:val="both"/>
      </w:pPr>
      <w:r>
        <w:rPr>
          <w:rFonts w:eastAsia="TimesNewRomanPS-BoldMT" w:cs="TimesNewRomanPS-BoldMT"/>
          <w:b/>
          <w:bCs/>
          <w:sz w:val="24"/>
        </w:rPr>
        <w:t xml:space="preserve">11.3 </w:t>
      </w:r>
      <w:r>
        <w:rPr>
          <w:rFonts w:eastAsia="TimesNewRomanPSMT" w:cs="TimesNewRomanPSMT"/>
          <w:sz w:val="24"/>
        </w:rPr>
        <w:t>Ao Prefeito fica assegurado o direito de, no interesse do Município, revogar ou anular o presente processo de credenciamento, sem que caiba aos licitantes quaisquer direitos a reclamações ou indenizações.</w:t>
      </w:r>
    </w:p>
    <w:p w14:paraId="55943DAD" w14:textId="77777777" w:rsidR="00AF06EA" w:rsidRDefault="00AF06EA" w:rsidP="00D85E74">
      <w:pPr>
        <w:pStyle w:val="Standard"/>
        <w:autoSpaceDE w:val="0"/>
        <w:jc w:val="both"/>
        <w:rPr>
          <w:rFonts w:eastAsia="TimesNewRomanPS-BoldMT" w:cs="TimesNewRomanPS-BoldMT"/>
          <w:b/>
          <w:bCs/>
          <w:sz w:val="24"/>
        </w:rPr>
      </w:pPr>
    </w:p>
    <w:p w14:paraId="330EEE6A" w14:textId="77777777" w:rsidR="00AF06EA" w:rsidRDefault="00AF06EA" w:rsidP="00D85E74">
      <w:pPr>
        <w:pStyle w:val="Standard"/>
        <w:autoSpaceDE w:val="0"/>
        <w:jc w:val="both"/>
      </w:pPr>
      <w:r>
        <w:rPr>
          <w:rFonts w:eastAsia="TimesNewRomanPS-BoldMT" w:cs="TimesNewRomanPS-BoldMT"/>
          <w:b/>
          <w:bCs/>
          <w:sz w:val="24"/>
        </w:rPr>
        <w:t xml:space="preserve">11.4 </w:t>
      </w:r>
      <w:r>
        <w:rPr>
          <w:rFonts w:eastAsia="TimesNewRomanPSMT" w:cs="TimesNewRomanPSMT"/>
          <w:sz w:val="24"/>
        </w:rPr>
        <w:t>Os casos omissos serão resolvidos em conformidade com a Lei n° 8.666/93, dos princípios gerais do direito e demais legislações aplicáveis.</w:t>
      </w:r>
    </w:p>
    <w:p w14:paraId="5EDD26CE" w14:textId="77777777" w:rsidR="00AF06EA" w:rsidRDefault="00AF06EA" w:rsidP="00D85E74">
      <w:pPr>
        <w:pStyle w:val="Standard"/>
        <w:autoSpaceDE w:val="0"/>
        <w:jc w:val="both"/>
        <w:rPr>
          <w:rFonts w:eastAsia="TimesNewRomanPSMT" w:cs="TimesNewRomanPSMT"/>
          <w:sz w:val="24"/>
        </w:rPr>
      </w:pPr>
    </w:p>
    <w:p w14:paraId="6526A5EB" w14:textId="0DBF0133" w:rsidR="00AF06EA" w:rsidRDefault="00AF06EA" w:rsidP="00D85E74">
      <w:pPr>
        <w:pStyle w:val="Standard"/>
        <w:autoSpaceDE w:val="0"/>
        <w:jc w:val="both"/>
        <w:rPr>
          <w:rFonts w:eastAsia="TimesNewRomanPSMT" w:cs="TimesNewRomanPSMT"/>
          <w:sz w:val="24"/>
        </w:rPr>
      </w:pPr>
      <w:r>
        <w:rPr>
          <w:rFonts w:eastAsia="TimesNewRomanPS-BoldMT" w:cs="TimesNewRomanPS-BoldMT"/>
          <w:b/>
          <w:bCs/>
          <w:sz w:val="24"/>
        </w:rPr>
        <w:t xml:space="preserve">11.5 </w:t>
      </w:r>
      <w:r>
        <w:rPr>
          <w:rFonts w:eastAsia="TimesNewRomanPSMT" w:cs="TimesNewRomanPSMT"/>
          <w:sz w:val="24"/>
        </w:rPr>
        <w:t xml:space="preserve">Qualquer esclarecimento sobre o presente Edital, bem como a sua aquisição, poderá ser obtido das </w:t>
      </w:r>
      <w:r w:rsidR="000D004F">
        <w:rPr>
          <w:rFonts w:eastAsia="TimesNewRomanPSMT" w:cs="TimesNewRomanPSMT"/>
          <w:b/>
          <w:bCs/>
          <w:sz w:val="24"/>
        </w:rPr>
        <w:t>08</w:t>
      </w:r>
      <w:r>
        <w:rPr>
          <w:rFonts w:eastAsia="TimesNewRomanPSMT" w:cs="TimesNewRomanPSMT"/>
          <w:b/>
          <w:bCs/>
          <w:sz w:val="24"/>
        </w:rPr>
        <w:t>:</w:t>
      </w:r>
      <w:r w:rsidR="000D004F">
        <w:rPr>
          <w:rFonts w:eastAsia="TimesNewRomanPSMT" w:cs="TimesNewRomanPSMT"/>
          <w:b/>
          <w:bCs/>
          <w:sz w:val="24"/>
        </w:rPr>
        <w:t>0</w:t>
      </w:r>
      <w:r>
        <w:rPr>
          <w:rFonts w:eastAsia="TimesNewRomanPSMT" w:cs="TimesNewRomanPSMT"/>
          <w:b/>
          <w:bCs/>
          <w:sz w:val="24"/>
        </w:rPr>
        <w:t xml:space="preserve">0hs até as </w:t>
      </w:r>
      <w:r w:rsidR="000D004F">
        <w:rPr>
          <w:rFonts w:eastAsia="TimesNewRomanPSMT" w:cs="TimesNewRomanPSMT"/>
          <w:b/>
          <w:bCs/>
          <w:sz w:val="24"/>
        </w:rPr>
        <w:t>12</w:t>
      </w:r>
      <w:r>
        <w:rPr>
          <w:rFonts w:eastAsia="TimesNewRomanPSMT" w:cs="TimesNewRomanPSMT"/>
          <w:b/>
          <w:bCs/>
          <w:sz w:val="24"/>
        </w:rPr>
        <w:t>:</w:t>
      </w:r>
      <w:r w:rsidR="000D004F">
        <w:rPr>
          <w:rFonts w:eastAsia="TimesNewRomanPSMT" w:cs="TimesNewRomanPSMT"/>
          <w:b/>
          <w:bCs/>
          <w:sz w:val="24"/>
        </w:rPr>
        <w:t>0</w:t>
      </w:r>
      <w:r>
        <w:rPr>
          <w:rFonts w:eastAsia="TimesNewRomanPSMT" w:cs="TimesNewRomanPSMT"/>
          <w:b/>
          <w:bCs/>
          <w:sz w:val="24"/>
        </w:rPr>
        <w:t>0hs e das 13:00hs as 17:00hs</w:t>
      </w:r>
      <w:r>
        <w:rPr>
          <w:rFonts w:eastAsia="TimesNewRomanPSMT" w:cs="TimesNewRomanPSMT"/>
          <w:sz w:val="24"/>
        </w:rPr>
        <w:t>, na sede da Prefeitura Municipal, pelo</w:t>
      </w:r>
      <w:r w:rsidR="000D004F">
        <w:rPr>
          <w:rFonts w:eastAsia="TimesNewRomanPSMT" w:cs="TimesNewRomanPSMT"/>
          <w:sz w:val="24"/>
        </w:rPr>
        <w:t xml:space="preserve"> </w:t>
      </w:r>
      <w:r>
        <w:rPr>
          <w:rFonts w:eastAsia="TimesNewRomanPSMT" w:cs="TimesNewRomanPSMT"/>
          <w:sz w:val="24"/>
        </w:rPr>
        <w:t>e-mail</w:t>
      </w:r>
      <w:r w:rsidR="000D004F">
        <w:rPr>
          <w:rFonts w:eastAsia="TimesNewRomanPSMT" w:cs="TimesNewRomanPSMT"/>
          <w:sz w:val="24"/>
        </w:rPr>
        <w:t xml:space="preserve"> licita@calmon.sc.gov.br.</w:t>
      </w:r>
      <w:r>
        <w:rPr>
          <w:rFonts w:eastAsia="TimesNewRomanPSMT" w:cs="TimesNewRomanPSMT"/>
          <w:sz w:val="24"/>
        </w:rPr>
        <w:t xml:space="preserve"> </w:t>
      </w:r>
    </w:p>
    <w:p w14:paraId="16B81698" w14:textId="77777777" w:rsidR="00AF06EA" w:rsidRDefault="00AF06EA" w:rsidP="00D85E74">
      <w:pPr>
        <w:pStyle w:val="Standard"/>
        <w:autoSpaceDE w:val="0"/>
        <w:jc w:val="both"/>
        <w:rPr>
          <w:rFonts w:eastAsia="TimesNewRomanPSMT" w:cs="TimesNewRomanPSMT"/>
          <w:sz w:val="24"/>
        </w:rPr>
      </w:pPr>
    </w:p>
    <w:p w14:paraId="2F47801D" w14:textId="34CAEED7" w:rsidR="00AF06EA" w:rsidRDefault="00AF06EA" w:rsidP="00D85E74">
      <w:pPr>
        <w:pStyle w:val="Standard"/>
        <w:autoSpaceDE w:val="0"/>
        <w:jc w:val="both"/>
      </w:pPr>
      <w:r>
        <w:rPr>
          <w:rFonts w:eastAsia="TimesNewRomanPSMT" w:cs="TimesNewRomanPSMT"/>
          <w:sz w:val="24"/>
        </w:rPr>
        <w:t xml:space="preserve"> </w:t>
      </w:r>
      <w:r>
        <w:rPr>
          <w:rFonts w:eastAsia="TimesNewRomanPS-BoldMT" w:cs="TimesNewRomanPS-BoldMT"/>
          <w:b/>
          <w:bCs/>
          <w:sz w:val="24"/>
        </w:rPr>
        <w:t xml:space="preserve">11.6 </w:t>
      </w:r>
      <w:r>
        <w:rPr>
          <w:rFonts w:eastAsia="TimesNewRomanPSMT" w:cs="TimesNewRomanPSMT"/>
          <w:sz w:val="24"/>
        </w:rPr>
        <w:t xml:space="preserve">Fica eleito o Foro da Comarca de </w:t>
      </w:r>
      <w:r w:rsidR="000D004F">
        <w:rPr>
          <w:rFonts w:eastAsia="TimesNewRomanPSMT" w:cs="TimesNewRomanPSMT"/>
          <w:sz w:val="24"/>
        </w:rPr>
        <w:t>Caçador</w:t>
      </w:r>
      <w:r>
        <w:rPr>
          <w:rFonts w:eastAsia="TimesNewRomanPSMT" w:cs="TimesNewRomanPSMT"/>
          <w:sz w:val="24"/>
        </w:rPr>
        <w:t xml:space="preserve"> renunciando a outros por mais privilegiados que sejam, para dirimir as questões oriundas deste Credenciamento.</w:t>
      </w:r>
    </w:p>
    <w:p w14:paraId="650AA988" w14:textId="77777777" w:rsidR="00AF06EA" w:rsidRDefault="00AF06EA" w:rsidP="00D85E74">
      <w:pPr>
        <w:pStyle w:val="Standard"/>
        <w:autoSpaceDE w:val="0"/>
        <w:jc w:val="both"/>
        <w:rPr>
          <w:rFonts w:eastAsia="TimesNewRomanPS-BoldMT" w:cs="TimesNewRomanPS-BoldMT"/>
          <w:b/>
          <w:bCs/>
          <w:sz w:val="24"/>
        </w:rPr>
      </w:pPr>
    </w:p>
    <w:p w14:paraId="6516ADCE" w14:textId="77777777" w:rsidR="00AF06EA" w:rsidRDefault="00AF06EA" w:rsidP="00D85E74">
      <w:pPr>
        <w:pStyle w:val="Standard"/>
        <w:autoSpaceDE w:val="0"/>
        <w:jc w:val="both"/>
      </w:pPr>
      <w:r>
        <w:rPr>
          <w:rFonts w:eastAsia="TimesNewRomanPS-BoldMT" w:cs="TimesNewRomanPS-BoldMT"/>
          <w:b/>
          <w:bCs/>
          <w:sz w:val="24"/>
        </w:rPr>
        <w:t xml:space="preserve">11.7 </w:t>
      </w:r>
      <w:r>
        <w:rPr>
          <w:rFonts w:eastAsia="TimesNewRomanPSMT" w:cs="TimesNewRomanPSMT"/>
          <w:sz w:val="24"/>
        </w:rPr>
        <w:t>São partes integrantes deste edital:</w:t>
      </w:r>
    </w:p>
    <w:p w14:paraId="3216AB27" w14:textId="77777777" w:rsidR="00AF06EA" w:rsidRDefault="00AF06EA" w:rsidP="00D85E74">
      <w:pPr>
        <w:pStyle w:val="Standard"/>
        <w:autoSpaceDE w:val="0"/>
        <w:jc w:val="both"/>
        <w:rPr>
          <w:rFonts w:eastAsia="TimesNewRomanPS-BoldMT" w:cs="TimesNewRomanPS-BoldMT"/>
          <w:b/>
          <w:bCs/>
          <w:sz w:val="24"/>
        </w:rPr>
      </w:pPr>
    </w:p>
    <w:p w14:paraId="2AB0BF8D" w14:textId="77777777" w:rsidR="00AF06EA" w:rsidRDefault="00AF06EA" w:rsidP="00D85E74">
      <w:pPr>
        <w:pStyle w:val="Standard"/>
        <w:autoSpaceDE w:val="0"/>
        <w:jc w:val="both"/>
      </w:pPr>
      <w:r>
        <w:rPr>
          <w:rFonts w:eastAsia="TimesNewRomanPS-BoldMT" w:cs="TimesNewRomanPS-BoldMT"/>
          <w:b/>
          <w:bCs/>
          <w:sz w:val="24"/>
        </w:rPr>
        <w:t xml:space="preserve">A) Anexo I – </w:t>
      </w:r>
      <w:r>
        <w:rPr>
          <w:rFonts w:eastAsia="TimesNewRomanPSMT" w:cs="TimesNewRomanPSMT"/>
          <w:sz w:val="24"/>
        </w:rPr>
        <w:t>Tabela de Preços e Serviços.</w:t>
      </w:r>
    </w:p>
    <w:p w14:paraId="59B14988" w14:textId="77777777" w:rsidR="00AF06EA" w:rsidRDefault="00AF06EA" w:rsidP="00D85E74">
      <w:pPr>
        <w:pStyle w:val="Standard"/>
        <w:autoSpaceDE w:val="0"/>
        <w:jc w:val="both"/>
      </w:pPr>
      <w:r>
        <w:rPr>
          <w:rFonts w:eastAsia="TimesNewRomanPS-BoldMT" w:cs="TimesNewRomanPS-BoldMT"/>
          <w:b/>
          <w:bCs/>
          <w:sz w:val="24"/>
        </w:rPr>
        <w:t xml:space="preserve">B) Anexo II – </w:t>
      </w:r>
      <w:r>
        <w:rPr>
          <w:rFonts w:eastAsia="TimesNewRomanPSMT" w:cs="TimesNewRomanPSMT"/>
          <w:sz w:val="24"/>
        </w:rPr>
        <w:t>Requerimento para o Credenciamento.</w:t>
      </w:r>
    </w:p>
    <w:p w14:paraId="015EC0EC" w14:textId="77777777" w:rsidR="00AF06EA" w:rsidRDefault="00AF06EA" w:rsidP="00D85E74">
      <w:pPr>
        <w:pStyle w:val="Standard"/>
        <w:autoSpaceDE w:val="0"/>
        <w:jc w:val="both"/>
      </w:pPr>
      <w:r>
        <w:rPr>
          <w:rFonts w:eastAsia="TimesNewRomanPS-BoldMT" w:cs="TimesNewRomanPS-BoldMT"/>
          <w:b/>
          <w:bCs/>
          <w:sz w:val="24"/>
        </w:rPr>
        <w:t xml:space="preserve">C) Anexo III – </w:t>
      </w:r>
      <w:r>
        <w:rPr>
          <w:rFonts w:eastAsia="TimesNewRomanPSMT" w:cs="TimesNewRomanPSMT"/>
          <w:sz w:val="24"/>
        </w:rPr>
        <w:t>Modelo de Declaração de Idoneidade.</w:t>
      </w:r>
    </w:p>
    <w:p w14:paraId="2B1BE165" w14:textId="77777777" w:rsidR="00AF06EA" w:rsidRDefault="00AF06EA" w:rsidP="00D85E74">
      <w:pPr>
        <w:pStyle w:val="Standard"/>
        <w:autoSpaceDE w:val="0"/>
        <w:jc w:val="both"/>
      </w:pPr>
      <w:r>
        <w:rPr>
          <w:rFonts w:eastAsia="TimesNewRomanPS-BoldMT" w:cs="TimesNewRomanPS-BoldMT"/>
          <w:b/>
          <w:bCs/>
          <w:sz w:val="24"/>
        </w:rPr>
        <w:t xml:space="preserve">D) Anexo IV – </w:t>
      </w:r>
      <w:r>
        <w:rPr>
          <w:rFonts w:eastAsia="TimesNewRomanPSMT" w:cs="TimesNewRomanPSMT"/>
          <w:sz w:val="24"/>
        </w:rPr>
        <w:t>Modelo de Declaração que não emprega menores.</w:t>
      </w:r>
    </w:p>
    <w:p w14:paraId="67A2BA5B" w14:textId="77777777" w:rsidR="00AF06EA" w:rsidRDefault="00AF06EA" w:rsidP="00D85E74">
      <w:pPr>
        <w:pStyle w:val="Standard"/>
        <w:autoSpaceDE w:val="0"/>
        <w:jc w:val="both"/>
      </w:pPr>
      <w:r>
        <w:rPr>
          <w:rFonts w:eastAsia="TimesNewRomanPS-BoldMT" w:cs="TimesNewRomanPS-BoldMT"/>
          <w:b/>
          <w:bCs/>
          <w:sz w:val="24"/>
        </w:rPr>
        <w:t xml:space="preserve">E) Anexo V – </w:t>
      </w:r>
      <w:r>
        <w:rPr>
          <w:rFonts w:eastAsia="TimesNewRomanPSMT" w:cs="TimesNewRomanPSMT"/>
          <w:sz w:val="24"/>
        </w:rPr>
        <w:t>Minuta do Contrato.</w:t>
      </w:r>
    </w:p>
    <w:p w14:paraId="68D41228" w14:textId="77777777" w:rsidR="00AF06EA" w:rsidRDefault="00AF06EA" w:rsidP="00D85E74">
      <w:pPr>
        <w:pStyle w:val="Standard"/>
        <w:autoSpaceDE w:val="0"/>
        <w:jc w:val="both"/>
        <w:rPr>
          <w:rFonts w:eastAsia="TimesNewRomanPSMT" w:cs="TimesNewRomanPSMT"/>
          <w:sz w:val="24"/>
        </w:rPr>
      </w:pPr>
    </w:p>
    <w:p w14:paraId="2AC969A4" w14:textId="77777777" w:rsidR="00AF06EA" w:rsidRDefault="00AF06EA" w:rsidP="00D85E74">
      <w:pPr>
        <w:pStyle w:val="Standard"/>
        <w:autoSpaceDE w:val="0"/>
        <w:jc w:val="both"/>
        <w:rPr>
          <w:rFonts w:eastAsia="TimesNewRomanPSMT" w:cs="TimesNewRomanPSMT"/>
          <w:sz w:val="24"/>
        </w:rPr>
      </w:pPr>
      <w:r>
        <w:rPr>
          <w:rFonts w:eastAsia="TimesNewRomanPSMT" w:cs="TimesNewRomanPSMT"/>
          <w:sz w:val="24"/>
        </w:rPr>
        <w:lastRenderedPageBreak/>
        <w:t xml:space="preserve">Data, </w:t>
      </w:r>
    </w:p>
    <w:p w14:paraId="0BE67BA4" w14:textId="77777777" w:rsidR="00AF06EA" w:rsidRDefault="00AF06EA" w:rsidP="00D85E74">
      <w:pPr>
        <w:pStyle w:val="Standard"/>
        <w:autoSpaceDE w:val="0"/>
        <w:jc w:val="both"/>
        <w:rPr>
          <w:rFonts w:eastAsia="TimesNewRomanPSMT" w:cs="TimesNewRomanPSMT"/>
          <w:sz w:val="24"/>
        </w:rPr>
      </w:pPr>
    </w:p>
    <w:p w14:paraId="24220BDC" w14:textId="77777777" w:rsidR="00AF06EA" w:rsidRDefault="00AF06EA" w:rsidP="00D85E74">
      <w:pPr>
        <w:pStyle w:val="Standard"/>
        <w:autoSpaceDE w:val="0"/>
        <w:jc w:val="both"/>
        <w:rPr>
          <w:rFonts w:eastAsia="TimesNewRomanPSMT" w:cs="TimesNewRomanPSMT"/>
          <w:sz w:val="24"/>
        </w:rPr>
      </w:pPr>
    </w:p>
    <w:p w14:paraId="492DC320" w14:textId="77777777" w:rsidR="00AF06EA" w:rsidRPr="00543442" w:rsidRDefault="00AF06EA" w:rsidP="00D85E74">
      <w:pPr>
        <w:pStyle w:val="Standard"/>
        <w:autoSpaceDE w:val="0"/>
        <w:jc w:val="center"/>
        <w:rPr>
          <w:rFonts w:eastAsia="TimesNewRomanPSMT" w:cs="TimesNewRomanPSMT"/>
          <w:sz w:val="24"/>
        </w:rPr>
      </w:pPr>
      <w:r>
        <w:rPr>
          <w:rFonts w:eastAsia="TimesNewRomanPSMT" w:cs="TimesNewRomanPSMT"/>
          <w:sz w:val="24"/>
        </w:rPr>
        <w:t>Prefeito Municipal</w:t>
      </w:r>
    </w:p>
    <w:p w14:paraId="7BA3720C" w14:textId="77777777" w:rsidR="00AF06EA" w:rsidRDefault="00AF06EA" w:rsidP="00D85E74">
      <w:pPr>
        <w:pStyle w:val="Standard"/>
        <w:autoSpaceDE w:val="0"/>
        <w:jc w:val="center"/>
        <w:rPr>
          <w:rFonts w:eastAsia="TimesNewRomanPS-BoldMT" w:cs="TimesNewRomanPS-BoldMT"/>
          <w:b/>
          <w:bCs/>
          <w:sz w:val="24"/>
        </w:rPr>
      </w:pPr>
    </w:p>
    <w:p w14:paraId="485B24E1" w14:textId="77777777" w:rsidR="00AF06EA" w:rsidRDefault="00AF06EA" w:rsidP="00D85E74">
      <w:pPr>
        <w:pStyle w:val="Standard"/>
        <w:autoSpaceDE w:val="0"/>
        <w:jc w:val="center"/>
        <w:rPr>
          <w:rFonts w:eastAsia="TimesNewRomanPS-BoldMT" w:cs="TimesNewRomanPS-BoldMT"/>
          <w:b/>
          <w:bCs/>
          <w:sz w:val="24"/>
        </w:rPr>
      </w:pPr>
    </w:p>
    <w:p w14:paraId="6BA2A294" w14:textId="77777777" w:rsidR="00AF06EA" w:rsidRDefault="00AF06EA" w:rsidP="00D85E74">
      <w:pPr>
        <w:pStyle w:val="Standard"/>
        <w:autoSpaceDE w:val="0"/>
        <w:jc w:val="center"/>
        <w:rPr>
          <w:rFonts w:eastAsia="TimesNewRomanPS-BoldMT" w:cs="TimesNewRomanPS-BoldMT"/>
          <w:b/>
          <w:bCs/>
          <w:sz w:val="24"/>
        </w:rPr>
      </w:pPr>
    </w:p>
    <w:p w14:paraId="5943F59C" w14:textId="77777777" w:rsidR="00AF06EA" w:rsidRDefault="00AF06EA" w:rsidP="00D85E74">
      <w:pPr>
        <w:pStyle w:val="Standard"/>
        <w:autoSpaceDE w:val="0"/>
        <w:jc w:val="center"/>
        <w:rPr>
          <w:rFonts w:eastAsia="TimesNewRomanPS-BoldMT" w:cs="TimesNewRomanPS-BoldMT"/>
          <w:b/>
          <w:bCs/>
          <w:sz w:val="24"/>
        </w:rPr>
      </w:pPr>
    </w:p>
    <w:p w14:paraId="1F32469A" w14:textId="77777777" w:rsidR="00AF06EA" w:rsidRDefault="00AF06EA" w:rsidP="00D85E74">
      <w:pPr>
        <w:pStyle w:val="Standard"/>
        <w:autoSpaceDE w:val="0"/>
        <w:jc w:val="center"/>
        <w:rPr>
          <w:rFonts w:eastAsia="TimesNewRomanPS-BoldMT" w:cs="TimesNewRomanPS-BoldMT"/>
          <w:b/>
          <w:bCs/>
          <w:sz w:val="24"/>
        </w:rPr>
      </w:pPr>
      <w:r>
        <w:rPr>
          <w:rFonts w:eastAsia="TimesNewRomanPS-BoldMT" w:cs="TimesNewRomanPS-BoldMT"/>
          <w:b/>
          <w:bCs/>
          <w:sz w:val="24"/>
        </w:rPr>
        <w:t>ANEXO I</w:t>
      </w:r>
    </w:p>
    <w:p w14:paraId="66CB4F1F" w14:textId="77777777" w:rsidR="00AF06EA" w:rsidRDefault="00AF06EA" w:rsidP="00D85E74">
      <w:pPr>
        <w:pStyle w:val="Standard"/>
        <w:autoSpaceDE w:val="0"/>
        <w:jc w:val="center"/>
        <w:rPr>
          <w:rFonts w:eastAsia="TimesNewRomanPS-BoldMT" w:cs="TimesNewRomanPS-BoldMT"/>
          <w:b/>
          <w:bCs/>
          <w:sz w:val="24"/>
        </w:rPr>
      </w:pPr>
    </w:p>
    <w:p w14:paraId="20A7358D" w14:textId="77777777" w:rsidR="00AF06EA" w:rsidRDefault="00AF06EA" w:rsidP="00D85E74">
      <w:pPr>
        <w:pStyle w:val="Standard"/>
        <w:autoSpaceDE w:val="0"/>
        <w:jc w:val="center"/>
        <w:rPr>
          <w:rFonts w:eastAsia="TimesNewRomanPS-BoldMT" w:cs="TimesNewRomanPS-BoldMT"/>
          <w:b/>
          <w:bCs/>
          <w:sz w:val="24"/>
        </w:rPr>
      </w:pPr>
      <w:r>
        <w:rPr>
          <w:rFonts w:eastAsia="TimesNewRomanPS-BoldMT" w:cs="TimesNewRomanPS-BoldMT"/>
          <w:b/>
          <w:bCs/>
          <w:sz w:val="24"/>
        </w:rPr>
        <w:t>PROCESSO LICITATÓRIO Nº 6/2021</w:t>
      </w:r>
    </w:p>
    <w:p w14:paraId="49BE1B2B" w14:textId="77777777" w:rsidR="00AF06EA" w:rsidRDefault="00AF06EA" w:rsidP="00D85E74">
      <w:pPr>
        <w:pStyle w:val="Standard"/>
        <w:autoSpaceDE w:val="0"/>
        <w:jc w:val="center"/>
        <w:rPr>
          <w:rFonts w:eastAsia="TimesNewRomanPS-BoldMT" w:cs="TimesNewRomanPS-BoldMT"/>
          <w:b/>
          <w:bCs/>
          <w:sz w:val="24"/>
        </w:rPr>
      </w:pPr>
      <w:r>
        <w:rPr>
          <w:rFonts w:eastAsia="TimesNewRomanPS-BoldMT" w:cs="TimesNewRomanPS-BoldMT"/>
          <w:b/>
          <w:bCs/>
          <w:sz w:val="24"/>
        </w:rPr>
        <w:t>CREDENCIAMENTO Nº 004/2021</w:t>
      </w:r>
    </w:p>
    <w:p w14:paraId="1D251C43" w14:textId="77777777" w:rsidR="00AF06EA" w:rsidRDefault="00AF06EA" w:rsidP="00D85E74">
      <w:pPr>
        <w:pStyle w:val="Standard"/>
        <w:autoSpaceDE w:val="0"/>
        <w:jc w:val="center"/>
        <w:rPr>
          <w:rFonts w:eastAsia="TimesNewRomanPS-BoldMT" w:cs="TimesNewRomanPS-BoldMT"/>
          <w:b/>
          <w:bCs/>
          <w:sz w:val="24"/>
        </w:rPr>
      </w:pPr>
    </w:p>
    <w:p w14:paraId="33B9EF70" w14:textId="77777777" w:rsidR="00AF06EA" w:rsidRDefault="00AF06EA" w:rsidP="00D85E74">
      <w:pPr>
        <w:pStyle w:val="Standard"/>
        <w:autoSpaceDE w:val="0"/>
        <w:jc w:val="center"/>
        <w:rPr>
          <w:rFonts w:eastAsia="TimesNewRomanPS-BoldMT" w:cs="TimesNewRomanPS-BoldMT"/>
          <w:b/>
          <w:bCs/>
          <w:sz w:val="24"/>
        </w:rPr>
      </w:pPr>
      <w:r>
        <w:rPr>
          <w:rFonts w:eastAsia="TimesNewRomanPS-BoldMT" w:cs="TimesNewRomanPS-BoldMT"/>
          <w:b/>
          <w:bCs/>
          <w:sz w:val="24"/>
        </w:rPr>
        <w:t>TERMO DE REFERÊNCIA</w:t>
      </w:r>
    </w:p>
    <w:p w14:paraId="7F235EE5" w14:textId="77777777" w:rsidR="00AF06EA" w:rsidRDefault="00AF06EA" w:rsidP="00D85E74">
      <w:pPr>
        <w:pStyle w:val="Standard"/>
        <w:autoSpaceDE w:val="0"/>
        <w:jc w:val="center"/>
        <w:rPr>
          <w:rFonts w:eastAsia="TimesNewRomanPS-BoldMT" w:cs="TimesNewRomanPS-BoldMT"/>
          <w:b/>
          <w:bCs/>
          <w:sz w:val="24"/>
        </w:rPr>
      </w:pPr>
    </w:p>
    <w:p w14:paraId="0AFC74C6" w14:textId="77777777" w:rsidR="00AF06EA" w:rsidRDefault="00AF06EA" w:rsidP="00D85E74">
      <w:pPr>
        <w:pStyle w:val="Standard"/>
        <w:autoSpaceDE w:val="0"/>
        <w:jc w:val="both"/>
        <w:rPr>
          <w:rFonts w:eastAsia="TimesNewRomanPS-BoldMT" w:cs="TimesNewRomanPS-BoldMT"/>
          <w:b/>
          <w:bCs/>
          <w:sz w:val="24"/>
        </w:rPr>
      </w:pPr>
      <w:r>
        <w:rPr>
          <w:rFonts w:eastAsia="TimesNewRomanPS-BoldMT" w:cs="TimesNewRomanPS-BoldMT"/>
          <w:b/>
          <w:bCs/>
          <w:sz w:val="24"/>
        </w:rPr>
        <w:t>1 OBJETO</w:t>
      </w:r>
    </w:p>
    <w:p w14:paraId="121893E5" w14:textId="77777777" w:rsidR="00AF06EA" w:rsidRDefault="00AF06EA" w:rsidP="00D85E74">
      <w:pPr>
        <w:pStyle w:val="Standard"/>
        <w:autoSpaceDE w:val="0"/>
        <w:jc w:val="both"/>
        <w:rPr>
          <w:rFonts w:eastAsia="TimesNewRomanPS-BoldMT" w:cs="TimesNewRomanPS-BoldMT"/>
          <w:b/>
          <w:bCs/>
          <w:sz w:val="24"/>
        </w:rPr>
      </w:pPr>
    </w:p>
    <w:p w14:paraId="53EE6200" w14:textId="77FF8E39" w:rsidR="00AF06EA" w:rsidRDefault="00AF06EA" w:rsidP="00D85E74">
      <w:pPr>
        <w:pStyle w:val="Standard"/>
        <w:autoSpaceDE w:val="0"/>
        <w:jc w:val="both"/>
        <w:rPr>
          <w:rFonts w:eastAsia="TimesNewRomanPS-BoldMT" w:cs="TimesNewRomanPS-BoldMT"/>
          <w:sz w:val="24"/>
        </w:rPr>
      </w:pPr>
      <w:r>
        <w:rPr>
          <w:rFonts w:eastAsia="TimesNewRomanPS-BoldMT" w:cs="TimesNewRomanPS-BoldMT"/>
          <w:sz w:val="24"/>
        </w:rPr>
        <w:t xml:space="preserve">O Departamento da Vigilância Sanitária do Município de </w:t>
      </w:r>
      <w:r w:rsidR="000D004F">
        <w:rPr>
          <w:rFonts w:eastAsia="TimesNewRomanPS-BoldMT" w:cs="TimesNewRomanPS-BoldMT"/>
          <w:sz w:val="24"/>
        </w:rPr>
        <w:t>Calmon</w:t>
      </w:r>
      <w:r>
        <w:rPr>
          <w:rFonts w:eastAsia="TimesNewRomanPS-BoldMT" w:cs="TimesNewRomanPS-BoldMT"/>
          <w:sz w:val="24"/>
        </w:rPr>
        <w:t>, em observância ao controle de zoonoses e saúde pública, vem desempenhando ações para este fim. Para tanto, está sendo realizado ações de imunização e controle de natalidade de cães e gatos.</w:t>
      </w:r>
    </w:p>
    <w:p w14:paraId="7B328179" w14:textId="77777777" w:rsidR="00AF06EA" w:rsidRDefault="00AF06EA" w:rsidP="00D85E74">
      <w:pPr>
        <w:pStyle w:val="Standard"/>
        <w:autoSpaceDE w:val="0"/>
        <w:jc w:val="both"/>
        <w:rPr>
          <w:sz w:val="24"/>
        </w:rPr>
      </w:pPr>
    </w:p>
    <w:p w14:paraId="5B9DF93D" w14:textId="77777777" w:rsidR="00AF06EA" w:rsidRDefault="00AF06EA" w:rsidP="00D85E74">
      <w:pPr>
        <w:pStyle w:val="Standard"/>
        <w:autoSpaceDE w:val="0"/>
        <w:jc w:val="both"/>
        <w:rPr>
          <w:sz w:val="24"/>
        </w:rPr>
      </w:pPr>
      <w:r w:rsidRPr="006F0A77">
        <w:rPr>
          <w:sz w:val="24"/>
        </w:rPr>
        <w:t xml:space="preserve">Esses serviços serão prestados através de mutirões realizados nas dependências da </w:t>
      </w:r>
      <w:r>
        <w:rPr>
          <w:sz w:val="24"/>
        </w:rPr>
        <w:t>contratada aos animais que lhe forem encaminhados pela demanda da população local.</w:t>
      </w:r>
    </w:p>
    <w:p w14:paraId="566F83C8" w14:textId="77777777" w:rsidR="00AF06EA" w:rsidRDefault="00AF06EA" w:rsidP="00D85E74">
      <w:pPr>
        <w:pStyle w:val="Standard"/>
        <w:autoSpaceDE w:val="0"/>
        <w:jc w:val="both"/>
        <w:rPr>
          <w:sz w:val="24"/>
        </w:rPr>
      </w:pPr>
    </w:p>
    <w:p w14:paraId="0F1F7BB5" w14:textId="77777777" w:rsidR="00AF06EA" w:rsidRDefault="00AF06EA" w:rsidP="00D85E74">
      <w:pPr>
        <w:pStyle w:val="Standard"/>
        <w:autoSpaceDE w:val="0"/>
        <w:jc w:val="both"/>
        <w:rPr>
          <w:b/>
          <w:bCs/>
          <w:sz w:val="24"/>
        </w:rPr>
      </w:pPr>
      <w:r>
        <w:rPr>
          <w:b/>
          <w:bCs/>
          <w:sz w:val="24"/>
        </w:rPr>
        <w:t>2 DO PAGAMENTO E REALIZAÇÃO DOS SERVIÇOS</w:t>
      </w:r>
    </w:p>
    <w:p w14:paraId="45D97F62" w14:textId="77777777" w:rsidR="00AF06EA" w:rsidRDefault="00AF06EA" w:rsidP="00D85E74">
      <w:pPr>
        <w:pStyle w:val="Standard"/>
        <w:autoSpaceDE w:val="0"/>
        <w:jc w:val="both"/>
        <w:rPr>
          <w:sz w:val="24"/>
        </w:rPr>
      </w:pPr>
    </w:p>
    <w:p w14:paraId="43F8A805" w14:textId="79070775" w:rsidR="00AF06EA" w:rsidRDefault="00AF06EA" w:rsidP="00D85E74">
      <w:pPr>
        <w:pStyle w:val="Standard"/>
        <w:autoSpaceDE w:val="0"/>
        <w:jc w:val="both"/>
      </w:pPr>
      <w:r>
        <w:rPr>
          <w:rFonts w:eastAsia="TimesNewRomanPS-BoldMT" w:cs="TimesNewRomanPS-BoldMT"/>
          <w:b/>
          <w:bCs/>
          <w:sz w:val="24"/>
        </w:rPr>
        <w:t xml:space="preserve">2.1 </w:t>
      </w:r>
      <w:r>
        <w:rPr>
          <w:rFonts w:eastAsia="TimesNewRomanPS-BoldMT" w:cs="TimesNewRomanPS-BoldMT"/>
          <w:sz w:val="24"/>
        </w:rPr>
        <w:t xml:space="preserve">O Município de </w:t>
      </w:r>
      <w:r w:rsidR="000D004F">
        <w:rPr>
          <w:rFonts w:eastAsia="TimesNewRomanPS-BoldMT" w:cs="TimesNewRomanPS-BoldMT"/>
          <w:sz w:val="24"/>
        </w:rPr>
        <w:t>Calmon</w:t>
      </w:r>
      <w:r>
        <w:rPr>
          <w:rFonts w:eastAsia="TimesNewRomanPS-BoldMT" w:cs="TimesNewRomanPS-BoldMT"/>
          <w:sz w:val="24"/>
        </w:rPr>
        <w:t xml:space="preserve"> somente realizará o pagamento nos seguintes casos:</w:t>
      </w:r>
    </w:p>
    <w:p w14:paraId="3552A45B" w14:textId="77777777" w:rsidR="00AF06EA" w:rsidRDefault="00AF06EA" w:rsidP="00D85E74">
      <w:pPr>
        <w:pStyle w:val="Standard"/>
        <w:autoSpaceDE w:val="0"/>
        <w:jc w:val="both"/>
        <w:rPr>
          <w:rFonts w:eastAsia="TimesNewRomanPS-BoldMT" w:cs="TimesNewRomanPS-BoldMT"/>
          <w:sz w:val="24"/>
        </w:rPr>
      </w:pPr>
    </w:p>
    <w:p w14:paraId="3E77F70C" w14:textId="459D70E3" w:rsidR="00AF06EA" w:rsidRDefault="00AF06EA" w:rsidP="00AF06EA">
      <w:pPr>
        <w:pStyle w:val="Standard"/>
        <w:numPr>
          <w:ilvl w:val="2"/>
          <w:numId w:val="5"/>
        </w:numPr>
        <w:autoSpaceDE w:val="0"/>
        <w:ind w:left="0" w:firstLine="0"/>
        <w:jc w:val="both"/>
        <w:rPr>
          <w:rFonts w:eastAsia="TimesNewRomanPS-BoldMT" w:cs="TimesNewRomanPS-BoldMT"/>
          <w:sz w:val="24"/>
        </w:rPr>
      </w:pPr>
      <w:r>
        <w:rPr>
          <w:rFonts w:eastAsia="TimesNewRomanPS-BoldMT" w:cs="TimesNewRomanPS-BoldMT"/>
          <w:sz w:val="24"/>
        </w:rPr>
        <w:t xml:space="preserve">Mediante parecer socioeconômico emitido pela assistente social da Secretaria de </w:t>
      </w:r>
      <w:proofErr w:type="spellStart"/>
      <w:r w:rsidR="000D004F">
        <w:rPr>
          <w:rFonts w:eastAsia="TimesNewRomanPS-BoldMT" w:cs="TimesNewRomanPS-BoldMT"/>
          <w:sz w:val="24"/>
        </w:rPr>
        <w:t>Assistencia</w:t>
      </w:r>
      <w:proofErr w:type="spellEnd"/>
      <w:r>
        <w:rPr>
          <w:rFonts w:eastAsia="TimesNewRomanPS-BoldMT" w:cs="TimesNewRomanPS-BoldMT"/>
          <w:sz w:val="24"/>
        </w:rPr>
        <w:t xml:space="preserve"> Social do Município de </w:t>
      </w:r>
      <w:r w:rsidR="000D004F">
        <w:rPr>
          <w:rFonts w:eastAsia="TimesNewRomanPS-BoldMT" w:cs="TimesNewRomanPS-BoldMT"/>
          <w:sz w:val="24"/>
        </w:rPr>
        <w:t>Calmon</w:t>
      </w:r>
      <w:r>
        <w:rPr>
          <w:rFonts w:eastAsia="TimesNewRomanPS-BoldMT" w:cs="TimesNewRomanPS-BoldMT"/>
          <w:sz w:val="24"/>
        </w:rPr>
        <w:t xml:space="preserve"> ao dono do animal.</w:t>
      </w:r>
    </w:p>
    <w:p w14:paraId="1B4D65D9" w14:textId="77777777" w:rsidR="00AF06EA" w:rsidRDefault="00AF06EA" w:rsidP="00D85E74">
      <w:pPr>
        <w:pStyle w:val="Standard"/>
        <w:autoSpaceDE w:val="0"/>
        <w:jc w:val="both"/>
        <w:rPr>
          <w:rFonts w:eastAsia="TimesNewRomanPS-BoldMT" w:cs="TimesNewRomanPS-BoldMT"/>
          <w:sz w:val="24"/>
        </w:rPr>
      </w:pPr>
    </w:p>
    <w:p w14:paraId="0348EB2F" w14:textId="77777777" w:rsidR="00AF06EA" w:rsidRDefault="00AF06EA" w:rsidP="00AF06EA">
      <w:pPr>
        <w:pStyle w:val="Standard"/>
        <w:numPr>
          <w:ilvl w:val="2"/>
          <w:numId w:val="5"/>
        </w:numPr>
        <w:autoSpaceDE w:val="0"/>
        <w:ind w:left="0" w:firstLine="0"/>
        <w:jc w:val="both"/>
        <w:rPr>
          <w:rFonts w:eastAsia="TimesNewRomanPS-BoldMT" w:cs="TimesNewRomanPS-BoldMT"/>
          <w:sz w:val="24"/>
        </w:rPr>
      </w:pPr>
      <w:r>
        <w:rPr>
          <w:rFonts w:eastAsia="TimesNewRomanPS-BoldMT" w:cs="TimesNewRomanPS-BoldMT"/>
          <w:sz w:val="24"/>
        </w:rPr>
        <w:t>Animais de rua capturados por equipe designada pela Vigilância Sanitária Municipal.</w:t>
      </w:r>
    </w:p>
    <w:p w14:paraId="1F732A24" w14:textId="77777777" w:rsidR="00AF06EA" w:rsidRDefault="00AF06EA" w:rsidP="00D85E74">
      <w:pPr>
        <w:pStyle w:val="Standard"/>
        <w:autoSpaceDE w:val="0"/>
        <w:jc w:val="both"/>
        <w:rPr>
          <w:rFonts w:eastAsia="TimesNewRomanPSMT"/>
          <w:sz w:val="24"/>
        </w:rPr>
      </w:pPr>
    </w:p>
    <w:p w14:paraId="2024662C" w14:textId="77777777" w:rsidR="00AF06EA" w:rsidRDefault="00AF06EA" w:rsidP="00AF06EA">
      <w:pPr>
        <w:pStyle w:val="Standard"/>
        <w:numPr>
          <w:ilvl w:val="2"/>
          <w:numId w:val="5"/>
        </w:numPr>
        <w:autoSpaceDE w:val="0"/>
        <w:ind w:left="0" w:firstLine="0"/>
        <w:jc w:val="both"/>
      </w:pPr>
      <w:r>
        <w:rPr>
          <w:rFonts w:eastAsia="TimesNewRomanPSMT" w:cs="TimesNewRomanPSMT"/>
          <w:sz w:val="24"/>
        </w:rPr>
        <w:t>A</w:t>
      </w:r>
      <w:r>
        <w:rPr>
          <w:rFonts w:eastAsia="TimesNewRomanPSMT" w:cs="TimesNewRomanPSMT"/>
          <w:b/>
          <w:bCs/>
          <w:sz w:val="24"/>
        </w:rPr>
        <w:t xml:space="preserve"> CONTRATADA </w:t>
      </w:r>
      <w:r>
        <w:rPr>
          <w:rFonts w:eastAsia="TimesNewRomanPSMT" w:cs="TimesNewRomanPSMT"/>
          <w:sz w:val="24"/>
        </w:rPr>
        <w:t>deverá</w:t>
      </w:r>
      <w:r>
        <w:rPr>
          <w:rFonts w:eastAsia="TimesNewRomanPSMT" w:cs="TimesNewRomanPSMT"/>
          <w:b/>
          <w:bCs/>
          <w:sz w:val="24"/>
        </w:rPr>
        <w:t xml:space="preserve"> </w:t>
      </w:r>
      <w:r>
        <w:rPr>
          <w:rFonts w:eastAsia="TimesNewRomanPSMT" w:cs="TimesNewRomanPSMT"/>
          <w:sz w:val="24"/>
        </w:rPr>
        <w:t xml:space="preserve">arcar exclusivamente com todos os encargos fiscais, previdenciários e trabalhistas e serão responsáveis pelos equipamentos utilizados nos procedimentos, </w:t>
      </w:r>
      <w:r>
        <w:rPr>
          <w:rFonts w:eastAsia="TimesNewRomanPSMT"/>
          <w:sz w:val="24"/>
        </w:rPr>
        <w:t>incluindo aqui também o destino final adequado de lixo contaminado e perfuro cortantes.</w:t>
      </w:r>
    </w:p>
    <w:p w14:paraId="2F706E37" w14:textId="77777777" w:rsidR="00AF06EA" w:rsidRDefault="00AF06EA" w:rsidP="00D85E74">
      <w:pPr>
        <w:pStyle w:val="Standard"/>
        <w:autoSpaceDE w:val="0"/>
        <w:jc w:val="both"/>
        <w:rPr>
          <w:rFonts w:eastAsia="TimesNewRomanPS-BoldMT" w:cs="TimesNewRomanPS-BoldMT"/>
          <w:sz w:val="24"/>
        </w:rPr>
      </w:pPr>
    </w:p>
    <w:p w14:paraId="074111B8" w14:textId="77777777" w:rsidR="00AF06EA" w:rsidRDefault="00AF06EA" w:rsidP="00D85E74">
      <w:pPr>
        <w:pStyle w:val="Standard"/>
        <w:autoSpaceDE w:val="0"/>
        <w:jc w:val="both"/>
        <w:rPr>
          <w:rFonts w:eastAsia="TimesNewRomanPS-BoldMT" w:cs="TimesNewRomanPS-BoldMT"/>
          <w:sz w:val="24"/>
        </w:rPr>
      </w:pPr>
    </w:p>
    <w:p w14:paraId="66517C3C" w14:textId="56DDD42F" w:rsidR="00AF06EA" w:rsidRDefault="00AF06EA" w:rsidP="00D85E74">
      <w:pPr>
        <w:pStyle w:val="Standard"/>
        <w:autoSpaceDE w:val="0"/>
        <w:jc w:val="both"/>
      </w:pPr>
      <w:r>
        <w:rPr>
          <w:rFonts w:eastAsia="TimesNewRomanPS-BoldMT" w:cs="TimesNewRomanPS-BoldMT"/>
          <w:b/>
          <w:bCs/>
          <w:sz w:val="24"/>
        </w:rPr>
        <w:t xml:space="preserve">2.2 </w:t>
      </w:r>
      <w:r>
        <w:rPr>
          <w:rFonts w:eastAsia="TimesNewRomanPS-BoldMT" w:cs="TimesNewRomanPS-BoldMT"/>
          <w:sz w:val="24"/>
        </w:rPr>
        <w:t xml:space="preserve">Os procedimentos que não tiverem parecer emitido pela Assistência Social do município de </w:t>
      </w:r>
      <w:r w:rsidR="000D004F">
        <w:rPr>
          <w:rFonts w:eastAsia="TimesNewRomanPS-BoldMT" w:cs="TimesNewRomanPS-BoldMT"/>
          <w:sz w:val="24"/>
        </w:rPr>
        <w:t>Calmon</w:t>
      </w:r>
      <w:r>
        <w:rPr>
          <w:rFonts w:eastAsia="TimesNewRomanPS-BoldMT" w:cs="TimesNewRomanPS-BoldMT"/>
          <w:sz w:val="24"/>
        </w:rPr>
        <w:t>, serão de responsabilidade do proprietário do animal.</w:t>
      </w:r>
    </w:p>
    <w:p w14:paraId="5F17F312" w14:textId="77777777" w:rsidR="00AF06EA" w:rsidRDefault="00AF06EA" w:rsidP="00D85E74">
      <w:pPr>
        <w:pStyle w:val="Standard"/>
        <w:autoSpaceDE w:val="0"/>
        <w:jc w:val="both"/>
        <w:rPr>
          <w:rFonts w:eastAsia="TimesNewRomanPS-BoldMT" w:cs="TimesNewRomanPS-BoldMT"/>
          <w:b/>
          <w:bCs/>
          <w:sz w:val="24"/>
        </w:rPr>
      </w:pPr>
    </w:p>
    <w:p w14:paraId="64EBD454" w14:textId="5415E6B1" w:rsidR="00AF06EA" w:rsidRDefault="00AF06EA" w:rsidP="00D85E74">
      <w:pPr>
        <w:pStyle w:val="Standard"/>
        <w:autoSpaceDE w:val="0"/>
        <w:jc w:val="both"/>
        <w:rPr>
          <w:rFonts w:eastAsia="TimesNewRomanPS-BoldMT" w:cs="TimesNewRomanPS-BoldMT"/>
          <w:sz w:val="24"/>
        </w:rPr>
      </w:pPr>
      <w:r>
        <w:rPr>
          <w:rFonts w:eastAsia="TimesNewRomanPS-BoldMT" w:cs="TimesNewRomanPS-BoldMT"/>
          <w:b/>
          <w:bCs/>
          <w:sz w:val="24"/>
        </w:rPr>
        <w:t xml:space="preserve">2.3 </w:t>
      </w:r>
      <w:r>
        <w:rPr>
          <w:rFonts w:eastAsia="TimesNewRomanPS-BoldMT" w:cs="TimesNewRomanPS-BoldMT"/>
          <w:sz w:val="24"/>
        </w:rPr>
        <w:t xml:space="preserve">Será realizado mutirão de castração em data estabelecida pelo município, </w:t>
      </w:r>
      <w:r w:rsidR="000D004F">
        <w:rPr>
          <w:rFonts w:eastAsia="TimesNewRomanPS-BoldMT" w:cs="TimesNewRomanPS-BoldMT"/>
          <w:sz w:val="24"/>
        </w:rPr>
        <w:t xml:space="preserve">com data a ser definida, </w:t>
      </w:r>
      <w:r>
        <w:rPr>
          <w:rFonts w:eastAsia="TimesNewRomanPS-BoldMT" w:cs="TimesNewRomanPS-BoldMT"/>
          <w:sz w:val="24"/>
        </w:rPr>
        <w:t xml:space="preserve">onde tem-se por objetivo a castração em média de 200 animais de rua e de </w:t>
      </w:r>
      <w:r>
        <w:rPr>
          <w:rFonts w:eastAsia="TimesNewRomanPS-BoldMT" w:cs="TimesNewRomanPS-BoldMT"/>
          <w:sz w:val="24"/>
        </w:rPr>
        <w:lastRenderedPageBreak/>
        <w:t xml:space="preserve">famílias carentes do município, que deverá ser realizado em ambiente fechado, composto por ambientes para recepção dos animais, </w:t>
      </w:r>
      <w:proofErr w:type="spellStart"/>
      <w:r>
        <w:rPr>
          <w:rFonts w:eastAsia="TimesNewRomanPS-BoldMT" w:cs="TimesNewRomanPS-BoldMT"/>
          <w:sz w:val="24"/>
        </w:rPr>
        <w:t>pré</w:t>
      </w:r>
      <w:proofErr w:type="spellEnd"/>
      <w:r>
        <w:rPr>
          <w:rFonts w:eastAsia="TimesNewRomanPS-BoldMT" w:cs="TimesNewRomanPS-BoldMT"/>
          <w:sz w:val="24"/>
        </w:rPr>
        <w:t xml:space="preserve">, trans e pós operatório, sala de esterilizações, além de sanitários para uso da equipe e </w:t>
      </w:r>
      <w:r w:rsidR="000D004F">
        <w:rPr>
          <w:rFonts w:eastAsia="TimesNewRomanPS-BoldMT" w:cs="TimesNewRomanPS-BoldMT"/>
          <w:sz w:val="24"/>
        </w:rPr>
        <w:t>público.</w:t>
      </w:r>
    </w:p>
    <w:p w14:paraId="463D8F8E" w14:textId="77777777" w:rsidR="00AF06EA" w:rsidRDefault="00AF06EA" w:rsidP="00D85E74">
      <w:pPr>
        <w:pStyle w:val="Standard"/>
        <w:autoSpaceDE w:val="0"/>
        <w:jc w:val="both"/>
        <w:rPr>
          <w:rFonts w:eastAsia="TimesNewRomanPS-BoldMT"/>
          <w:sz w:val="24"/>
        </w:rPr>
      </w:pPr>
    </w:p>
    <w:p w14:paraId="42B909C9" w14:textId="77777777" w:rsidR="00AF06EA" w:rsidRPr="00DE6F2C" w:rsidRDefault="00AF06EA" w:rsidP="00D85E74">
      <w:pPr>
        <w:pStyle w:val="Standard"/>
        <w:autoSpaceDE w:val="0"/>
        <w:jc w:val="both"/>
        <w:rPr>
          <w:rFonts w:eastAsia="TimesNewRomanPS-BoldMT"/>
          <w:sz w:val="24"/>
        </w:rPr>
      </w:pPr>
    </w:p>
    <w:p w14:paraId="4FB93DA2" w14:textId="77777777" w:rsidR="00AF06EA" w:rsidRDefault="00AF06EA" w:rsidP="00D85E74">
      <w:pPr>
        <w:pStyle w:val="Standard"/>
        <w:autoSpaceDE w:val="0"/>
        <w:jc w:val="both"/>
        <w:rPr>
          <w:rFonts w:eastAsia="TimesNewRomanPS-BoldMT" w:cs="TimesNewRomanPS-BoldMT"/>
          <w:b/>
          <w:bCs/>
          <w:sz w:val="24"/>
        </w:rPr>
      </w:pPr>
      <w:r>
        <w:rPr>
          <w:rFonts w:eastAsia="TimesNewRomanPS-BoldMT" w:cs="TimesNewRomanPS-BoldMT"/>
          <w:b/>
          <w:bCs/>
          <w:sz w:val="24"/>
        </w:rPr>
        <w:t>3. DOS PREÇOS:</w:t>
      </w:r>
    </w:p>
    <w:p w14:paraId="107E52FC" w14:textId="77777777" w:rsidR="00AF06EA" w:rsidRDefault="00AF06EA" w:rsidP="00D85E74">
      <w:pPr>
        <w:pStyle w:val="Standard"/>
        <w:autoSpaceDE w:val="0"/>
        <w:jc w:val="both"/>
        <w:rPr>
          <w:rFonts w:eastAsia="TimesNewRomanPS-BoldMT" w:cs="TimesNewRomanPS-BoldMT"/>
          <w:sz w:val="24"/>
        </w:rPr>
      </w:pPr>
    </w:p>
    <w:p w14:paraId="59424CEF" w14:textId="77777777" w:rsidR="00AF06EA" w:rsidRDefault="00AF06EA" w:rsidP="00D85E74">
      <w:pPr>
        <w:pStyle w:val="Standard"/>
        <w:autoSpaceDE w:val="0"/>
        <w:jc w:val="both"/>
      </w:pPr>
      <w:r>
        <w:rPr>
          <w:rFonts w:eastAsia="TimesNewRomanPS-BoldMT" w:cs="TimesNewRomanPS-BoldMT"/>
          <w:b/>
          <w:bCs/>
          <w:sz w:val="24"/>
        </w:rPr>
        <w:t xml:space="preserve">3.1 </w:t>
      </w:r>
      <w:r>
        <w:rPr>
          <w:rFonts w:eastAsia="TimesNewRomanPS-BoldMT" w:cs="TimesNewRomanPS-BoldMT"/>
          <w:sz w:val="24"/>
        </w:rPr>
        <w:t>A contratada receberá, a título de pagamento pela execução dos serviços, os seguintes valores:</w:t>
      </w: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263"/>
        <w:gridCol w:w="2093"/>
      </w:tblGrid>
      <w:tr w:rsidR="00AF06EA" w:rsidRPr="00062A79" w14:paraId="439D00F5" w14:textId="77777777" w:rsidTr="00D85E74">
        <w:tc>
          <w:tcPr>
            <w:tcW w:w="7263" w:type="dxa"/>
            <w:shd w:val="clear" w:color="auto" w:fill="auto"/>
            <w:tcMar>
              <w:top w:w="55" w:type="dxa"/>
              <w:left w:w="55" w:type="dxa"/>
              <w:bottom w:w="55" w:type="dxa"/>
              <w:right w:w="55" w:type="dxa"/>
            </w:tcMar>
          </w:tcPr>
          <w:p w14:paraId="5F8E604A" w14:textId="77777777" w:rsidR="00AF06EA" w:rsidRPr="00062A79" w:rsidRDefault="00AF06EA" w:rsidP="00D85E74">
            <w:pPr>
              <w:suppressAutoHyphens/>
              <w:autoSpaceDN w:val="0"/>
              <w:jc w:val="center"/>
              <w:textAlignment w:val="baseline"/>
              <w:rPr>
                <w:b/>
                <w:bCs/>
                <w:kern w:val="3"/>
                <w:sz w:val="20"/>
                <w:szCs w:val="20"/>
                <w:lang w:eastAsia="zh-CN" w:bidi="hi-IN"/>
              </w:rPr>
            </w:pPr>
            <w:r w:rsidRPr="00062A79">
              <w:rPr>
                <w:b/>
                <w:bCs/>
                <w:kern w:val="3"/>
                <w:sz w:val="20"/>
                <w:szCs w:val="20"/>
                <w:lang w:eastAsia="zh-CN" w:bidi="hi-IN"/>
              </w:rPr>
              <w:t>Tipo de Procedimento</w:t>
            </w:r>
            <w:r>
              <w:rPr>
                <w:b/>
                <w:bCs/>
                <w:kern w:val="3"/>
                <w:sz w:val="20"/>
                <w:szCs w:val="20"/>
                <w:lang w:eastAsia="zh-CN" w:bidi="hi-IN"/>
              </w:rPr>
              <w:t xml:space="preserve"> em Cães e Gatos (machos e fêmeas) </w:t>
            </w:r>
          </w:p>
        </w:tc>
        <w:tc>
          <w:tcPr>
            <w:tcW w:w="2093" w:type="dxa"/>
            <w:shd w:val="clear" w:color="auto" w:fill="auto"/>
            <w:tcMar>
              <w:top w:w="55" w:type="dxa"/>
              <w:left w:w="55" w:type="dxa"/>
              <w:bottom w:w="55" w:type="dxa"/>
              <w:right w:w="55" w:type="dxa"/>
            </w:tcMar>
          </w:tcPr>
          <w:p w14:paraId="7410CD33" w14:textId="77777777" w:rsidR="00AF06EA" w:rsidRPr="00062A79" w:rsidRDefault="00AF06EA" w:rsidP="00D85E74">
            <w:pPr>
              <w:suppressAutoHyphens/>
              <w:autoSpaceDN w:val="0"/>
              <w:jc w:val="center"/>
              <w:textAlignment w:val="baseline"/>
              <w:rPr>
                <w:b/>
                <w:bCs/>
                <w:kern w:val="3"/>
                <w:sz w:val="20"/>
                <w:szCs w:val="20"/>
                <w:lang w:eastAsia="zh-CN" w:bidi="hi-IN"/>
              </w:rPr>
            </w:pPr>
            <w:r w:rsidRPr="00062A79">
              <w:rPr>
                <w:b/>
                <w:bCs/>
                <w:kern w:val="3"/>
                <w:sz w:val="20"/>
                <w:szCs w:val="20"/>
                <w:lang w:eastAsia="zh-CN" w:bidi="hi-IN"/>
              </w:rPr>
              <w:t>Preço</w:t>
            </w:r>
          </w:p>
        </w:tc>
      </w:tr>
      <w:tr w:rsidR="00AF06EA" w:rsidRPr="00062A79" w14:paraId="2868046F" w14:textId="77777777" w:rsidTr="00D85E74">
        <w:tc>
          <w:tcPr>
            <w:tcW w:w="7263" w:type="dxa"/>
            <w:shd w:val="clear" w:color="auto" w:fill="auto"/>
            <w:tcMar>
              <w:top w:w="55" w:type="dxa"/>
              <w:left w:w="55" w:type="dxa"/>
              <w:bottom w:w="55" w:type="dxa"/>
              <w:right w:w="55" w:type="dxa"/>
            </w:tcMar>
          </w:tcPr>
          <w:p w14:paraId="793A9257" w14:textId="77777777" w:rsidR="00AF06EA" w:rsidRPr="00062A79" w:rsidRDefault="00AF06EA" w:rsidP="00D85E74">
            <w:pPr>
              <w:suppressAutoHyphens/>
              <w:autoSpaceDN w:val="0"/>
              <w:textAlignment w:val="baseline"/>
              <w:rPr>
                <w:kern w:val="3"/>
                <w:sz w:val="20"/>
                <w:szCs w:val="20"/>
                <w:lang w:eastAsia="zh-CN" w:bidi="hi-IN"/>
              </w:rPr>
            </w:pPr>
            <w:r>
              <w:rPr>
                <w:kern w:val="3"/>
                <w:sz w:val="20"/>
                <w:szCs w:val="20"/>
                <w:lang w:eastAsia="zh-CN" w:bidi="hi-IN"/>
              </w:rPr>
              <w:t>Animais até 10 Kg</w:t>
            </w:r>
          </w:p>
        </w:tc>
        <w:tc>
          <w:tcPr>
            <w:tcW w:w="2093" w:type="dxa"/>
            <w:shd w:val="clear" w:color="auto" w:fill="auto"/>
            <w:tcMar>
              <w:top w:w="55" w:type="dxa"/>
              <w:left w:w="55" w:type="dxa"/>
              <w:bottom w:w="55" w:type="dxa"/>
              <w:right w:w="55" w:type="dxa"/>
            </w:tcMar>
          </w:tcPr>
          <w:p w14:paraId="570CFD8E" w14:textId="77777777" w:rsidR="00AF06EA" w:rsidRPr="00062A79" w:rsidRDefault="00AF06EA" w:rsidP="00D85E74">
            <w:pPr>
              <w:suppressAutoHyphens/>
              <w:autoSpaceDN w:val="0"/>
              <w:jc w:val="center"/>
              <w:textAlignment w:val="baseline"/>
              <w:rPr>
                <w:kern w:val="3"/>
                <w:sz w:val="20"/>
                <w:szCs w:val="20"/>
                <w:lang w:eastAsia="zh-CN" w:bidi="hi-IN"/>
              </w:rPr>
            </w:pPr>
            <w:r>
              <w:rPr>
                <w:kern w:val="3"/>
                <w:sz w:val="20"/>
                <w:szCs w:val="20"/>
                <w:lang w:eastAsia="zh-CN" w:bidi="hi-IN"/>
              </w:rPr>
              <w:t>R$ 165</w:t>
            </w:r>
            <w:r w:rsidRPr="00062A79">
              <w:rPr>
                <w:kern w:val="3"/>
                <w:sz w:val="20"/>
                <w:szCs w:val="20"/>
                <w:lang w:eastAsia="zh-CN" w:bidi="hi-IN"/>
              </w:rPr>
              <w:t>,00</w:t>
            </w:r>
          </w:p>
        </w:tc>
      </w:tr>
      <w:tr w:rsidR="00AF06EA" w:rsidRPr="00062A79" w14:paraId="14588783" w14:textId="77777777" w:rsidTr="00D85E74">
        <w:tc>
          <w:tcPr>
            <w:tcW w:w="7263" w:type="dxa"/>
            <w:shd w:val="clear" w:color="auto" w:fill="auto"/>
            <w:tcMar>
              <w:top w:w="55" w:type="dxa"/>
              <w:left w:w="55" w:type="dxa"/>
              <w:bottom w:w="55" w:type="dxa"/>
              <w:right w:w="55" w:type="dxa"/>
            </w:tcMar>
          </w:tcPr>
          <w:p w14:paraId="397ED39E" w14:textId="77777777" w:rsidR="00AF06EA" w:rsidRDefault="00AF06EA" w:rsidP="00D85E74">
            <w:pPr>
              <w:suppressAutoHyphens/>
              <w:autoSpaceDN w:val="0"/>
              <w:textAlignment w:val="baseline"/>
              <w:rPr>
                <w:kern w:val="3"/>
                <w:sz w:val="20"/>
                <w:szCs w:val="20"/>
                <w:lang w:eastAsia="zh-CN" w:bidi="hi-IN"/>
              </w:rPr>
            </w:pPr>
            <w:r>
              <w:rPr>
                <w:kern w:val="3"/>
                <w:sz w:val="20"/>
                <w:szCs w:val="20"/>
                <w:lang w:eastAsia="zh-CN" w:bidi="hi-IN"/>
              </w:rPr>
              <w:t>Animais até 20 Kg</w:t>
            </w:r>
          </w:p>
        </w:tc>
        <w:tc>
          <w:tcPr>
            <w:tcW w:w="2093" w:type="dxa"/>
            <w:shd w:val="clear" w:color="auto" w:fill="auto"/>
            <w:tcMar>
              <w:top w:w="55" w:type="dxa"/>
              <w:left w:w="55" w:type="dxa"/>
              <w:bottom w:w="55" w:type="dxa"/>
              <w:right w:w="55" w:type="dxa"/>
            </w:tcMar>
          </w:tcPr>
          <w:p w14:paraId="51891E34" w14:textId="77777777" w:rsidR="00AF06EA" w:rsidRDefault="00AF06EA" w:rsidP="00D85E74">
            <w:pPr>
              <w:suppressAutoHyphens/>
              <w:autoSpaceDN w:val="0"/>
              <w:jc w:val="center"/>
              <w:textAlignment w:val="baseline"/>
              <w:rPr>
                <w:kern w:val="3"/>
                <w:sz w:val="20"/>
                <w:szCs w:val="20"/>
                <w:lang w:eastAsia="zh-CN" w:bidi="hi-IN"/>
              </w:rPr>
            </w:pPr>
            <w:r>
              <w:rPr>
                <w:kern w:val="3"/>
                <w:sz w:val="20"/>
                <w:szCs w:val="20"/>
                <w:lang w:eastAsia="zh-CN" w:bidi="hi-IN"/>
              </w:rPr>
              <w:t>R$ 185,00</w:t>
            </w:r>
          </w:p>
        </w:tc>
      </w:tr>
      <w:tr w:rsidR="00AF06EA" w:rsidRPr="00062A79" w14:paraId="76999088" w14:textId="77777777" w:rsidTr="00D85E74">
        <w:tc>
          <w:tcPr>
            <w:tcW w:w="7263" w:type="dxa"/>
            <w:shd w:val="clear" w:color="auto" w:fill="auto"/>
            <w:tcMar>
              <w:top w:w="55" w:type="dxa"/>
              <w:left w:w="55" w:type="dxa"/>
              <w:bottom w:w="55" w:type="dxa"/>
              <w:right w:w="55" w:type="dxa"/>
            </w:tcMar>
          </w:tcPr>
          <w:p w14:paraId="23535F2B" w14:textId="77777777" w:rsidR="00AF06EA" w:rsidRDefault="00AF06EA" w:rsidP="00D85E74">
            <w:pPr>
              <w:suppressAutoHyphens/>
              <w:autoSpaceDN w:val="0"/>
              <w:textAlignment w:val="baseline"/>
              <w:rPr>
                <w:kern w:val="3"/>
                <w:sz w:val="20"/>
                <w:szCs w:val="20"/>
                <w:lang w:eastAsia="zh-CN" w:bidi="hi-IN"/>
              </w:rPr>
            </w:pPr>
            <w:r>
              <w:rPr>
                <w:kern w:val="3"/>
                <w:sz w:val="20"/>
                <w:szCs w:val="20"/>
                <w:lang w:eastAsia="zh-CN" w:bidi="hi-IN"/>
              </w:rPr>
              <w:t>Animais até 30 Kg</w:t>
            </w:r>
          </w:p>
        </w:tc>
        <w:tc>
          <w:tcPr>
            <w:tcW w:w="2093" w:type="dxa"/>
            <w:shd w:val="clear" w:color="auto" w:fill="auto"/>
            <w:tcMar>
              <w:top w:w="55" w:type="dxa"/>
              <w:left w:w="55" w:type="dxa"/>
              <w:bottom w:w="55" w:type="dxa"/>
              <w:right w:w="55" w:type="dxa"/>
            </w:tcMar>
          </w:tcPr>
          <w:p w14:paraId="5076BF66" w14:textId="77777777" w:rsidR="00AF06EA" w:rsidRDefault="00AF06EA" w:rsidP="00D85E74">
            <w:pPr>
              <w:suppressAutoHyphens/>
              <w:autoSpaceDN w:val="0"/>
              <w:jc w:val="center"/>
              <w:textAlignment w:val="baseline"/>
              <w:rPr>
                <w:kern w:val="3"/>
                <w:sz w:val="20"/>
                <w:szCs w:val="20"/>
                <w:lang w:eastAsia="zh-CN" w:bidi="hi-IN"/>
              </w:rPr>
            </w:pPr>
            <w:r>
              <w:rPr>
                <w:kern w:val="3"/>
                <w:sz w:val="20"/>
                <w:szCs w:val="20"/>
                <w:lang w:eastAsia="zh-CN" w:bidi="hi-IN"/>
              </w:rPr>
              <w:t>R$ 260,00</w:t>
            </w:r>
          </w:p>
        </w:tc>
      </w:tr>
      <w:tr w:rsidR="00AF06EA" w:rsidRPr="00062A79" w14:paraId="03DB3DF2" w14:textId="77777777" w:rsidTr="00D85E74">
        <w:tc>
          <w:tcPr>
            <w:tcW w:w="7263" w:type="dxa"/>
            <w:shd w:val="clear" w:color="auto" w:fill="auto"/>
            <w:tcMar>
              <w:top w:w="55" w:type="dxa"/>
              <w:left w:w="55" w:type="dxa"/>
              <w:bottom w:w="55" w:type="dxa"/>
              <w:right w:w="55" w:type="dxa"/>
            </w:tcMar>
          </w:tcPr>
          <w:p w14:paraId="7C4AA17F" w14:textId="77777777" w:rsidR="00AF06EA" w:rsidRDefault="00AF06EA" w:rsidP="00D85E74">
            <w:pPr>
              <w:suppressAutoHyphens/>
              <w:autoSpaceDN w:val="0"/>
              <w:textAlignment w:val="baseline"/>
              <w:rPr>
                <w:kern w:val="3"/>
                <w:sz w:val="20"/>
                <w:szCs w:val="20"/>
                <w:lang w:eastAsia="zh-CN" w:bidi="hi-IN"/>
              </w:rPr>
            </w:pPr>
            <w:r>
              <w:rPr>
                <w:kern w:val="3"/>
                <w:sz w:val="20"/>
                <w:szCs w:val="20"/>
                <w:lang w:eastAsia="zh-CN" w:bidi="hi-IN"/>
              </w:rPr>
              <w:t>Animais acima de 30 Kg</w:t>
            </w:r>
          </w:p>
        </w:tc>
        <w:tc>
          <w:tcPr>
            <w:tcW w:w="2093" w:type="dxa"/>
            <w:shd w:val="clear" w:color="auto" w:fill="auto"/>
            <w:tcMar>
              <w:top w:w="55" w:type="dxa"/>
              <w:left w:w="55" w:type="dxa"/>
              <w:bottom w:w="55" w:type="dxa"/>
              <w:right w:w="55" w:type="dxa"/>
            </w:tcMar>
          </w:tcPr>
          <w:p w14:paraId="56227B26" w14:textId="77777777" w:rsidR="00AF06EA" w:rsidRDefault="00AF06EA" w:rsidP="00D85E74">
            <w:pPr>
              <w:suppressAutoHyphens/>
              <w:autoSpaceDN w:val="0"/>
              <w:jc w:val="center"/>
              <w:textAlignment w:val="baseline"/>
              <w:rPr>
                <w:kern w:val="3"/>
                <w:sz w:val="20"/>
                <w:szCs w:val="20"/>
                <w:lang w:eastAsia="zh-CN" w:bidi="hi-IN"/>
              </w:rPr>
            </w:pPr>
            <w:r>
              <w:rPr>
                <w:kern w:val="3"/>
                <w:sz w:val="20"/>
                <w:szCs w:val="20"/>
                <w:lang w:eastAsia="zh-CN" w:bidi="hi-IN"/>
              </w:rPr>
              <w:t>R$ 345,00</w:t>
            </w:r>
          </w:p>
        </w:tc>
      </w:tr>
      <w:tr w:rsidR="00AF06EA" w:rsidRPr="00062A79" w14:paraId="526311BE" w14:textId="77777777" w:rsidTr="00D85E74">
        <w:tc>
          <w:tcPr>
            <w:tcW w:w="7263" w:type="dxa"/>
            <w:shd w:val="clear" w:color="auto" w:fill="auto"/>
            <w:tcMar>
              <w:top w:w="55" w:type="dxa"/>
              <w:left w:w="55" w:type="dxa"/>
              <w:bottom w:w="55" w:type="dxa"/>
              <w:right w:w="55" w:type="dxa"/>
            </w:tcMar>
          </w:tcPr>
          <w:p w14:paraId="0CE417ED" w14:textId="77777777" w:rsidR="00AF06EA" w:rsidRDefault="00AF06EA" w:rsidP="00D85E74">
            <w:pPr>
              <w:suppressAutoHyphens/>
              <w:autoSpaceDN w:val="0"/>
              <w:textAlignment w:val="baseline"/>
              <w:rPr>
                <w:kern w:val="3"/>
                <w:sz w:val="20"/>
                <w:szCs w:val="20"/>
                <w:lang w:eastAsia="zh-CN" w:bidi="hi-IN"/>
              </w:rPr>
            </w:pPr>
          </w:p>
        </w:tc>
        <w:tc>
          <w:tcPr>
            <w:tcW w:w="2093" w:type="dxa"/>
            <w:shd w:val="clear" w:color="auto" w:fill="auto"/>
            <w:tcMar>
              <w:top w:w="55" w:type="dxa"/>
              <w:left w:w="55" w:type="dxa"/>
              <w:bottom w:w="55" w:type="dxa"/>
              <w:right w:w="55" w:type="dxa"/>
            </w:tcMar>
          </w:tcPr>
          <w:p w14:paraId="25769C9E" w14:textId="77777777" w:rsidR="00AF06EA" w:rsidRDefault="00AF06EA" w:rsidP="00D85E74">
            <w:pPr>
              <w:suppressAutoHyphens/>
              <w:autoSpaceDN w:val="0"/>
              <w:jc w:val="center"/>
              <w:textAlignment w:val="baseline"/>
              <w:rPr>
                <w:kern w:val="3"/>
                <w:sz w:val="20"/>
                <w:szCs w:val="20"/>
                <w:lang w:eastAsia="zh-CN" w:bidi="hi-IN"/>
              </w:rPr>
            </w:pPr>
          </w:p>
        </w:tc>
      </w:tr>
    </w:tbl>
    <w:p w14:paraId="3DAC96A4" w14:textId="77777777" w:rsidR="00AF06EA" w:rsidRDefault="00AF06EA" w:rsidP="00D85E74">
      <w:pPr>
        <w:pStyle w:val="Standard"/>
      </w:pPr>
    </w:p>
    <w:p w14:paraId="211BEBA5" w14:textId="77777777" w:rsidR="00AF06EA" w:rsidRDefault="00AF06EA" w:rsidP="00D85E74">
      <w:pPr>
        <w:pStyle w:val="Standard"/>
      </w:pPr>
    </w:p>
    <w:p w14:paraId="472BD928" w14:textId="77777777" w:rsidR="00AF06EA" w:rsidRDefault="00AF06EA" w:rsidP="00AF06EA">
      <w:pPr>
        <w:pStyle w:val="Standard"/>
        <w:numPr>
          <w:ilvl w:val="0"/>
          <w:numId w:val="8"/>
        </w:numPr>
        <w:autoSpaceDE w:val="0"/>
        <w:ind w:left="142" w:firstLine="0"/>
        <w:jc w:val="center"/>
        <w:rPr>
          <w:rFonts w:eastAsia="TimesNewRomanPSMT" w:cs="TimesNewRomanPSMT"/>
          <w:b/>
          <w:bCs/>
          <w:sz w:val="24"/>
        </w:rPr>
      </w:pPr>
      <w:r>
        <w:rPr>
          <w:rFonts w:eastAsia="TimesNewRomanPSMT" w:cs="TimesNewRomanPSMT"/>
          <w:b/>
          <w:bCs/>
          <w:sz w:val="24"/>
        </w:rPr>
        <w:t>DO DECRETO DE CREDENCIAMENTO</w:t>
      </w:r>
    </w:p>
    <w:p w14:paraId="7836A08E" w14:textId="77777777" w:rsidR="00AF06EA" w:rsidRDefault="00AF06EA" w:rsidP="00D85E74">
      <w:pPr>
        <w:pStyle w:val="Standard"/>
        <w:autoSpaceDE w:val="0"/>
        <w:jc w:val="center"/>
        <w:rPr>
          <w:rFonts w:eastAsia="TimesNewRomanPSMT" w:cs="TimesNewRomanPSMT"/>
          <w:b/>
          <w:bCs/>
          <w:sz w:val="24"/>
        </w:rPr>
      </w:pPr>
    </w:p>
    <w:p w14:paraId="62BA5D4C" w14:textId="77777777" w:rsidR="00AF06EA" w:rsidRPr="00660CDC" w:rsidRDefault="00AF06EA" w:rsidP="00D85E74">
      <w:pPr>
        <w:rPr>
          <w:b/>
          <w:bCs/>
        </w:rPr>
      </w:pPr>
    </w:p>
    <w:p w14:paraId="229A143D" w14:textId="77777777" w:rsidR="00AF06EA" w:rsidRPr="00660CDC" w:rsidRDefault="00AF06EA" w:rsidP="00D85E74">
      <w:pPr>
        <w:rPr>
          <w:b/>
          <w:bCs/>
        </w:rPr>
      </w:pPr>
    </w:p>
    <w:p w14:paraId="0C0723A8" w14:textId="2B5B4169" w:rsidR="00AF06EA" w:rsidRDefault="00AF06EA" w:rsidP="00D85E74">
      <w:pPr>
        <w:jc w:val="center"/>
        <w:rPr>
          <w:b/>
          <w:bCs/>
        </w:rPr>
      </w:pPr>
      <w:r w:rsidRPr="00660CDC">
        <w:rPr>
          <w:b/>
          <w:bCs/>
          <w:sz w:val="32"/>
          <w:szCs w:val="32"/>
        </w:rPr>
        <w:t xml:space="preserve">DECRETO Nº </w:t>
      </w:r>
      <w:r w:rsidR="00C20DF7">
        <w:rPr>
          <w:b/>
          <w:bCs/>
          <w:sz w:val="32"/>
          <w:szCs w:val="32"/>
        </w:rPr>
        <w:t>78/2021</w:t>
      </w:r>
      <w:r w:rsidRPr="00660CDC">
        <w:rPr>
          <w:b/>
          <w:bCs/>
          <w:sz w:val="32"/>
          <w:szCs w:val="32"/>
        </w:rPr>
        <w:br/>
      </w:r>
    </w:p>
    <w:p w14:paraId="08EFA00D" w14:textId="77777777" w:rsidR="00AF06EA" w:rsidRPr="00660CDC" w:rsidRDefault="00AF06EA" w:rsidP="00D85E74">
      <w:pPr>
        <w:jc w:val="center"/>
        <w:rPr>
          <w:b/>
          <w:bCs/>
        </w:rPr>
      </w:pPr>
    </w:p>
    <w:p w14:paraId="6BDBD927" w14:textId="77777777" w:rsidR="00AF06EA" w:rsidRPr="00016DE3" w:rsidRDefault="00AF06EA" w:rsidP="00D85E74">
      <w:pPr>
        <w:ind w:left="4536"/>
        <w:rPr>
          <w:b/>
          <w:bCs/>
          <w:i/>
        </w:rPr>
      </w:pPr>
      <w:r w:rsidRPr="00016DE3">
        <w:rPr>
          <w:b/>
          <w:bCs/>
          <w:i/>
        </w:rPr>
        <w:t>Institui o Sistema de Creden</w:t>
      </w:r>
      <w:r>
        <w:rPr>
          <w:b/>
          <w:bCs/>
          <w:i/>
        </w:rPr>
        <w:t xml:space="preserve">ciamento de </w:t>
      </w:r>
      <w:r w:rsidRPr="00B229C1">
        <w:rPr>
          <w:b/>
          <w:bCs/>
          <w:i/>
        </w:rPr>
        <w:t>empresa especializada em realização de mutirão de castração de animais</w:t>
      </w:r>
      <w:r w:rsidRPr="00016DE3">
        <w:rPr>
          <w:b/>
          <w:bCs/>
          <w:i/>
        </w:rPr>
        <w:t>, e dá outras providências.</w:t>
      </w:r>
    </w:p>
    <w:p w14:paraId="6C26A37A" w14:textId="77777777" w:rsidR="00AF06EA" w:rsidRDefault="00AF06EA" w:rsidP="00D85E74">
      <w:pPr>
        <w:rPr>
          <w:b/>
          <w:bCs/>
        </w:rPr>
      </w:pPr>
    </w:p>
    <w:p w14:paraId="215A7855" w14:textId="77777777" w:rsidR="00AF06EA" w:rsidRPr="00660CDC" w:rsidRDefault="00AF06EA" w:rsidP="00D85E74">
      <w:pPr>
        <w:rPr>
          <w:b/>
          <w:bCs/>
        </w:rPr>
      </w:pPr>
    </w:p>
    <w:p w14:paraId="451BCFA9" w14:textId="39E0EFA0" w:rsidR="00B96808" w:rsidRPr="00B96808" w:rsidRDefault="00C20DF7" w:rsidP="00B96808">
      <w:pPr>
        <w:spacing w:after="384" w:line="240" w:lineRule="atLeast"/>
        <w:jc w:val="both"/>
        <w:rPr>
          <w:rFonts w:ascii="Arial" w:eastAsia="Times New Roman" w:hAnsi="Arial" w:cs="Arial"/>
          <w:b/>
          <w:bCs/>
          <w:caps/>
          <w:color w:val="000000"/>
          <w:sz w:val="29"/>
          <w:szCs w:val="29"/>
          <w:lang w:eastAsia="pt-BR"/>
        </w:rPr>
      </w:pPr>
      <w:r>
        <w:rPr>
          <w:b/>
          <w:bCs/>
        </w:rPr>
        <w:t xml:space="preserve">Helio Marcelo </w:t>
      </w:r>
      <w:proofErr w:type="spellStart"/>
      <w:r>
        <w:rPr>
          <w:b/>
          <w:bCs/>
        </w:rPr>
        <w:t>Olenka</w:t>
      </w:r>
      <w:proofErr w:type="spellEnd"/>
      <w:r w:rsidR="00AF06EA" w:rsidRPr="00660CDC">
        <w:t xml:space="preserve">, Prefeito do Município de </w:t>
      </w:r>
      <w:r>
        <w:t>Calmon</w:t>
      </w:r>
      <w:r w:rsidR="00AF06EA" w:rsidRPr="00660CDC">
        <w:t xml:space="preserve">, no uso de suas atribuições legais e com fundamento </w:t>
      </w:r>
      <w:r w:rsidR="00B96808">
        <w:t xml:space="preserve">na lei estadual </w:t>
      </w:r>
      <w:r w:rsidR="00B96808" w:rsidRPr="00B96808">
        <w:rPr>
          <w:rFonts w:asciiTheme="minorHAnsi" w:eastAsia="Times New Roman" w:hAnsiTheme="minorHAnsi" w:cstheme="minorHAnsi"/>
          <w:b/>
          <w:bCs/>
          <w:caps/>
          <w:color w:val="000000"/>
          <w:lang w:eastAsia="pt-BR"/>
        </w:rPr>
        <w:t>13.918, DE 27 DE DEZEMBRO DE 2006</w:t>
      </w:r>
    </w:p>
    <w:p w14:paraId="26C715D8" w14:textId="56FA503C" w:rsidR="00AF06EA" w:rsidRPr="00660CDC" w:rsidRDefault="00AF06EA" w:rsidP="00D85E74">
      <w:pPr>
        <w:autoSpaceDE w:val="0"/>
        <w:autoSpaceDN w:val="0"/>
        <w:adjustRightInd w:val="0"/>
        <w:ind w:firstLine="1134"/>
      </w:pPr>
      <w:r>
        <w:t xml:space="preserve">; </w:t>
      </w:r>
    </w:p>
    <w:p w14:paraId="3E9DC574" w14:textId="77777777" w:rsidR="00AF06EA" w:rsidRPr="00660CDC" w:rsidRDefault="00AF06EA" w:rsidP="00D85E74">
      <w:pPr>
        <w:rPr>
          <w:b/>
          <w:bCs/>
        </w:rPr>
      </w:pPr>
    </w:p>
    <w:p w14:paraId="45ACBFA4" w14:textId="77777777" w:rsidR="00AF06EA" w:rsidRPr="00660CDC" w:rsidRDefault="00AF06EA" w:rsidP="00D85E74">
      <w:pPr>
        <w:rPr>
          <w:b/>
          <w:bCs/>
          <w:sz w:val="28"/>
          <w:szCs w:val="28"/>
        </w:rPr>
      </w:pPr>
      <w:r w:rsidRPr="00660CDC">
        <w:rPr>
          <w:b/>
          <w:bCs/>
          <w:sz w:val="28"/>
          <w:szCs w:val="28"/>
        </w:rPr>
        <w:t>DECRETA:</w:t>
      </w:r>
    </w:p>
    <w:p w14:paraId="0F40E1E1" w14:textId="77777777" w:rsidR="00AF06EA" w:rsidRPr="00660CDC" w:rsidRDefault="00AF06EA" w:rsidP="00D85E74">
      <w:pPr>
        <w:rPr>
          <w:b/>
          <w:bCs/>
          <w:sz w:val="28"/>
          <w:szCs w:val="28"/>
        </w:rPr>
      </w:pPr>
    </w:p>
    <w:p w14:paraId="47262C69" w14:textId="3BE3484E" w:rsidR="00AF06EA" w:rsidRPr="00B229C1" w:rsidRDefault="00AF06EA" w:rsidP="00D85E74">
      <w:pPr>
        <w:ind w:firstLine="1134"/>
        <w:rPr>
          <w:bCs/>
          <w:i/>
        </w:rPr>
      </w:pPr>
      <w:r w:rsidRPr="00016DE3">
        <w:rPr>
          <w:b/>
        </w:rPr>
        <w:t>Art. 1º </w:t>
      </w:r>
      <w:r w:rsidRPr="00016DE3">
        <w:t xml:space="preserve">- Fica instituído o Sistema de Credenciamento de </w:t>
      </w:r>
      <w:r w:rsidRPr="00B229C1">
        <w:rPr>
          <w:bCs/>
        </w:rPr>
        <w:t>empresa especializada em realização de mutirão de castração de animais</w:t>
      </w:r>
      <w:r w:rsidRPr="00CE5435">
        <w:rPr>
          <w:bCs/>
        </w:rPr>
        <w:t xml:space="preserve">, para realização de castração de cães e gatos em situação de rua e </w:t>
      </w:r>
      <w:r>
        <w:rPr>
          <w:bCs/>
        </w:rPr>
        <w:t>de proprietários</w:t>
      </w:r>
      <w:r w:rsidRPr="00CE5435">
        <w:rPr>
          <w:bCs/>
        </w:rPr>
        <w:t xml:space="preserve"> carentes</w:t>
      </w:r>
      <w:r>
        <w:t xml:space="preserve">, bem como a castração a preço social para moradores do Município interessados em realizar a castração em seus animais.  </w:t>
      </w:r>
    </w:p>
    <w:p w14:paraId="1E82906A" w14:textId="77777777" w:rsidR="00AF06EA" w:rsidRPr="00016DE3" w:rsidRDefault="00AF06EA" w:rsidP="00D85E74">
      <w:pPr>
        <w:ind w:firstLine="1134"/>
      </w:pPr>
    </w:p>
    <w:p w14:paraId="11EAE4F0" w14:textId="77777777" w:rsidR="00AF06EA" w:rsidRPr="00053DC7" w:rsidRDefault="00AF06EA" w:rsidP="00D85E74">
      <w:pPr>
        <w:ind w:firstLine="1134"/>
        <w:rPr>
          <w:color w:val="000000"/>
        </w:rPr>
      </w:pPr>
      <w:r w:rsidRPr="00053DC7">
        <w:rPr>
          <w:b/>
          <w:bCs/>
          <w:color w:val="000000"/>
        </w:rPr>
        <w:t>§ 1º</w:t>
      </w:r>
      <w:r w:rsidRPr="00053DC7">
        <w:rPr>
          <w:color w:val="000000"/>
        </w:rPr>
        <w:t xml:space="preserve"> – As empresas interessadas em se credenciar junto ao Poder Público Municipal, deverão prestar os serviços obedecendo a Tabela de Preço, Anexo I.</w:t>
      </w:r>
    </w:p>
    <w:p w14:paraId="7B5D8807" w14:textId="77777777" w:rsidR="00AF06EA" w:rsidRPr="00053DC7" w:rsidRDefault="00AF06EA" w:rsidP="00D85E74">
      <w:pPr>
        <w:ind w:firstLine="1134"/>
        <w:rPr>
          <w:color w:val="000000"/>
        </w:rPr>
      </w:pPr>
    </w:p>
    <w:p w14:paraId="4E386143" w14:textId="77777777" w:rsidR="00AF06EA" w:rsidRDefault="00AF06EA" w:rsidP="00D85E74">
      <w:pPr>
        <w:ind w:firstLine="1134"/>
      </w:pPr>
      <w:r w:rsidRPr="00016DE3">
        <w:rPr>
          <w:b/>
          <w:bCs/>
        </w:rPr>
        <w:t>§ 2º</w:t>
      </w:r>
      <w:r w:rsidRPr="00016DE3">
        <w:t xml:space="preserve"> - </w:t>
      </w:r>
      <w:r>
        <w:t xml:space="preserve">O Anexo I está de acordo com os valores de mercado da região, conforme orçamentos.   </w:t>
      </w:r>
    </w:p>
    <w:p w14:paraId="63F836C2" w14:textId="77777777" w:rsidR="00AF06EA" w:rsidRDefault="00AF06EA" w:rsidP="00D85E74">
      <w:pPr>
        <w:ind w:firstLine="1134"/>
      </w:pPr>
    </w:p>
    <w:p w14:paraId="44598E23" w14:textId="482EAF33" w:rsidR="00AF06EA" w:rsidRDefault="00AF06EA" w:rsidP="00D85E74">
      <w:pPr>
        <w:ind w:firstLine="1134"/>
      </w:pPr>
      <w:r>
        <w:rPr>
          <w:b/>
          <w:bCs/>
        </w:rPr>
        <w:t>§ 3</w:t>
      </w:r>
      <w:r w:rsidRPr="00016DE3">
        <w:rPr>
          <w:b/>
          <w:bCs/>
        </w:rPr>
        <w:t>º</w:t>
      </w:r>
      <w:r w:rsidRPr="00016DE3">
        <w:t xml:space="preserve"> -</w:t>
      </w:r>
      <w:r>
        <w:t xml:space="preserve"> O mutirão deverá acontecer nos dias</w:t>
      </w:r>
      <w:r w:rsidR="00B96808">
        <w:t xml:space="preserve"> a serem definidos após credenciamento de empresa interessada</w:t>
      </w:r>
    </w:p>
    <w:p w14:paraId="3AAEB081" w14:textId="77777777" w:rsidR="00AF06EA" w:rsidRDefault="00AF06EA" w:rsidP="00D85E74">
      <w:pPr>
        <w:ind w:firstLine="1134"/>
      </w:pPr>
    </w:p>
    <w:p w14:paraId="5AB60BE5" w14:textId="77777777" w:rsidR="00AF06EA" w:rsidRPr="00016DE3" w:rsidRDefault="00AF06EA" w:rsidP="00D85E74">
      <w:pPr>
        <w:ind w:firstLine="1134"/>
      </w:pPr>
      <w:r>
        <w:rPr>
          <w:b/>
          <w:bCs/>
        </w:rPr>
        <w:t>§ 4</w:t>
      </w:r>
      <w:r w:rsidRPr="00016DE3">
        <w:rPr>
          <w:b/>
          <w:bCs/>
        </w:rPr>
        <w:t>º</w:t>
      </w:r>
      <w:r w:rsidRPr="00016DE3">
        <w:t xml:space="preserve"> - Para fins de inscrição ao credenciamento, os interessados deverão apresentar a seguinte documentação em original ou cópias devidamente autenticadas:</w:t>
      </w:r>
    </w:p>
    <w:p w14:paraId="14F33187" w14:textId="77777777" w:rsidR="00AF06EA" w:rsidRPr="00016DE3" w:rsidRDefault="00AF06EA" w:rsidP="00D85E74">
      <w:pPr>
        <w:rPr>
          <w:b/>
        </w:rPr>
      </w:pPr>
    </w:p>
    <w:p w14:paraId="50BFB9A5" w14:textId="77777777" w:rsidR="00AF06EA" w:rsidRPr="00016DE3" w:rsidRDefault="00AF06EA" w:rsidP="00D85E74">
      <w:pPr>
        <w:tabs>
          <w:tab w:val="left" w:pos="1560"/>
          <w:tab w:val="left" w:pos="1843"/>
        </w:tabs>
        <w:ind w:left="1134"/>
      </w:pPr>
      <w:r w:rsidRPr="00016DE3">
        <w:rPr>
          <w:b/>
          <w:bCs/>
        </w:rPr>
        <w:t>I - DA HABILITAÇÃO DE PESSOAS JURÍDICAS:</w:t>
      </w:r>
    </w:p>
    <w:p w14:paraId="6641D238" w14:textId="77777777" w:rsidR="00AF06EA" w:rsidRPr="00016DE3" w:rsidRDefault="00AF06EA" w:rsidP="00D85E74">
      <w:pPr>
        <w:tabs>
          <w:tab w:val="left" w:pos="1560"/>
          <w:tab w:val="left" w:pos="1843"/>
        </w:tabs>
        <w:ind w:left="1134"/>
      </w:pPr>
      <w:r>
        <w:t xml:space="preserve">a) </w:t>
      </w:r>
      <w:r w:rsidRPr="00016DE3">
        <w:t>Prova de inscrição no Cadastro Nacional de Pessoas Jurídicas – CNPJ;</w:t>
      </w:r>
    </w:p>
    <w:p w14:paraId="062AA209" w14:textId="77777777" w:rsidR="00AF06EA" w:rsidRPr="00016DE3" w:rsidRDefault="00AF06EA" w:rsidP="00D85E74">
      <w:pPr>
        <w:tabs>
          <w:tab w:val="left" w:pos="1560"/>
          <w:tab w:val="left" w:pos="1843"/>
        </w:tabs>
        <w:ind w:left="1134"/>
      </w:pPr>
      <w:r w:rsidRPr="00016DE3">
        <w:t>b) Cédula de identidade e CPF dos sócios gerentes ou diretores da empresa;</w:t>
      </w:r>
    </w:p>
    <w:p w14:paraId="2C96F821" w14:textId="77777777" w:rsidR="00AF06EA" w:rsidRPr="00016DE3" w:rsidRDefault="00AF06EA" w:rsidP="00D85E74">
      <w:pPr>
        <w:tabs>
          <w:tab w:val="left" w:pos="1560"/>
          <w:tab w:val="left" w:pos="1843"/>
        </w:tabs>
        <w:ind w:left="1134"/>
      </w:pPr>
      <w:r w:rsidRPr="00016DE3">
        <w:t>c)</w:t>
      </w:r>
      <w:r>
        <w:t xml:space="preserve"> </w:t>
      </w:r>
      <w:r w:rsidRPr="00016DE3">
        <w:t xml:space="preserve">Contrato Social; Declaração de Firma Individual. </w:t>
      </w:r>
    </w:p>
    <w:p w14:paraId="36B9E10E" w14:textId="77777777" w:rsidR="00AF06EA" w:rsidRPr="00016DE3" w:rsidRDefault="00AF06EA" w:rsidP="00D85E74">
      <w:pPr>
        <w:tabs>
          <w:tab w:val="left" w:pos="1560"/>
          <w:tab w:val="left" w:pos="1843"/>
        </w:tabs>
        <w:ind w:left="1134"/>
        <w:rPr>
          <w:b/>
          <w:bCs/>
        </w:rPr>
      </w:pPr>
    </w:p>
    <w:p w14:paraId="13FBB27A" w14:textId="77777777" w:rsidR="00AF06EA" w:rsidRPr="009C42AD" w:rsidRDefault="00AF06EA" w:rsidP="00D85E74">
      <w:pPr>
        <w:tabs>
          <w:tab w:val="left" w:pos="1560"/>
          <w:tab w:val="left" w:pos="1843"/>
        </w:tabs>
        <w:ind w:left="1134"/>
      </w:pPr>
      <w:r>
        <w:rPr>
          <w:b/>
          <w:bCs/>
        </w:rPr>
        <w:t xml:space="preserve">II - </w:t>
      </w:r>
      <w:r w:rsidRPr="00016DE3">
        <w:rPr>
          <w:b/>
          <w:bCs/>
        </w:rPr>
        <w:t>DA HABILITAÇÃO FISCAL DE PESSOAS JURÍDICAS:</w:t>
      </w:r>
    </w:p>
    <w:p w14:paraId="39FAA460" w14:textId="77777777" w:rsidR="00AF06EA" w:rsidRDefault="00AF06EA" w:rsidP="00D85E74">
      <w:pPr>
        <w:tabs>
          <w:tab w:val="left" w:pos="1560"/>
          <w:tab w:val="left" w:pos="1843"/>
        </w:tabs>
        <w:ind w:left="1134"/>
        <w:rPr>
          <w:b/>
          <w:bCs/>
        </w:rPr>
      </w:pPr>
      <w:r w:rsidRPr="00C63B91">
        <w:t xml:space="preserve">a) Certidão Conjunta Negativa de Débitos Relativos aos tributos Federais e a Dívida Ativa da União, emitida pela Receita Federal;  </w:t>
      </w:r>
    </w:p>
    <w:p w14:paraId="5F80B73D" w14:textId="77777777" w:rsidR="00AF06EA" w:rsidRDefault="00AF06EA" w:rsidP="00D85E74">
      <w:pPr>
        <w:tabs>
          <w:tab w:val="left" w:pos="1560"/>
          <w:tab w:val="left" w:pos="1843"/>
        </w:tabs>
        <w:ind w:left="1134"/>
        <w:rPr>
          <w:b/>
          <w:bCs/>
        </w:rPr>
      </w:pPr>
      <w:r>
        <w:t>b</w:t>
      </w:r>
      <w:r w:rsidRPr="00C63B91">
        <w:t xml:space="preserve">) Certidão Negativa de Débito com a Fazenda do Estado (Tributos Estaduais) onde for sediada a empresa. </w:t>
      </w:r>
    </w:p>
    <w:p w14:paraId="68027A1F" w14:textId="77777777" w:rsidR="00AF06EA" w:rsidRDefault="00AF06EA" w:rsidP="00D85E74">
      <w:pPr>
        <w:tabs>
          <w:tab w:val="left" w:pos="1560"/>
          <w:tab w:val="left" w:pos="1843"/>
        </w:tabs>
        <w:ind w:left="1134"/>
        <w:rPr>
          <w:b/>
          <w:bCs/>
        </w:rPr>
      </w:pPr>
      <w:r>
        <w:lastRenderedPageBreak/>
        <w:t>c</w:t>
      </w:r>
      <w:r w:rsidRPr="00C63B91">
        <w:t>) Certidão Negativa de Débito com a Fazenda do Município onde for sediada a empresa.</w:t>
      </w:r>
    </w:p>
    <w:p w14:paraId="4213E4BB" w14:textId="77777777" w:rsidR="00AF06EA" w:rsidRDefault="00AF06EA" w:rsidP="00D85E74">
      <w:pPr>
        <w:tabs>
          <w:tab w:val="left" w:pos="1560"/>
          <w:tab w:val="left" w:pos="1843"/>
        </w:tabs>
        <w:ind w:left="1134"/>
        <w:rPr>
          <w:b/>
          <w:bCs/>
        </w:rPr>
      </w:pPr>
      <w:r>
        <w:t>d</w:t>
      </w:r>
      <w:r w:rsidRPr="00C63B91">
        <w:t>) Certificado de Regularidade do FGTS (Fundo de Garantia por Tempo de Serviço) CRF, emitido pela Caixa Econômica Federal;</w:t>
      </w:r>
    </w:p>
    <w:p w14:paraId="103AC23D" w14:textId="77777777" w:rsidR="00AF06EA" w:rsidRDefault="00AF06EA" w:rsidP="00D85E74">
      <w:pPr>
        <w:tabs>
          <w:tab w:val="left" w:pos="1560"/>
          <w:tab w:val="left" w:pos="1843"/>
        </w:tabs>
        <w:ind w:left="1134"/>
      </w:pPr>
      <w:r>
        <w:t>e</w:t>
      </w:r>
      <w:r w:rsidRPr="00C63B91">
        <w:t>) Certidão Negati</w:t>
      </w:r>
      <w:r>
        <w:t>va de Débitos Trabalhistas CNDT.</w:t>
      </w:r>
    </w:p>
    <w:p w14:paraId="393A4BA4" w14:textId="77777777" w:rsidR="00AF06EA" w:rsidRDefault="00AF06EA" w:rsidP="00D85E74">
      <w:pPr>
        <w:tabs>
          <w:tab w:val="left" w:pos="1560"/>
          <w:tab w:val="left" w:pos="1843"/>
        </w:tabs>
        <w:ind w:left="1134"/>
      </w:pPr>
    </w:p>
    <w:p w14:paraId="0C74B63C" w14:textId="77777777" w:rsidR="00AF06EA" w:rsidRDefault="00AF06EA" w:rsidP="00D85E74">
      <w:pPr>
        <w:tabs>
          <w:tab w:val="left" w:pos="1560"/>
          <w:tab w:val="left" w:pos="1843"/>
        </w:tabs>
        <w:ind w:left="1134"/>
        <w:rPr>
          <w:b/>
        </w:rPr>
      </w:pPr>
      <w:r w:rsidRPr="005F3146">
        <w:rPr>
          <w:b/>
        </w:rPr>
        <w:t xml:space="preserve">III – QUALIFICAÇÃO </w:t>
      </w:r>
      <w:r>
        <w:rPr>
          <w:b/>
        </w:rPr>
        <w:t>ECONÔMICO-</w:t>
      </w:r>
      <w:r w:rsidRPr="005F3146">
        <w:rPr>
          <w:b/>
        </w:rPr>
        <w:t>FINANCEIRA:</w:t>
      </w:r>
    </w:p>
    <w:p w14:paraId="747FE599" w14:textId="77777777" w:rsidR="00AF06EA" w:rsidRDefault="00AF06EA" w:rsidP="00D85E74">
      <w:pPr>
        <w:tabs>
          <w:tab w:val="left" w:pos="1560"/>
          <w:tab w:val="left" w:pos="1843"/>
        </w:tabs>
        <w:ind w:left="1134"/>
      </w:pPr>
      <w:r w:rsidRPr="005F3146">
        <w:t>a)</w:t>
      </w:r>
      <w:r>
        <w:t xml:space="preserve"> Certidão negativa de ações de falência, concordata e recuperação judicial e/ou extrajudicial, expedida pelo distribuidor da sede da pessoa jurídica, ou de execução patrimonial, expedida no domicílio da pessoa física. A certidão deve estar em plena validade e, na hipótese da inexistência de prazo de validade a mesma deverá ser emitida com antecedência máxima de 90 (noventa) dias anteriores à abertura desta licitação. </w:t>
      </w:r>
    </w:p>
    <w:p w14:paraId="69981B8F" w14:textId="77777777" w:rsidR="00AF06EA" w:rsidRDefault="00AF06EA" w:rsidP="00D85E74">
      <w:pPr>
        <w:tabs>
          <w:tab w:val="left" w:pos="1560"/>
          <w:tab w:val="left" w:pos="1843"/>
        </w:tabs>
        <w:ind w:left="1134"/>
      </w:pPr>
    </w:p>
    <w:p w14:paraId="0B663C42" w14:textId="77777777" w:rsidR="00AF06EA" w:rsidRPr="000155CA" w:rsidRDefault="00AF06EA" w:rsidP="00D85E74">
      <w:pPr>
        <w:tabs>
          <w:tab w:val="left" w:pos="1560"/>
          <w:tab w:val="left" w:pos="1843"/>
        </w:tabs>
        <w:ind w:left="1134"/>
      </w:pPr>
      <w:r w:rsidRPr="000155CA">
        <w:rPr>
          <w:b/>
          <w:bCs/>
        </w:rPr>
        <w:t>IV - QUALIFICAÇÃO TÉCNICA:</w:t>
      </w:r>
    </w:p>
    <w:p w14:paraId="6C225464" w14:textId="77777777" w:rsidR="00AF06EA" w:rsidRPr="000155CA" w:rsidRDefault="00AF06EA" w:rsidP="00D85E74">
      <w:pPr>
        <w:tabs>
          <w:tab w:val="left" w:pos="1560"/>
          <w:tab w:val="left" w:pos="1843"/>
        </w:tabs>
        <w:ind w:left="1134"/>
      </w:pPr>
      <w:r>
        <w:rPr>
          <w:b/>
          <w:bCs/>
        </w:rPr>
        <w:t xml:space="preserve">a) </w:t>
      </w:r>
      <w:r w:rsidRPr="000155CA">
        <w:rPr>
          <w:bCs/>
        </w:rPr>
        <w:t xml:space="preserve">Comprovante que a empresa possui responsável técnico com registro profissional na entidade profissional de classe, através da </w:t>
      </w:r>
      <w:r w:rsidRPr="000155CA">
        <w:t>apresentação de cópia de Identidade Profissional, expedida pelo Conselho regional da sua categoria.</w:t>
      </w:r>
    </w:p>
    <w:p w14:paraId="7C0C64CE" w14:textId="77777777" w:rsidR="00AF06EA" w:rsidRPr="000155CA" w:rsidRDefault="00AF06EA" w:rsidP="00D85E74">
      <w:pPr>
        <w:tabs>
          <w:tab w:val="left" w:pos="1560"/>
          <w:tab w:val="left" w:pos="1843"/>
        </w:tabs>
        <w:ind w:left="1134"/>
      </w:pPr>
      <w:r>
        <w:rPr>
          <w:b/>
        </w:rPr>
        <w:t>b)</w:t>
      </w:r>
      <w:r w:rsidRPr="000155CA">
        <w:t xml:space="preserve"> Comprovação do vínculo entre </w:t>
      </w:r>
      <w:r>
        <w:t>a empresa</w:t>
      </w:r>
      <w:r w:rsidRPr="000155CA">
        <w:t xml:space="preserve"> com o responsável técnico. Podendo por exemplo, ser sócio da empresa, contrato de prestação de serviço.</w:t>
      </w:r>
    </w:p>
    <w:p w14:paraId="02842302" w14:textId="77777777" w:rsidR="00AF06EA" w:rsidRDefault="00AF06EA" w:rsidP="00D85E74">
      <w:pPr>
        <w:tabs>
          <w:tab w:val="left" w:pos="1560"/>
          <w:tab w:val="left" w:pos="1843"/>
        </w:tabs>
        <w:ind w:left="1134"/>
      </w:pPr>
      <w:r>
        <w:rPr>
          <w:b/>
          <w:bCs/>
        </w:rPr>
        <w:t>c)</w:t>
      </w:r>
      <w:r w:rsidRPr="000155CA">
        <w:rPr>
          <w:b/>
          <w:bCs/>
        </w:rPr>
        <w:t xml:space="preserve"> </w:t>
      </w:r>
      <w:r w:rsidRPr="000155CA">
        <w:t>Cópia do alva</w:t>
      </w:r>
      <w:r>
        <w:t>rá sanitário da sede da empresa;</w:t>
      </w:r>
    </w:p>
    <w:p w14:paraId="223FB40F" w14:textId="77777777" w:rsidR="00AF06EA" w:rsidRPr="000155CA" w:rsidRDefault="00AF06EA" w:rsidP="00D85E74">
      <w:pPr>
        <w:tabs>
          <w:tab w:val="left" w:pos="1560"/>
          <w:tab w:val="left" w:pos="1843"/>
        </w:tabs>
        <w:ind w:left="1134"/>
      </w:pPr>
      <w:r>
        <w:rPr>
          <w:b/>
          <w:bCs/>
        </w:rPr>
        <w:t xml:space="preserve">d) </w:t>
      </w:r>
      <w:r>
        <w:t xml:space="preserve">comprovante que a empresa pode realizar mutirões. </w:t>
      </w:r>
    </w:p>
    <w:p w14:paraId="00EB5D00" w14:textId="77777777" w:rsidR="00AF06EA" w:rsidRPr="00016DE3" w:rsidRDefault="00AF06EA" w:rsidP="00D85E74">
      <w:pPr>
        <w:tabs>
          <w:tab w:val="left" w:pos="1560"/>
          <w:tab w:val="left" w:pos="1843"/>
        </w:tabs>
      </w:pPr>
    </w:p>
    <w:p w14:paraId="605B804C" w14:textId="77777777" w:rsidR="00AF06EA" w:rsidRDefault="00AF06EA" w:rsidP="00D85E74">
      <w:pPr>
        <w:tabs>
          <w:tab w:val="left" w:pos="1560"/>
          <w:tab w:val="left" w:pos="1843"/>
        </w:tabs>
        <w:ind w:left="1134"/>
        <w:rPr>
          <w:b/>
        </w:rPr>
      </w:pPr>
      <w:r w:rsidRPr="00016DE3">
        <w:rPr>
          <w:b/>
          <w:bCs/>
        </w:rPr>
        <w:t>V -</w:t>
      </w:r>
      <w:r>
        <w:rPr>
          <w:b/>
          <w:bCs/>
        </w:rPr>
        <w:t xml:space="preserve"> </w:t>
      </w:r>
      <w:r w:rsidRPr="00C63B91">
        <w:rPr>
          <w:b/>
        </w:rPr>
        <w:t>DOCUMENTOS COMPLEMENTARES</w:t>
      </w:r>
    </w:p>
    <w:p w14:paraId="3155BF66" w14:textId="77777777" w:rsidR="00AF06EA" w:rsidRDefault="00AF06EA" w:rsidP="00D85E74">
      <w:pPr>
        <w:tabs>
          <w:tab w:val="left" w:pos="1560"/>
          <w:tab w:val="left" w:pos="1843"/>
        </w:tabs>
        <w:ind w:left="1134"/>
      </w:pPr>
      <w:r>
        <w:rPr>
          <w:b/>
        </w:rPr>
        <w:t xml:space="preserve">a) </w:t>
      </w:r>
      <w:r>
        <w:t>Requerimento manifestando o</w:t>
      </w:r>
      <w:r w:rsidRPr="00C63B91">
        <w:t xml:space="preserve"> interesse e</w:t>
      </w:r>
      <w:r>
        <w:t>m se credenciar com o município;</w:t>
      </w:r>
      <w:r w:rsidRPr="00C63B91">
        <w:t xml:space="preserve"> </w:t>
      </w:r>
    </w:p>
    <w:p w14:paraId="419C7E8D" w14:textId="77777777" w:rsidR="00AF06EA" w:rsidRDefault="00AF06EA" w:rsidP="00D85E74">
      <w:pPr>
        <w:tabs>
          <w:tab w:val="left" w:pos="1560"/>
          <w:tab w:val="left" w:pos="1843"/>
        </w:tabs>
        <w:ind w:left="1134"/>
        <w:rPr>
          <w:b/>
          <w:bCs/>
        </w:rPr>
      </w:pPr>
      <w:r>
        <w:rPr>
          <w:b/>
        </w:rPr>
        <w:t xml:space="preserve">b) </w:t>
      </w:r>
      <w:r w:rsidRPr="000155CA">
        <w:t>Declaração de Idoneidade declarando que o proponente não tem nenhum impedimento em contratar com o Poder Público, conforme Lei nº 8.666/93 e alterações, em folha timbrada do proponente ou tipo ofício com carimbo do CNPJ, assinada.</w:t>
      </w:r>
      <w:r w:rsidRPr="000155CA">
        <w:rPr>
          <w:b/>
        </w:rPr>
        <w:t xml:space="preserve"> </w:t>
      </w:r>
    </w:p>
    <w:p w14:paraId="2BAFC08A" w14:textId="77777777" w:rsidR="00AF06EA" w:rsidRDefault="00AF06EA" w:rsidP="00D85E74">
      <w:pPr>
        <w:tabs>
          <w:tab w:val="left" w:pos="1560"/>
          <w:tab w:val="left" w:pos="1843"/>
        </w:tabs>
        <w:ind w:left="1134"/>
      </w:pPr>
      <w:r>
        <w:rPr>
          <w:b/>
        </w:rPr>
        <w:t xml:space="preserve">c) </w:t>
      </w:r>
      <w:r w:rsidRPr="000155CA">
        <w:t xml:space="preserve">Declaração atendendo ao disposto no Inciso XXXIII do artigo 7º da Constituição Federal de 1988, afirmando que a empresa não possui em seu quadro funcional menores de 18 (dezoito) anos em trabalho noturno, perigoso ou insalubre, e, nem menores de 16 (dezesseis) anos em qualquer trabalho, salvo na condição de </w:t>
      </w:r>
      <w:r w:rsidRPr="000155CA">
        <w:lastRenderedPageBreak/>
        <w:t>aprendiz, a partir dos 14 (quatorze) anos, em folha timbrada do proponente ou tipo ofício</w:t>
      </w:r>
      <w:r>
        <w:t xml:space="preserve"> com carimbo do CNPJ, assinada.</w:t>
      </w:r>
    </w:p>
    <w:p w14:paraId="107A3565" w14:textId="77777777" w:rsidR="00AF06EA" w:rsidRPr="00016DE3" w:rsidRDefault="00AF06EA" w:rsidP="00D85E74">
      <w:pPr>
        <w:tabs>
          <w:tab w:val="left" w:pos="1560"/>
          <w:tab w:val="left" w:pos="1843"/>
        </w:tabs>
      </w:pPr>
    </w:p>
    <w:p w14:paraId="3B5F0D34" w14:textId="77777777" w:rsidR="00AF06EA" w:rsidRPr="00016DE3" w:rsidRDefault="00AF06EA" w:rsidP="00D85E74">
      <w:pPr>
        <w:ind w:firstLine="1134"/>
      </w:pPr>
      <w:r w:rsidRPr="00016DE3">
        <w:rPr>
          <w:b/>
        </w:rPr>
        <w:t>§</w:t>
      </w:r>
      <w:r>
        <w:rPr>
          <w:b/>
        </w:rPr>
        <w:t xml:space="preserve"> 5</w:t>
      </w:r>
      <w:r w:rsidRPr="00016DE3">
        <w:rPr>
          <w:b/>
        </w:rPr>
        <w:t>°</w:t>
      </w:r>
      <w:r w:rsidRPr="00016DE3">
        <w:t xml:space="preserve"> - Os documentos poderão ser apresentados por processo de cópia devidamente autenticados por Tabelião de Notas ou por Funcionário Público Municipal, não se admitindo emendas ou rasuras, sob pena de indeferir o pedido.</w:t>
      </w:r>
    </w:p>
    <w:p w14:paraId="488A4F7E" w14:textId="77777777" w:rsidR="00AF06EA" w:rsidRPr="00016DE3" w:rsidRDefault="00AF06EA" w:rsidP="00D85E74">
      <w:pPr>
        <w:ind w:firstLine="1134"/>
      </w:pPr>
    </w:p>
    <w:p w14:paraId="7D18792D" w14:textId="77777777" w:rsidR="00AF06EA" w:rsidRPr="00016DE3" w:rsidRDefault="00AF06EA" w:rsidP="00D85E74">
      <w:pPr>
        <w:ind w:firstLine="1134"/>
        <w:rPr>
          <w:b/>
          <w:bCs/>
        </w:rPr>
      </w:pPr>
      <w:r w:rsidRPr="00016DE3">
        <w:rPr>
          <w:b/>
          <w:bCs/>
        </w:rPr>
        <w:t xml:space="preserve">Art. 2º - </w:t>
      </w:r>
      <w:r w:rsidRPr="00CC6DFC">
        <w:t>Após o Credenciamento a Administração poderá exigir a qualquer momento a apresentação dos documentos de habilitação.</w:t>
      </w:r>
    </w:p>
    <w:p w14:paraId="2EED9C79" w14:textId="77777777" w:rsidR="00AF06EA" w:rsidRPr="00016DE3" w:rsidRDefault="00AF06EA" w:rsidP="00D85E74">
      <w:pPr>
        <w:ind w:firstLine="1134"/>
      </w:pPr>
    </w:p>
    <w:p w14:paraId="6C98A1CD" w14:textId="77777777" w:rsidR="00AF06EA" w:rsidRPr="00016DE3" w:rsidRDefault="00AF06EA" w:rsidP="00D85E74">
      <w:pPr>
        <w:ind w:firstLine="1134"/>
        <w:rPr>
          <w:color w:val="FF0000"/>
        </w:rPr>
      </w:pPr>
      <w:r w:rsidRPr="00016DE3">
        <w:rPr>
          <w:b/>
        </w:rPr>
        <w:t>Art. 3º -</w:t>
      </w:r>
      <w:r w:rsidRPr="00016DE3">
        <w:t xml:space="preserve"> </w:t>
      </w:r>
      <w:r w:rsidRPr="00CC6DFC">
        <w:t xml:space="preserve">A pessoa jurídica receberá o pagamento </w:t>
      </w:r>
      <w:r>
        <w:t xml:space="preserve">das castrações solicitadas pelo Poder Público </w:t>
      </w:r>
      <w:r w:rsidRPr="00CC6DFC">
        <w:t>em até 30 (trinta) dias, mediante a prestação do serviço</w:t>
      </w:r>
      <w:r>
        <w:t xml:space="preserve"> e emissão de nota fiscal. Os valores referentes às castrações realizadas a preço social são de responsabilidade da própria empresa, que fará a cobrança individual na data da castração. </w:t>
      </w:r>
    </w:p>
    <w:p w14:paraId="36841921" w14:textId="77777777" w:rsidR="00AF06EA" w:rsidRPr="00016DE3" w:rsidRDefault="00AF06EA" w:rsidP="00D85E74">
      <w:pPr>
        <w:ind w:firstLine="1134"/>
      </w:pPr>
    </w:p>
    <w:p w14:paraId="04C4D0F2" w14:textId="77777777" w:rsidR="00AF06EA" w:rsidRPr="00CC6DFC" w:rsidRDefault="00AF06EA" w:rsidP="00D85E74">
      <w:pPr>
        <w:ind w:firstLine="1134"/>
      </w:pPr>
      <w:r w:rsidRPr="00CC6DFC">
        <w:rPr>
          <w:b/>
        </w:rPr>
        <w:t>§ 1º -</w:t>
      </w:r>
      <w:r w:rsidRPr="00CC6DFC">
        <w:rPr>
          <w:b/>
          <w:i/>
        </w:rPr>
        <w:t xml:space="preserve"> </w:t>
      </w:r>
      <w:r w:rsidRPr="00CC6DFC">
        <w:t xml:space="preserve">Os serviços serão realizados de acordo com a necessidade do Município. </w:t>
      </w:r>
    </w:p>
    <w:p w14:paraId="0D90921C" w14:textId="77777777" w:rsidR="00AF06EA" w:rsidRPr="00F51077" w:rsidRDefault="00AF06EA" w:rsidP="00D85E74">
      <w:pPr>
        <w:ind w:firstLine="1134"/>
        <w:rPr>
          <w:color w:val="FF0000"/>
        </w:rPr>
      </w:pPr>
    </w:p>
    <w:p w14:paraId="7E41E681" w14:textId="0AD18C1B" w:rsidR="00AF06EA" w:rsidRPr="00CC6DFC" w:rsidRDefault="00AF06EA" w:rsidP="00D85E74">
      <w:pPr>
        <w:ind w:firstLine="1134"/>
      </w:pPr>
      <w:r w:rsidRPr="00CC6DFC">
        <w:rPr>
          <w:b/>
        </w:rPr>
        <w:t>§ 2º -</w:t>
      </w:r>
      <w:r w:rsidRPr="00CC6DFC">
        <w:t xml:space="preserve"> O valor de ISS será retido na nota fiscal de prestação de serviços para o Município de </w:t>
      </w:r>
      <w:r w:rsidR="000D004F">
        <w:t>Calmon</w:t>
      </w:r>
      <w:r w:rsidRPr="00CC6DFC">
        <w:t xml:space="preserve">. </w:t>
      </w:r>
    </w:p>
    <w:p w14:paraId="4134D4C1" w14:textId="77777777" w:rsidR="00AF06EA" w:rsidRPr="00016DE3" w:rsidRDefault="00AF06EA" w:rsidP="00D85E74">
      <w:pPr>
        <w:ind w:firstLine="1134"/>
      </w:pPr>
    </w:p>
    <w:p w14:paraId="22D2CD8D" w14:textId="77777777" w:rsidR="00AF06EA" w:rsidRPr="00016DE3" w:rsidRDefault="00AF06EA" w:rsidP="00D85E74">
      <w:pPr>
        <w:ind w:firstLine="1134"/>
      </w:pPr>
      <w:r w:rsidRPr="00016DE3">
        <w:rPr>
          <w:b/>
        </w:rPr>
        <w:t>Art. 4º</w:t>
      </w:r>
      <w:r w:rsidRPr="00016DE3">
        <w:t xml:space="preserve"> - Este Decreto entra em vigor na data da sua publicação.</w:t>
      </w:r>
    </w:p>
    <w:p w14:paraId="0C24611C" w14:textId="77777777" w:rsidR="00AF06EA" w:rsidRPr="00016DE3" w:rsidRDefault="00AF06EA" w:rsidP="00D85E74">
      <w:pPr>
        <w:ind w:firstLine="1134"/>
      </w:pPr>
    </w:p>
    <w:p w14:paraId="6AAE1C34" w14:textId="77777777" w:rsidR="00AF06EA" w:rsidRPr="00016DE3" w:rsidRDefault="00AF06EA" w:rsidP="00D85E74">
      <w:pPr>
        <w:ind w:firstLine="1134"/>
      </w:pPr>
      <w:r w:rsidRPr="00016DE3">
        <w:rPr>
          <w:b/>
        </w:rPr>
        <w:t>Art. 5º</w:t>
      </w:r>
      <w:r w:rsidRPr="00016DE3">
        <w:t xml:space="preserve"> - Revogam-se as disposições em contrário.</w:t>
      </w:r>
    </w:p>
    <w:p w14:paraId="347CD719" w14:textId="77777777" w:rsidR="00AF06EA" w:rsidRPr="00016DE3" w:rsidRDefault="00AF06EA" w:rsidP="00D85E74"/>
    <w:p w14:paraId="3454BC9D" w14:textId="77777777" w:rsidR="00AF06EA" w:rsidRDefault="00AF06EA" w:rsidP="00D85E74"/>
    <w:p w14:paraId="31D4A768" w14:textId="77777777" w:rsidR="00AF06EA" w:rsidRPr="00016DE3" w:rsidRDefault="00AF06EA" w:rsidP="00D85E74"/>
    <w:p w14:paraId="4627087D" w14:textId="310AA5BE" w:rsidR="00AF06EA" w:rsidRPr="00016DE3" w:rsidRDefault="00AF06EA" w:rsidP="00D85E74">
      <w:pPr>
        <w:jc w:val="right"/>
      </w:pPr>
      <w:r w:rsidRPr="00016DE3">
        <w:t>.</w:t>
      </w:r>
    </w:p>
    <w:p w14:paraId="627D76BB" w14:textId="77777777" w:rsidR="00AF06EA" w:rsidRPr="00016DE3" w:rsidRDefault="00AF06EA" w:rsidP="00D85E74">
      <w:pPr>
        <w:jc w:val="center"/>
      </w:pPr>
    </w:p>
    <w:p w14:paraId="0240BD2D" w14:textId="77777777" w:rsidR="00AF06EA" w:rsidRDefault="00AF06EA" w:rsidP="00D85E74">
      <w:pPr>
        <w:jc w:val="center"/>
      </w:pPr>
    </w:p>
    <w:p w14:paraId="08A627A4" w14:textId="5E7699E5" w:rsidR="00AF06EA" w:rsidRPr="00016DE3" w:rsidRDefault="00C20DF7" w:rsidP="00D85E74">
      <w:pPr>
        <w:jc w:val="center"/>
        <w:rPr>
          <w:b/>
        </w:rPr>
      </w:pPr>
      <w:r>
        <w:t>Calmon, 01 de novembro de 2021.</w:t>
      </w:r>
    </w:p>
    <w:p w14:paraId="4C5B371F" w14:textId="2F3EBE5E" w:rsidR="00AF06EA" w:rsidRDefault="00AF06EA" w:rsidP="00D85E74">
      <w:pPr>
        <w:jc w:val="center"/>
        <w:rPr>
          <w:b/>
        </w:rPr>
      </w:pPr>
      <w:r w:rsidRPr="00016DE3">
        <w:lastRenderedPageBreak/>
        <w:t>Prefeito Municipal</w:t>
      </w:r>
    </w:p>
    <w:p w14:paraId="625E7AEC" w14:textId="77777777" w:rsidR="00AF06EA" w:rsidRDefault="00AF06EA" w:rsidP="00D85E74">
      <w:pPr>
        <w:jc w:val="center"/>
        <w:rPr>
          <w:b/>
        </w:rPr>
      </w:pPr>
    </w:p>
    <w:p w14:paraId="5D9EA7B1" w14:textId="77777777" w:rsidR="00AF06EA" w:rsidRDefault="00AF06EA" w:rsidP="00D85E74">
      <w:pPr>
        <w:jc w:val="center"/>
        <w:rPr>
          <w:b/>
        </w:rPr>
      </w:pPr>
    </w:p>
    <w:p w14:paraId="2A942A16" w14:textId="77777777" w:rsidR="00AF06EA" w:rsidRPr="00585699" w:rsidRDefault="00AF06EA" w:rsidP="00D85E74">
      <w:pPr>
        <w:jc w:val="center"/>
        <w:rPr>
          <w:b/>
        </w:rPr>
      </w:pPr>
      <w:r w:rsidRPr="00585699">
        <w:rPr>
          <w:b/>
        </w:rPr>
        <w:t>ANEXO I</w:t>
      </w:r>
    </w:p>
    <w:p w14:paraId="111F6057" w14:textId="77777777" w:rsidR="00AF06EA" w:rsidRDefault="00AF06EA" w:rsidP="00D85E74">
      <w:pPr>
        <w:jc w:val="center"/>
        <w:rPr>
          <w:b/>
        </w:rPr>
      </w:pPr>
      <w:r w:rsidRPr="00585699">
        <w:rPr>
          <w:b/>
        </w:rPr>
        <w:t>TABELA DE PREÇOS</w:t>
      </w:r>
    </w:p>
    <w:p w14:paraId="7BBFB4FB" w14:textId="77777777" w:rsidR="00AF06EA" w:rsidRPr="00585699" w:rsidRDefault="00AF06EA" w:rsidP="00D85E74">
      <w:pPr>
        <w:jc w:val="center"/>
        <w:rPr>
          <w:b/>
        </w:rPr>
      </w:pPr>
      <w:r w:rsidRPr="00585699">
        <w:rPr>
          <w:b/>
        </w:rPr>
        <w:t xml:space="preserve"> </w:t>
      </w: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263"/>
        <w:gridCol w:w="2093"/>
      </w:tblGrid>
      <w:tr w:rsidR="00AF06EA" w:rsidRPr="00062A79" w14:paraId="040D8591" w14:textId="77777777" w:rsidTr="00D85E74">
        <w:tc>
          <w:tcPr>
            <w:tcW w:w="7263" w:type="dxa"/>
            <w:shd w:val="clear" w:color="auto" w:fill="auto"/>
            <w:tcMar>
              <w:top w:w="55" w:type="dxa"/>
              <w:left w:w="55" w:type="dxa"/>
              <w:bottom w:w="55" w:type="dxa"/>
              <w:right w:w="55" w:type="dxa"/>
            </w:tcMar>
          </w:tcPr>
          <w:p w14:paraId="048EF70D" w14:textId="77777777" w:rsidR="00AF06EA" w:rsidRPr="00062A79" w:rsidRDefault="00AF06EA" w:rsidP="00D85E74">
            <w:pPr>
              <w:suppressAutoHyphens/>
              <w:autoSpaceDN w:val="0"/>
              <w:jc w:val="center"/>
              <w:textAlignment w:val="baseline"/>
              <w:rPr>
                <w:b/>
                <w:bCs/>
                <w:kern w:val="3"/>
                <w:sz w:val="20"/>
                <w:szCs w:val="20"/>
                <w:lang w:eastAsia="zh-CN" w:bidi="hi-IN"/>
              </w:rPr>
            </w:pPr>
            <w:r w:rsidRPr="00062A79">
              <w:rPr>
                <w:b/>
                <w:bCs/>
                <w:kern w:val="3"/>
                <w:sz w:val="20"/>
                <w:szCs w:val="20"/>
                <w:lang w:eastAsia="zh-CN" w:bidi="hi-IN"/>
              </w:rPr>
              <w:t>Tipo de Procedimento</w:t>
            </w:r>
            <w:r>
              <w:rPr>
                <w:b/>
                <w:bCs/>
                <w:kern w:val="3"/>
                <w:sz w:val="20"/>
                <w:szCs w:val="20"/>
                <w:lang w:eastAsia="zh-CN" w:bidi="hi-IN"/>
              </w:rPr>
              <w:t xml:space="preserve"> em Cães e Gatos (machos e fêmeas) </w:t>
            </w:r>
          </w:p>
        </w:tc>
        <w:tc>
          <w:tcPr>
            <w:tcW w:w="2093" w:type="dxa"/>
            <w:shd w:val="clear" w:color="auto" w:fill="auto"/>
            <w:tcMar>
              <w:top w:w="55" w:type="dxa"/>
              <w:left w:w="55" w:type="dxa"/>
              <w:bottom w:w="55" w:type="dxa"/>
              <w:right w:w="55" w:type="dxa"/>
            </w:tcMar>
          </w:tcPr>
          <w:p w14:paraId="7BA8568E" w14:textId="77777777" w:rsidR="00AF06EA" w:rsidRPr="00062A79" w:rsidRDefault="00AF06EA" w:rsidP="00D85E74">
            <w:pPr>
              <w:suppressAutoHyphens/>
              <w:autoSpaceDN w:val="0"/>
              <w:jc w:val="center"/>
              <w:textAlignment w:val="baseline"/>
              <w:rPr>
                <w:b/>
                <w:bCs/>
                <w:kern w:val="3"/>
                <w:sz w:val="20"/>
                <w:szCs w:val="20"/>
                <w:lang w:eastAsia="zh-CN" w:bidi="hi-IN"/>
              </w:rPr>
            </w:pPr>
            <w:r w:rsidRPr="00062A79">
              <w:rPr>
                <w:b/>
                <w:bCs/>
                <w:kern w:val="3"/>
                <w:sz w:val="20"/>
                <w:szCs w:val="20"/>
                <w:lang w:eastAsia="zh-CN" w:bidi="hi-IN"/>
              </w:rPr>
              <w:t>Preço</w:t>
            </w:r>
          </w:p>
        </w:tc>
      </w:tr>
      <w:tr w:rsidR="00AF06EA" w:rsidRPr="00062A79" w14:paraId="2E8FB7F0" w14:textId="77777777" w:rsidTr="00D85E74">
        <w:tc>
          <w:tcPr>
            <w:tcW w:w="7263" w:type="dxa"/>
            <w:shd w:val="clear" w:color="auto" w:fill="auto"/>
            <w:tcMar>
              <w:top w:w="55" w:type="dxa"/>
              <w:left w:w="55" w:type="dxa"/>
              <w:bottom w:w="55" w:type="dxa"/>
              <w:right w:w="55" w:type="dxa"/>
            </w:tcMar>
          </w:tcPr>
          <w:p w14:paraId="15C9C872" w14:textId="77777777" w:rsidR="00AF06EA" w:rsidRPr="00062A79" w:rsidRDefault="00AF06EA" w:rsidP="00D85E74">
            <w:pPr>
              <w:suppressAutoHyphens/>
              <w:autoSpaceDN w:val="0"/>
              <w:textAlignment w:val="baseline"/>
              <w:rPr>
                <w:kern w:val="3"/>
                <w:sz w:val="20"/>
                <w:szCs w:val="20"/>
                <w:lang w:eastAsia="zh-CN" w:bidi="hi-IN"/>
              </w:rPr>
            </w:pPr>
            <w:r>
              <w:rPr>
                <w:kern w:val="3"/>
                <w:sz w:val="20"/>
                <w:szCs w:val="20"/>
                <w:lang w:eastAsia="zh-CN" w:bidi="hi-IN"/>
              </w:rPr>
              <w:t>Animais até 10 Kg</w:t>
            </w:r>
          </w:p>
        </w:tc>
        <w:tc>
          <w:tcPr>
            <w:tcW w:w="2093" w:type="dxa"/>
            <w:shd w:val="clear" w:color="auto" w:fill="auto"/>
            <w:tcMar>
              <w:top w:w="55" w:type="dxa"/>
              <w:left w:w="55" w:type="dxa"/>
              <w:bottom w:w="55" w:type="dxa"/>
              <w:right w:w="55" w:type="dxa"/>
            </w:tcMar>
          </w:tcPr>
          <w:p w14:paraId="791B7CCD" w14:textId="77777777" w:rsidR="00AF06EA" w:rsidRPr="00062A79" w:rsidRDefault="00AF06EA" w:rsidP="00D85E74">
            <w:pPr>
              <w:suppressAutoHyphens/>
              <w:autoSpaceDN w:val="0"/>
              <w:jc w:val="center"/>
              <w:textAlignment w:val="baseline"/>
              <w:rPr>
                <w:kern w:val="3"/>
                <w:sz w:val="20"/>
                <w:szCs w:val="20"/>
                <w:lang w:eastAsia="zh-CN" w:bidi="hi-IN"/>
              </w:rPr>
            </w:pPr>
            <w:r>
              <w:rPr>
                <w:kern w:val="3"/>
                <w:sz w:val="20"/>
                <w:szCs w:val="20"/>
                <w:lang w:eastAsia="zh-CN" w:bidi="hi-IN"/>
              </w:rPr>
              <w:t>R$ 165</w:t>
            </w:r>
            <w:r w:rsidRPr="00062A79">
              <w:rPr>
                <w:kern w:val="3"/>
                <w:sz w:val="20"/>
                <w:szCs w:val="20"/>
                <w:lang w:eastAsia="zh-CN" w:bidi="hi-IN"/>
              </w:rPr>
              <w:t>,00</w:t>
            </w:r>
          </w:p>
        </w:tc>
      </w:tr>
      <w:tr w:rsidR="00AF06EA" w14:paraId="04D36267" w14:textId="77777777" w:rsidTr="00D85E74">
        <w:tc>
          <w:tcPr>
            <w:tcW w:w="7263" w:type="dxa"/>
            <w:shd w:val="clear" w:color="auto" w:fill="auto"/>
            <w:tcMar>
              <w:top w:w="55" w:type="dxa"/>
              <w:left w:w="55" w:type="dxa"/>
              <w:bottom w:w="55" w:type="dxa"/>
              <w:right w:w="55" w:type="dxa"/>
            </w:tcMar>
          </w:tcPr>
          <w:p w14:paraId="5A904894" w14:textId="77777777" w:rsidR="00AF06EA" w:rsidRDefault="00AF06EA" w:rsidP="00D85E74">
            <w:pPr>
              <w:suppressAutoHyphens/>
              <w:autoSpaceDN w:val="0"/>
              <w:textAlignment w:val="baseline"/>
              <w:rPr>
                <w:kern w:val="3"/>
                <w:sz w:val="20"/>
                <w:szCs w:val="20"/>
                <w:lang w:eastAsia="zh-CN" w:bidi="hi-IN"/>
              </w:rPr>
            </w:pPr>
            <w:r>
              <w:rPr>
                <w:kern w:val="3"/>
                <w:sz w:val="20"/>
                <w:szCs w:val="20"/>
                <w:lang w:eastAsia="zh-CN" w:bidi="hi-IN"/>
              </w:rPr>
              <w:t>Animais até 20 Kg</w:t>
            </w:r>
          </w:p>
        </w:tc>
        <w:tc>
          <w:tcPr>
            <w:tcW w:w="2093" w:type="dxa"/>
            <w:shd w:val="clear" w:color="auto" w:fill="auto"/>
            <w:tcMar>
              <w:top w:w="55" w:type="dxa"/>
              <w:left w:w="55" w:type="dxa"/>
              <w:bottom w:w="55" w:type="dxa"/>
              <w:right w:w="55" w:type="dxa"/>
            </w:tcMar>
          </w:tcPr>
          <w:p w14:paraId="6C3D4029" w14:textId="77777777" w:rsidR="00AF06EA" w:rsidRDefault="00AF06EA" w:rsidP="00D85E74">
            <w:pPr>
              <w:suppressAutoHyphens/>
              <w:autoSpaceDN w:val="0"/>
              <w:jc w:val="center"/>
              <w:textAlignment w:val="baseline"/>
              <w:rPr>
                <w:kern w:val="3"/>
                <w:sz w:val="20"/>
                <w:szCs w:val="20"/>
                <w:lang w:eastAsia="zh-CN" w:bidi="hi-IN"/>
              </w:rPr>
            </w:pPr>
            <w:r>
              <w:rPr>
                <w:kern w:val="3"/>
                <w:sz w:val="20"/>
                <w:szCs w:val="20"/>
                <w:lang w:eastAsia="zh-CN" w:bidi="hi-IN"/>
              </w:rPr>
              <w:t>R$ 185,00</w:t>
            </w:r>
          </w:p>
        </w:tc>
      </w:tr>
      <w:tr w:rsidR="00AF06EA" w14:paraId="0C6FDFAF" w14:textId="77777777" w:rsidTr="00D85E74">
        <w:tc>
          <w:tcPr>
            <w:tcW w:w="7263" w:type="dxa"/>
            <w:shd w:val="clear" w:color="auto" w:fill="auto"/>
            <w:tcMar>
              <w:top w:w="55" w:type="dxa"/>
              <w:left w:w="55" w:type="dxa"/>
              <w:bottom w:w="55" w:type="dxa"/>
              <w:right w:w="55" w:type="dxa"/>
            </w:tcMar>
          </w:tcPr>
          <w:p w14:paraId="3C72C67C" w14:textId="77777777" w:rsidR="00AF06EA" w:rsidRDefault="00AF06EA" w:rsidP="00D85E74">
            <w:pPr>
              <w:suppressAutoHyphens/>
              <w:autoSpaceDN w:val="0"/>
              <w:textAlignment w:val="baseline"/>
              <w:rPr>
                <w:kern w:val="3"/>
                <w:sz w:val="20"/>
                <w:szCs w:val="20"/>
                <w:lang w:eastAsia="zh-CN" w:bidi="hi-IN"/>
              </w:rPr>
            </w:pPr>
            <w:r>
              <w:rPr>
                <w:kern w:val="3"/>
                <w:sz w:val="20"/>
                <w:szCs w:val="20"/>
                <w:lang w:eastAsia="zh-CN" w:bidi="hi-IN"/>
              </w:rPr>
              <w:t>Animais até 30 Kg</w:t>
            </w:r>
          </w:p>
        </w:tc>
        <w:tc>
          <w:tcPr>
            <w:tcW w:w="2093" w:type="dxa"/>
            <w:shd w:val="clear" w:color="auto" w:fill="auto"/>
            <w:tcMar>
              <w:top w:w="55" w:type="dxa"/>
              <w:left w:w="55" w:type="dxa"/>
              <w:bottom w:w="55" w:type="dxa"/>
              <w:right w:w="55" w:type="dxa"/>
            </w:tcMar>
          </w:tcPr>
          <w:p w14:paraId="1A355E50" w14:textId="77777777" w:rsidR="00AF06EA" w:rsidRDefault="00AF06EA" w:rsidP="00D85E74">
            <w:pPr>
              <w:suppressAutoHyphens/>
              <w:autoSpaceDN w:val="0"/>
              <w:jc w:val="center"/>
              <w:textAlignment w:val="baseline"/>
              <w:rPr>
                <w:kern w:val="3"/>
                <w:sz w:val="20"/>
                <w:szCs w:val="20"/>
                <w:lang w:eastAsia="zh-CN" w:bidi="hi-IN"/>
              </w:rPr>
            </w:pPr>
            <w:r>
              <w:rPr>
                <w:kern w:val="3"/>
                <w:sz w:val="20"/>
                <w:szCs w:val="20"/>
                <w:lang w:eastAsia="zh-CN" w:bidi="hi-IN"/>
              </w:rPr>
              <w:t>R$ 260,00</w:t>
            </w:r>
          </w:p>
        </w:tc>
      </w:tr>
      <w:tr w:rsidR="00AF06EA" w14:paraId="52147508" w14:textId="77777777" w:rsidTr="00D85E74">
        <w:tc>
          <w:tcPr>
            <w:tcW w:w="7263" w:type="dxa"/>
            <w:shd w:val="clear" w:color="auto" w:fill="auto"/>
            <w:tcMar>
              <w:top w:w="55" w:type="dxa"/>
              <w:left w:w="55" w:type="dxa"/>
              <w:bottom w:w="55" w:type="dxa"/>
              <w:right w:w="55" w:type="dxa"/>
            </w:tcMar>
          </w:tcPr>
          <w:p w14:paraId="3AE4EE07" w14:textId="77777777" w:rsidR="00AF06EA" w:rsidRDefault="00AF06EA" w:rsidP="00D85E74">
            <w:pPr>
              <w:suppressAutoHyphens/>
              <w:autoSpaceDN w:val="0"/>
              <w:textAlignment w:val="baseline"/>
              <w:rPr>
                <w:kern w:val="3"/>
                <w:sz w:val="20"/>
                <w:szCs w:val="20"/>
                <w:lang w:eastAsia="zh-CN" w:bidi="hi-IN"/>
              </w:rPr>
            </w:pPr>
            <w:r>
              <w:rPr>
                <w:kern w:val="3"/>
                <w:sz w:val="20"/>
                <w:szCs w:val="20"/>
                <w:lang w:eastAsia="zh-CN" w:bidi="hi-IN"/>
              </w:rPr>
              <w:t>Animais acima de 30 Kg</w:t>
            </w:r>
          </w:p>
        </w:tc>
        <w:tc>
          <w:tcPr>
            <w:tcW w:w="2093" w:type="dxa"/>
            <w:shd w:val="clear" w:color="auto" w:fill="auto"/>
            <w:tcMar>
              <w:top w:w="55" w:type="dxa"/>
              <w:left w:w="55" w:type="dxa"/>
              <w:bottom w:w="55" w:type="dxa"/>
              <w:right w:w="55" w:type="dxa"/>
            </w:tcMar>
          </w:tcPr>
          <w:p w14:paraId="7B8C57E2" w14:textId="77777777" w:rsidR="00AF06EA" w:rsidRDefault="00AF06EA" w:rsidP="00D85E74">
            <w:pPr>
              <w:suppressAutoHyphens/>
              <w:autoSpaceDN w:val="0"/>
              <w:jc w:val="center"/>
              <w:textAlignment w:val="baseline"/>
              <w:rPr>
                <w:kern w:val="3"/>
                <w:sz w:val="20"/>
                <w:szCs w:val="20"/>
                <w:lang w:eastAsia="zh-CN" w:bidi="hi-IN"/>
              </w:rPr>
            </w:pPr>
            <w:r>
              <w:rPr>
                <w:kern w:val="3"/>
                <w:sz w:val="20"/>
                <w:szCs w:val="20"/>
                <w:lang w:eastAsia="zh-CN" w:bidi="hi-IN"/>
              </w:rPr>
              <w:t>R$ 345,00</w:t>
            </w:r>
          </w:p>
        </w:tc>
      </w:tr>
    </w:tbl>
    <w:p w14:paraId="75DA9E87" w14:textId="77777777" w:rsidR="00AF06EA" w:rsidRPr="00585699" w:rsidRDefault="00AF06EA" w:rsidP="00D85E74"/>
    <w:p w14:paraId="5F008D17" w14:textId="77777777" w:rsidR="00AF06EA" w:rsidRPr="00585699" w:rsidRDefault="00AF06EA" w:rsidP="00D85E74"/>
    <w:p w14:paraId="0D68257F" w14:textId="77777777" w:rsidR="00AF06EA" w:rsidRPr="00585699" w:rsidRDefault="00AF06EA" w:rsidP="00D85E74">
      <w:pPr>
        <w:jc w:val="center"/>
      </w:pPr>
    </w:p>
    <w:p w14:paraId="6F732711" w14:textId="77777777" w:rsidR="00AF06EA" w:rsidRPr="00585699" w:rsidRDefault="00AF06EA" w:rsidP="00D85E74">
      <w:pPr>
        <w:jc w:val="center"/>
      </w:pPr>
    </w:p>
    <w:p w14:paraId="2FAE9E47" w14:textId="77777777" w:rsidR="00AF06EA" w:rsidRPr="00585699" w:rsidRDefault="00AF06EA" w:rsidP="00D85E74">
      <w:pPr>
        <w:jc w:val="center"/>
      </w:pPr>
    </w:p>
    <w:p w14:paraId="58FAE13C" w14:textId="77777777" w:rsidR="00AF06EA" w:rsidRPr="00585699" w:rsidRDefault="00AF06EA" w:rsidP="00D85E74">
      <w:pPr>
        <w:jc w:val="center"/>
      </w:pPr>
    </w:p>
    <w:p w14:paraId="2B9F93AA" w14:textId="433B139D" w:rsidR="00AF06EA" w:rsidRPr="00585699" w:rsidRDefault="00B96808" w:rsidP="00D85E74">
      <w:pPr>
        <w:jc w:val="center"/>
        <w:rPr>
          <w:b/>
        </w:rPr>
      </w:pPr>
      <w:r>
        <w:rPr>
          <w:b/>
        </w:rPr>
        <w:t>HELIO MARCELO OLENKA</w:t>
      </w:r>
    </w:p>
    <w:p w14:paraId="23F0A492" w14:textId="77777777" w:rsidR="00AF06EA" w:rsidRPr="00585699" w:rsidRDefault="00AF06EA" w:rsidP="00D85E74">
      <w:pPr>
        <w:jc w:val="center"/>
      </w:pPr>
      <w:r w:rsidRPr="00585699">
        <w:t>Prefeito Municipal</w:t>
      </w:r>
    </w:p>
    <w:p w14:paraId="61E63746" w14:textId="77777777" w:rsidR="00AF06EA" w:rsidRDefault="00AF06EA" w:rsidP="00D85E74"/>
    <w:p w14:paraId="57E36826" w14:textId="77777777" w:rsidR="00AF06EA" w:rsidRDefault="00AF06EA" w:rsidP="00D85E74">
      <w:pPr>
        <w:pStyle w:val="Standard"/>
        <w:autoSpaceDE w:val="0"/>
        <w:jc w:val="center"/>
        <w:rPr>
          <w:rFonts w:eastAsia="TimesNewRomanPSMT" w:cs="TimesNewRomanPSMT"/>
          <w:b/>
          <w:bCs/>
          <w:sz w:val="24"/>
        </w:rPr>
      </w:pPr>
    </w:p>
    <w:p w14:paraId="4A1F4CFA" w14:textId="77777777" w:rsidR="00AF06EA" w:rsidRDefault="00AF06EA" w:rsidP="00D85E74">
      <w:pPr>
        <w:pStyle w:val="Standard"/>
        <w:autoSpaceDE w:val="0"/>
        <w:jc w:val="center"/>
        <w:rPr>
          <w:rFonts w:eastAsia="TimesNewRomanPSMT" w:cs="TimesNewRomanPSMT"/>
          <w:b/>
          <w:bCs/>
          <w:sz w:val="24"/>
        </w:rPr>
      </w:pPr>
    </w:p>
    <w:p w14:paraId="2DD8DE20" w14:textId="77777777" w:rsidR="00AF06EA" w:rsidRDefault="00AF06EA" w:rsidP="00D85E74">
      <w:pPr>
        <w:pStyle w:val="Standard"/>
        <w:autoSpaceDE w:val="0"/>
        <w:jc w:val="center"/>
        <w:rPr>
          <w:rFonts w:eastAsia="TimesNewRomanPSMT" w:cs="TimesNewRomanPSMT"/>
          <w:b/>
          <w:bCs/>
          <w:sz w:val="24"/>
        </w:rPr>
      </w:pPr>
    </w:p>
    <w:p w14:paraId="73CE3A27" w14:textId="77777777" w:rsidR="00AF06EA" w:rsidRDefault="00AF06EA" w:rsidP="00D85E74">
      <w:pPr>
        <w:pStyle w:val="Standard"/>
        <w:autoSpaceDE w:val="0"/>
        <w:jc w:val="center"/>
        <w:rPr>
          <w:rFonts w:eastAsia="TimesNewRomanPSMT" w:cs="TimesNewRomanPSMT"/>
          <w:b/>
          <w:bCs/>
          <w:sz w:val="24"/>
        </w:rPr>
      </w:pPr>
    </w:p>
    <w:p w14:paraId="4999E3C7" w14:textId="77777777" w:rsidR="00AF06EA" w:rsidRDefault="00AF06EA" w:rsidP="00D85E74">
      <w:pPr>
        <w:pStyle w:val="Standard"/>
        <w:autoSpaceDE w:val="0"/>
        <w:jc w:val="center"/>
        <w:rPr>
          <w:rFonts w:eastAsia="TimesNewRomanPSMT" w:cs="TimesNewRomanPSMT"/>
          <w:b/>
          <w:bCs/>
          <w:sz w:val="24"/>
        </w:rPr>
      </w:pPr>
    </w:p>
    <w:p w14:paraId="2FC41BA4" w14:textId="77777777" w:rsidR="00AF06EA" w:rsidRDefault="00AF06EA" w:rsidP="00D85E74">
      <w:pPr>
        <w:pStyle w:val="Standard"/>
        <w:autoSpaceDE w:val="0"/>
        <w:jc w:val="center"/>
        <w:rPr>
          <w:rFonts w:eastAsia="TimesNewRomanPSMT" w:cs="TimesNewRomanPSMT"/>
          <w:b/>
          <w:bCs/>
          <w:sz w:val="24"/>
        </w:rPr>
      </w:pPr>
    </w:p>
    <w:p w14:paraId="11652DF6" w14:textId="77777777" w:rsidR="00AF06EA" w:rsidRDefault="00AF06EA" w:rsidP="00D85E74">
      <w:pPr>
        <w:pStyle w:val="Standard"/>
        <w:autoSpaceDE w:val="0"/>
        <w:jc w:val="center"/>
        <w:rPr>
          <w:rFonts w:eastAsia="TimesNewRomanPSMT" w:cs="TimesNewRomanPSMT"/>
          <w:b/>
          <w:bCs/>
          <w:sz w:val="24"/>
        </w:rPr>
      </w:pPr>
    </w:p>
    <w:p w14:paraId="71A0DF80" w14:textId="77777777" w:rsidR="00AF06EA" w:rsidRDefault="00AF06EA" w:rsidP="00D85E74">
      <w:pPr>
        <w:pStyle w:val="Standard"/>
        <w:autoSpaceDE w:val="0"/>
        <w:jc w:val="center"/>
        <w:rPr>
          <w:rFonts w:eastAsia="TimesNewRomanPSMT" w:cs="TimesNewRomanPSMT"/>
          <w:b/>
          <w:bCs/>
          <w:sz w:val="24"/>
        </w:rPr>
      </w:pPr>
    </w:p>
    <w:p w14:paraId="43AB26FD" w14:textId="77777777" w:rsidR="00AF06EA" w:rsidRDefault="00AF06EA" w:rsidP="00D85E74">
      <w:pPr>
        <w:pStyle w:val="Standard"/>
        <w:autoSpaceDE w:val="0"/>
        <w:jc w:val="center"/>
        <w:rPr>
          <w:rFonts w:eastAsia="TimesNewRomanPSMT" w:cs="TimesNewRomanPSMT"/>
          <w:b/>
          <w:bCs/>
          <w:sz w:val="24"/>
        </w:rPr>
      </w:pPr>
    </w:p>
    <w:p w14:paraId="18038A8F" w14:textId="77777777" w:rsidR="00AF06EA" w:rsidRDefault="00AF06EA" w:rsidP="00D85E74">
      <w:pPr>
        <w:pStyle w:val="Standard"/>
        <w:autoSpaceDE w:val="0"/>
        <w:jc w:val="center"/>
        <w:rPr>
          <w:rFonts w:eastAsia="TimesNewRomanPSMT" w:cs="TimesNewRomanPSMT"/>
          <w:b/>
          <w:bCs/>
          <w:sz w:val="24"/>
        </w:rPr>
      </w:pPr>
    </w:p>
    <w:p w14:paraId="5AE750D6" w14:textId="77777777" w:rsidR="00AF06EA" w:rsidRDefault="00AF06EA" w:rsidP="00D85E74">
      <w:pPr>
        <w:pStyle w:val="Standard"/>
        <w:autoSpaceDE w:val="0"/>
        <w:jc w:val="center"/>
        <w:rPr>
          <w:rFonts w:eastAsia="TimesNewRomanPSMT" w:cs="TimesNewRomanPSMT"/>
          <w:b/>
          <w:bCs/>
          <w:sz w:val="24"/>
        </w:rPr>
      </w:pPr>
    </w:p>
    <w:p w14:paraId="7715071E" w14:textId="77777777" w:rsidR="00AF06EA" w:rsidRDefault="00AF06EA" w:rsidP="00D85E74">
      <w:pPr>
        <w:pStyle w:val="Standard"/>
        <w:autoSpaceDE w:val="0"/>
        <w:jc w:val="center"/>
        <w:rPr>
          <w:rFonts w:eastAsia="TimesNewRomanPSMT" w:cs="TimesNewRomanPSMT"/>
          <w:b/>
          <w:bCs/>
          <w:sz w:val="24"/>
        </w:rPr>
      </w:pPr>
    </w:p>
    <w:p w14:paraId="7CBF00E2" w14:textId="77777777" w:rsidR="00AF06EA" w:rsidRDefault="00AF06EA" w:rsidP="00D85E74">
      <w:pPr>
        <w:pStyle w:val="Standard"/>
        <w:autoSpaceDE w:val="0"/>
        <w:jc w:val="center"/>
        <w:rPr>
          <w:rFonts w:eastAsia="TimesNewRomanPSMT" w:cs="TimesNewRomanPSMT"/>
          <w:b/>
          <w:bCs/>
          <w:sz w:val="24"/>
        </w:rPr>
      </w:pPr>
    </w:p>
    <w:p w14:paraId="4691C906" w14:textId="77777777" w:rsidR="00AF06EA" w:rsidRDefault="00AF06EA" w:rsidP="00D85E74">
      <w:pPr>
        <w:pStyle w:val="Standard"/>
        <w:autoSpaceDE w:val="0"/>
        <w:jc w:val="center"/>
        <w:rPr>
          <w:rFonts w:eastAsia="TimesNewRomanPSMT" w:cs="TimesNewRomanPSMT"/>
          <w:b/>
          <w:bCs/>
          <w:sz w:val="24"/>
        </w:rPr>
      </w:pPr>
    </w:p>
    <w:p w14:paraId="61D9CCCF" w14:textId="77777777" w:rsidR="00AF06EA" w:rsidRDefault="00AF06EA" w:rsidP="00D85E74">
      <w:pPr>
        <w:pStyle w:val="Standard"/>
        <w:autoSpaceDE w:val="0"/>
        <w:jc w:val="center"/>
        <w:rPr>
          <w:rFonts w:eastAsia="TimesNewRomanPS-BoldMT" w:cs="TimesNewRomanPS-BoldMT"/>
          <w:b/>
          <w:bCs/>
          <w:sz w:val="24"/>
        </w:rPr>
      </w:pPr>
      <w:r>
        <w:rPr>
          <w:rFonts w:eastAsia="TimesNewRomanPS-BoldMT" w:cs="TimesNewRomanPS-BoldMT"/>
          <w:b/>
          <w:bCs/>
          <w:sz w:val="24"/>
        </w:rPr>
        <w:t>ANEXO II</w:t>
      </w:r>
    </w:p>
    <w:p w14:paraId="7B931509" w14:textId="77777777" w:rsidR="00AF06EA" w:rsidRDefault="00AF06EA" w:rsidP="00D85E74">
      <w:pPr>
        <w:pStyle w:val="Standard"/>
        <w:autoSpaceDE w:val="0"/>
        <w:jc w:val="center"/>
        <w:rPr>
          <w:rFonts w:eastAsia="TimesNewRomanPS-BoldMT" w:cs="TimesNewRomanPS-BoldMT"/>
          <w:b/>
          <w:bCs/>
          <w:sz w:val="24"/>
        </w:rPr>
      </w:pPr>
    </w:p>
    <w:p w14:paraId="549AF36D" w14:textId="77777777" w:rsidR="00AF06EA" w:rsidRDefault="00AF06EA" w:rsidP="00D85E74">
      <w:pPr>
        <w:pStyle w:val="Standard"/>
        <w:autoSpaceDE w:val="0"/>
        <w:jc w:val="center"/>
        <w:rPr>
          <w:rFonts w:eastAsia="TimesNewRomanPS-BoldMT" w:cs="TimesNewRomanPS-BoldMT"/>
          <w:b/>
          <w:bCs/>
          <w:sz w:val="24"/>
        </w:rPr>
      </w:pPr>
      <w:r>
        <w:rPr>
          <w:rFonts w:eastAsia="TimesNewRomanPS-BoldMT" w:cs="TimesNewRomanPS-BoldMT"/>
          <w:b/>
          <w:bCs/>
          <w:sz w:val="24"/>
        </w:rPr>
        <w:t xml:space="preserve">PROCESSO LICITATÓRIO Nº </w:t>
      </w:r>
      <w:proofErr w:type="spellStart"/>
      <w:r>
        <w:rPr>
          <w:rFonts w:eastAsia="TimesNewRomanPS-BoldMT" w:cs="TimesNewRomanPS-BoldMT"/>
          <w:b/>
          <w:bCs/>
          <w:sz w:val="24"/>
        </w:rPr>
        <w:t>xxxx</w:t>
      </w:r>
      <w:proofErr w:type="spellEnd"/>
    </w:p>
    <w:p w14:paraId="577991DC" w14:textId="77777777" w:rsidR="00AF06EA" w:rsidRDefault="00AF06EA" w:rsidP="00D85E74">
      <w:pPr>
        <w:pStyle w:val="Standard"/>
        <w:autoSpaceDE w:val="0"/>
        <w:jc w:val="center"/>
        <w:rPr>
          <w:rFonts w:eastAsia="TimesNewRomanPS-BoldMT" w:cs="TimesNewRomanPS-BoldMT"/>
          <w:b/>
          <w:bCs/>
          <w:sz w:val="24"/>
        </w:rPr>
      </w:pPr>
      <w:r>
        <w:rPr>
          <w:rFonts w:eastAsia="TimesNewRomanPS-BoldMT" w:cs="TimesNewRomanPS-BoldMT"/>
          <w:b/>
          <w:bCs/>
          <w:sz w:val="24"/>
        </w:rPr>
        <w:t xml:space="preserve">CREDENCIAMENTO Nº </w:t>
      </w:r>
      <w:proofErr w:type="spellStart"/>
      <w:r>
        <w:rPr>
          <w:rFonts w:eastAsia="TimesNewRomanPS-BoldMT" w:cs="TimesNewRomanPS-BoldMT"/>
          <w:b/>
          <w:bCs/>
          <w:sz w:val="24"/>
        </w:rPr>
        <w:t>xxxxx</w:t>
      </w:r>
      <w:proofErr w:type="spellEnd"/>
    </w:p>
    <w:p w14:paraId="6DDD8906" w14:textId="77777777" w:rsidR="00AF06EA" w:rsidRDefault="00AF06EA" w:rsidP="00D85E74">
      <w:pPr>
        <w:pStyle w:val="Standard"/>
        <w:autoSpaceDE w:val="0"/>
        <w:jc w:val="center"/>
        <w:rPr>
          <w:rFonts w:eastAsia="TimesNewRomanPS-BoldMT" w:cs="TimesNewRomanPS-BoldMT"/>
          <w:b/>
          <w:bCs/>
          <w:sz w:val="24"/>
        </w:rPr>
      </w:pPr>
    </w:p>
    <w:p w14:paraId="66DE9ECB" w14:textId="77777777" w:rsidR="00AF06EA" w:rsidRDefault="00AF06EA" w:rsidP="00D85E74">
      <w:pPr>
        <w:pStyle w:val="Standard"/>
        <w:autoSpaceDE w:val="0"/>
        <w:jc w:val="center"/>
        <w:rPr>
          <w:rFonts w:eastAsia="TimesNewRomanPS-BoldMT" w:cs="TimesNewRomanPS-BoldMT"/>
          <w:b/>
          <w:bCs/>
          <w:sz w:val="24"/>
        </w:rPr>
      </w:pPr>
      <w:r>
        <w:rPr>
          <w:rFonts w:eastAsia="TimesNewRomanPS-BoldMT" w:cs="TimesNewRomanPS-BoldMT"/>
          <w:b/>
          <w:bCs/>
          <w:sz w:val="24"/>
        </w:rPr>
        <w:t>REQUERIMENTO PARA O CREDENCIAMENTO</w:t>
      </w:r>
    </w:p>
    <w:p w14:paraId="057EB614" w14:textId="77777777" w:rsidR="00AF06EA" w:rsidRDefault="00AF06EA" w:rsidP="00D85E74">
      <w:pPr>
        <w:pStyle w:val="Standard"/>
        <w:autoSpaceDE w:val="0"/>
        <w:jc w:val="center"/>
        <w:rPr>
          <w:rFonts w:eastAsia="TimesNewRomanPSMT" w:cs="TimesNewRomanPSMT"/>
          <w:sz w:val="24"/>
        </w:rPr>
      </w:pPr>
    </w:p>
    <w:p w14:paraId="691BD90E" w14:textId="77777777" w:rsidR="00AF06EA" w:rsidRDefault="00AF06EA" w:rsidP="00D85E74">
      <w:pPr>
        <w:pStyle w:val="Standard"/>
        <w:autoSpaceDE w:val="0"/>
        <w:jc w:val="both"/>
      </w:pPr>
      <w:r>
        <w:rPr>
          <w:rFonts w:eastAsia="TimesNewRomanPSMT" w:cs="TimesNewRomanPSMT"/>
          <w:sz w:val="24"/>
        </w:rPr>
        <w:t>(</w:t>
      </w:r>
      <w:r>
        <w:rPr>
          <w:rFonts w:eastAsia="TimesNewRomanPS-BoldMT" w:cs="TimesNewRomanPS-BoldMT"/>
          <w:b/>
          <w:bCs/>
          <w:sz w:val="24"/>
        </w:rPr>
        <w:t>nome, CNPJ, CPF, RG, endereço, telefone</w:t>
      </w:r>
      <w:r>
        <w:rPr>
          <w:rFonts w:eastAsia="TimesNewRomanPSMT" w:cs="TimesNewRomanPSMT"/>
          <w:sz w:val="24"/>
        </w:rPr>
        <w:t xml:space="preserve">) pelo presente, atendendo ao Edital de Credenciamento nº </w:t>
      </w:r>
      <w:proofErr w:type="spellStart"/>
      <w:r>
        <w:rPr>
          <w:rFonts w:eastAsia="TimesNewRomanPSMT" w:cs="TimesNewRomanPSMT"/>
          <w:b/>
          <w:bCs/>
          <w:sz w:val="24"/>
        </w:rPr>
        <w:t>xxxx</w:t>
      </w:r>
      <w:proofErr w:type="spellEnd"/>
      <w:r>
        <w:rPr>
          <w:rFonts w:eastAsia="TimesNewRomanPSMT" w:cs="TimesNewRomanPSMT"/>
          <w:sz w:val="24"/>
        </w:rPr>
        <w:t xml:space="preserve">, vem manifestar seu interesse no cadastramento para prestação dos seguintes serviços............................................................DECLARA que aceita a remuneração proposta, a qual será feita exclusivamente com base nos valores constantes no </w:t>
      </w:r>
      <w:r>
        <w:rPr>
          <w:rFonts w:eastAsia="TimesNewRomanPS-BoldMT" w:cs="TimesNewRomanPS-BoldMT"/>
          <w:b/>
          <w:bCs/>
          <w:sz w:val="24"/>
        </w:rPr>
        <w:t xml:space="preserve">Anexo I </w:t>
      </w:r>
      <w:r>
        <w:rPr>
          <w:rFonts w:eastAsia="TimesNewRomanPSMT" w:cs="TimesNewRomanPSMT"/>
          <w:sz w:val="24"/>
        </w:rPr>
        <w:t>do Edital, do qual tem pleno conhecimento. Para tanto, apresenta em anexo toda documentação exigida para o referido credenciamento.</w:t>
      </w:r>
    </w:p>
    <w:p w14:paraId="6C62EC56" w14:textId="77777777" w:rsidR="00AF06EA" w:rsidRDefault="00AF06EA" w:rsidP="00D85E74">
      <w:pPr>
        <w:pStyle w:val="Standard"/>
        <w:autoSpaceDE w:val="0"/>
        <w:jc w:val="both"/>
        <w:rPr>
          <w:rFonts w:eastAsia="TimesNewRomanPSMT" w:cs="TimesNewRomanPSMT"/>
          <w:b/>
          <w:bCs/>
          <w:sz w:val="24"/>
        </w:rPr>
      </w:pPr>
    </w:p>
    <w:p w14:paraId="2A11A1EB" w14:textId="77777777" w:rsidR="00AF06EA" w:rsidRDefault="00AF06EA" w:rsidP="00D85E74">
      <w:pPr>
        <w:pStyle w:val="Standard"/>
        <w:autoSpaceDE w:val="0"/>
        <w:jc w:val="both"/>
        <w:rPr>
          <w:rFonts w:eastAsia="TimesNewRomanPSMT" w:cs="TimesNewRomanPSMT"/>
          <w:b/>
          <w:bCs/>
          <w:sz w:val="24"/>
        </w:rPr>
      </w:pPr>
    </w:p>
    <w:p w14:paraId="017D85D3" w14:textId="77777777" w:rsidR="00AF06EA" w:rsidRDefault="00AF06EA" w:rsidP="00D85E74">
      <w:pPr>
        <w:pStyle w:val="Standard"/>
        <w:autoSpaceDE w:val="0"/>
        <w:jc w:val="center"/>
        <w:rPr>
          <w:rFonts w:eastAsia="TimesNewRomanPSMT" w:cs="TimesNewRomanPSMT"/>
          <w:b/>
          <w:bCs/>
          <w:sz w:val="24"/>
        </w:rPr>
      </w:pPr>
      <w:r>
        <w:rPr>
          <w:rFonts w:eastAsia="TimesNewRomanPSMT" w:cs="TimesNewRomanPSMT"/>
          <w:b/>
          <w:bCs/>
          <w:sz w:val="24"/>
        </w:rPr>
        <w:t xml:space="preserve">__________________, _____de____________ </w:t>
      </w:r>
      <w:proofErr w:type="spellStart"/>
      <w:r>
        <w:rPr>
          <w:rFonts w:eastAsia="TimesNewRomanPSMT" w:cs="TimesNewRomanPSMT"/>
          <w:b/>
          <w:bCs/>
          <w:sz w:val="24"/>
        </w:rPr>
        <w:t>de</w:t>
      </w:r>
      <w:proofErr w:type="spellEnd"/>
      <w:r>
        <w:rPr>
          <w:rFonts w:eastAsia="TimesNewRomanPSMT" w:cs="TimesNewRomanPSMT"/>
          <w:b/>
          <w:bCs/>
          <w:sz w:val="24"/>
        </w:rPr>
        <w:t xml:space="preserve"> 2021.</w:t>
      </w:r>
    </w:p>
    <w:p w14:paraId="47838DC6" w14:textId="77777777" w:rsidR="00AF06EA" w:rsidRDefault="00AF06EA" w:rsidP="00D85E74">
      <w:pPr>
        <w:pStyle w:val="Standard"/>
        <w:autoSpaceDE w:val="0"/>
        <w:jc w:val="center"/>
        <w:rPr>
          <w:rFonts w:eastAsia="TimesNewRomanPSMT" w:cs="TimesNewRomanPSMT"/>
          <w:b/>
          <w:bCs/>
          <w:sz w:val="24"/>
        </w:rPr>
      </w:pPr>
    </w:p>
    <w:p w14:paraId="1CE2BF86" w14:textId="77777777" w:rsidR="00AF06EA" w:rsidRDefault="00AF06EA" w:rsidP="00D85E74">
      <w:pPr>
        <w:pStyle w:val="Standard"/>
        <w:autoSpaceDE w:val="0"/>
        <w:jc w:val="center"/>
        <w:rPr>
          <w:rFonts w:eastAsia="TimesNewRomanPSMT" w:cs="TimesNewRomanPSMT"/>
          <w:b/>
          <w:bCs/>
          <w:sz w:val="24"/>
        </w:rPr>
      </w:pPr>
    </w:p>
    <w:p w14:paraId="41DA2769" w14:textId="77777777" w:rsidR="00AF06EA" w:rsidRDefault="00AF06EA" w:rsidP="00D85E74">
      <w:pPr>
        <w:pStyle w:val="Standard"/>
        <w:autoSpaceDE w:val="0"/>
        <w:jc w:val="center"/>
        <w:rPr>
          <w:rFonts w:eastAsia="TimesNewRomanPSMT" w:cs="TimesNewRomanPSMT"/>
          <w:b/>
          <w:bCs/>
          <w:sz w:val="24"/>
        </w:rPr>
      </w:pPr>
    </w:p>
    <w:p w14:paraId="6926B5AB" w14:textId="77777777" w:rsidR="00AF06EA" w:rsidRDefault="00AF06EA" w:rsidP="00D85E74">
      <w:pPr>
        <w:pStyle w:val="Standard"/>
        <w:autoSpaceDE w:val="0"/>
        <w:jc w:val="center"/>
        <w:rPr>
          <w:rFonts w:eastAsia="TimesNewRomanPSMT" w:cs="TimesNewRomanPSMT"/>
          <w:b/>
          <w:bCs/>
          <w:sz w:val="24"/>
        </w:rPr>
      </w:pPr>
    </w:p>
    <w:p w14:paraId="0D1448C0" w14:textId="77777777" w:rsidR="00AF06EA" w:rsidRDefault="00AF06EA" w:rsidP="00D85E74">
      <w:pPr>
        <w:pStyle w:val="Standard"/>
        <w:autoSpaceDE w:val="0"/>
        <w:jc w:val="center"/>
        <w:rPr>
          <w:rFonts w:eastAsia="TimesNewRomanPSMT" w:cs="TimesNewRomanPSMT"/>
          <w:b/>
          <w:bCs/>
          <w:sz w:val="24"/>
        </w:rPr>
      </w:pPr>
    </w:p>
    <w:p w14:paraId="5E37A93E" w14:textId="77777777" w:rsidR="00AF06EA" w:rsidRDefault="00AF06EA" w:rsidP="00D85E74">
      <w:pPr>
        <w:pStyle w:val="Standard"/>
        <w:autoSpaceDE w:val="0"/>
        <w:jc w:val="center"/>
        <w:rPr>
          <w:rFonts w:eastAsia="TimesNewRomanPSMT" w:cs="TimesNewRomanPSMT"/>
          <w:b/>
          <w:bCs/>
          <w:sz w:val="24"/>
        </w:rPr>
      </w:pPr>
    </w:p>
    <w:p w14:paraId="186491E8" w14:textId="77777777" w:rsidR="00AF06EA" w:rsidRDefault="00AF06EA" w:rsidP="00D85E74">
      <w:pPr>
        <w:pStyle w:val="Standard"/>
        <w:autoSpaceDE w:val="0"/>
        <w:jc w:val="center"/>
        <w:rPr>
          <w:rFonts w:eastAsia="TimesNewRomanPSMT" w:cs="TimesNewRomanPSMT"/>
          <w:sz w:val="24"/>
        </w:rPr>
      </w:pPr>
      <w:r>
        <w:rPr>
          <w:rFonts w:eastAsia="TimesNewRomanPSMT" w:cs="TimesNewRomanPSMT"/>
          <w:sz w:val="24"/>
        </w:rPr>
        <w:t>________________________________</w:t>
      </w:r>
    </w:p>
    <w:p w14:paraId="653E37B6" w14:textId="77777777" w:rsidR="00AF06EA" w:rsidRDefault="00AF06EA" w:rsidP="00D85E74">
      <w:pPr>
        <w:pStyle w:val="Standard"/>
        <w:autoSpaceDE w:val="0"/>
        <w:jc w:val="center"/>
        <w:rPr>
          <w:rFonts w:eastAsia="TimesNewRomanPSMT" w:cs="TimesNewRomanPSMT"/>
          <w:sz w:val="24"/>
        </w:rPr>
      </w:pPr>
      <w:r>
        <w:rPr>
          <w:rFonts w:eastAsia="TimesNewRomanPSMT" w:cs="TimesNewRomanPSMT"/>
          <w:sz w:val="24"/>
        </w:rPr>
        <w:t>Assinatura com carimbo do responsável</w:t>
      </w:r>
    </w:p>
    <w:p w14:paraId="1EEC376E" w14:textId="77777777" w:rsidR="00AF06EA" w:rsidRDefault="00AF06EA" w:rsidP="00D85E74">
      <w:pPr>
        <w:pStyle w:val="Standard"/>
        <w:autoSpaceDE w:val="0"/>
        <w:jc w:val="center"/>
        <w:rPr>
          <w:rFonts w:eastAsia="TimesNewRomanPSMT" w:cs="TimesNewRomanPSMT"/>
          <w:b/>
          <w:bCs/>
          <w:sz w:val="24"/>
        </w:rPr>
      </w:pPr>
    </w:p>
    <w:p w14:paraId="67174988" w14:textId="77777777" w:rsidR="00AF06EA" w:rsidRDefault="00AF06EA" w:rsidP="00D85E74">
      <w:pPr>
        <w:pStyle w:val="Standard"/>
        <w:autoSpaceDE w:val="0"/>
        <w:jc w:val="center"/>
        <w:rPr>
          <w:rFonts w:eastAsia="TimesNewRomanPSMT" w:cs="TimesNewRomanPSMT"/>
          <w:b/>
          <w:bCs/>
          <w:sz w:val="24"/>
        </w:rPr>
      </w:pPr>
    </w:p>
    <w:p w14:paraId="036CC6B1" w14:textId="77777777" w:rsidR="00AF06EA" w:rsidRDefault="00AF06EA" w:rsidP="00D85E74">
      <w:pPr>
        <w:pStyle w:val="Standard"/>
        <w:autoSpaceDE w:val="0"/>
        <w:jc w:val="center"/>
        <w:rPr>
          <w:rFonts w:eastAsia="TimesNewRomanPSMT" w:cs="TimesNewRomanPSMT"/>
          <w:b/>
          <w:bCs/>
          <w:sz w:val="24"/>
        </w:rPr>
      </w:pPr>
    </w:p>
    <w:p w14:paraId="7F0F376F" w14:textId="77777777" w:rsidR="00AF06EA" w:rsidRDefault="00AF06EA" w:rsidP="00D85E74">
      <w:pPr>
        <w:pStyle w:val="Standard"/>
        <w:autoSpaceDE w:val="0"/>
        <w:jc w:val="center"/>
        <w:rPr>
          <w:rFonts w:eastAsia="TimesNewRomanPSMT" w:cs="TimesNewRomanPSMT"/>
          <w:b/>
          <w:bCs/>
          <w:sz w:val="24"/>
        </w:rPr>
      </w:pPr>
    </w:p>
    <w:p w14:paraId="05CE93F1" w14:textId="77777777" w:rsidR="00AF06EA" w:rsidRDefault="00AF06EA" w:rsidP="00D85E74">
      <w:pPr>
        <w:pStyle w:val="Standard"/>
        <w:autoSpaceDE w:val="0"/>
        <w:jc w:val="center"/>
        <w:rPr>
          <w:rFonts w:eastAsia="TimesNewRomanPSMT" w:cs="TimesNewRomanPSMT"/>
          <w:b/>
          <w:bCs/>
          <w:sz w:val="24"/>
        </w:rPr>
      </w:pPr>
    </w:p>
    <w:p w14:paraId="610E2657" w14:textId="77777777" w:rsidR="00AF06EA" w:rsidRDefault="00AF06EA" w:rsidP="00D85E74">
      <w:pPr>
        <w:pStyle w:val="Standard"/>
        <w:autoSpaceDE w:val="0"/>
        <w:jc w:val="center"/>
        <w:rPr>
          <w:rFonts w:eastAsia="TimesNewRomanPSMT" w:cs="TimesNewRomanPSMT"/>
          <w:b/>
          <w:bCs/>
          <w:sz w:val="24"/>
        </w:rPr>
      </w:pPr>
    </w:p>
    <w:p w14:paraId="76E1D4BC" w14:textId="77777777" w:rsidR="00AF06EA" w:rsidRDefault="00AF06EA" w:rsidP="00D85E74">
      <w:pPr>
        <w:pStyle w:val="Standard"/>
        <w:autoSpaceDE w:val="0"/>
        <w:jc w:val="center"/>
        <w:rPr>
          <w:rFonts w:eastAsia="TimesNewRomanPSMT" w:cs="TimesNewRomanPSMT"/>
          <w:b/>
          <w:bCs/>
          <w:sz w:val="24"/>
        </w:rPr>
      </w:pPr>
    </w:p>
    <w:p w14:paraId="50AB172C" w14:textId="77777777" w:rsidR="00AF06EA" w:rsidRDefault="00AF06EA" w:rsidP="00D85E74">
      <w:pPr>
        <w:pStyle w:val="Standard"/>
        <w:autoSpaceDE w:val="0"/>
        <w:jc w:val="center"/>
        <w:rPr>
          <w:rFonts w:eastAsia="TimesNewRomanPSMT" w:cs="TimesNewRomanPSMT"/>
          <w:b/>
          <w:bCs/>
          <w:sz w:val="24"/>
        </w:rPr>
      </w:pPr>
    </w:p>
    <w:p w14:paraId="4EA4DBF5" w14:textId="77777777" w:rsidR="00AF06EA" w:rsidRDefault="00AF06EA" w:rsidP="00D85E74">
      <w:pPr>
        <w:pStyle w:val="Standard"/>
        <w:autoSpaceDE w:val="0"/>
        <w:jc w:val="center"/>
        <w:rPr>
          <w:rFonts w:eastAsia="TimesNewRomanPSMT" w:cs="TimesNewRomanPSMT"/>
          <w:b/>
          <w:bCs/>
          <w:sz w:val="24"/>
        </w:rPr>
      </w:pPr>
    </w:p>
    <w:p w14:paraId="25973234" w14:textId="77777777" w:rsidR="00AF06EA" w:rsidRDefault="00AF06EA" w:rsidP="00D85E74">
      <w:pPr>
        <w:pStyle w:val="Standard"/>
        <w:autoSpaceDE w:val="0"/>
        <w:jc w:val="center"/>
        <w:rPr>
          <w:rFonts w:eastAsia="TimesNewRomanPSMT" w:cs="TimesNewRomanPSMT"/>
          <w:b/>
          <w:bCs/>
          <w:sz w:val="24"/>
        </w:rPr>
      </w:pPr>
    </w:p>
    <w:p w14:paraId="346DB375" w14:textId="77777777" w:rsidR="00AF06EA" w:rsidRDefault="00AF06EA" w:rsidP="00D85E74">
      <w:pPr>
        <w:pStyle w:val="Standard"/>
        <w:autoSpaceDE w:val="0"/>
        <w:jc w:val="center"/>
        <w:rPr>
          <w:rFonts w:eastAsia="TimesNewRomanPSMT" w:cs="TimesNewRomanPSMT"/>
          <w:b/>
          <w:bCs/>
          <w:sz w:val="24"/>
        </w:rPr>
      </w:pPr>
    </w:p>
    <w:p w14:paraId="6F8A5CAD" w14:textId="77777777" w:rsidR="00AF06EA" w:rsidRDefault="00AF06EA" w:rsidP="00D85E74">
      <w:pPr>
        <w:pStyle w:val="Standard"/>
        <w:autoSpaceDE w:val="0"/>
        <w:jc w:val="center"/>
        <w:rPr>
          <w:rFonts w:eastAsia="TimesNewRomanPSMT" w:cs="TimesNewRomanPSMT"/>
          <w:b/>
          <w:bCs/>
          <w:sz w:val="24"/>
        </w:rPr>
      </w:pPr>
    </w:p>
    <w:p w14:paraId="2A125C80" w14:textId="77777777" w:rsidR="00AF06EA" w:rsidRDefault="00AF06EA" w:rsidP="00D85E74">
      <w:pPr>
        <w:pStyle w:val="Standard"/>
        <w:autoSpaceDE w:val="0"/>
        <w:jc w:val="center"/>
        <w:rPr>
          <w:rFonts w:eastAsia="TimesNewRomanPSMT" w:cs="TimesNewRomanPSMT"/>
          <w:b/>
          <w:bCs/>
          <w:sz w:val="24"/>
        </w:rPr>
      </w:pPr>
    </w:p>
    <w:p w14:paraId="1D735386" w14:textId="77777777" w:rsidR="00AF06EA" w:rsidRDefault="00AF06EA" w:rsidP="00D85E74">
      <w:pPr>
        <w:pStyle w:val="Standard"/>
        <w:autoSpaceDE w:val="0"/>
        <w:jc w:val="center"/>
        <w:rPr>
          <w:rFonts w:eastAsia="TimesNewRomanPSMT" w:cs="TimesNewRomanPSMT"/>
          <w:b/>
          <w:bCs/>
          <w:sz w:val="24"/>
        </w:rPr>
      </w:pPr>
    </w:p>
    <w:p w14:paraId="6C57F7EB" w14:textId="77777777" w:rsidR="00AF06EA" w:rsidRDefault="00AF06EA" w:rsidP="00D85E74">
      <w:pPr>
        <w:pStyle w:val="Standard"/>
        <w:autoSpaceDE w:val="0"/>
        <w:jc w:val="center"/>
        <w:rPr>
          <w:rFonts w:eastAsia="TimesNewRomanPSMT" w:cs="TimesNewRomanPSMT"/>
          <w:b/>
          <w:bCs/>
          <w:sz w:val="24"/>
        </w:rPr>
      </w:pPr>
    </w:p>
    <w:p w14:paraId="05CEF413" w14:textId="77777777" w:rsidR="00AF06EA" w:rsidRDefault="00AF06EA" w:rsidP="00D85E74">
      <w:pPr>
        <w:pStyle w:val="Standard"/>
        <w:autoSpaceDE w:val="0"/>
        <w:jc w:val="center"/>
        <w:rPr>
          <w:rFonts w:eastAsia="TimesNewRomanPSMT" w:cs="TimesNewRomanPSMT"/>
          <w:b/>
          <w:bCs/>
          <w:sz w:val="24"/>
        </w:rPr>
      </w:pPr>
    </w:p>
    <w:p w14:paraId="6F76408F" w14:textId="77777777" w:rsidR="00AF06EA" w:rsidRDefault="00AF06EA" w:rsidP="00D85E74">
      <w:pPr>
        <w:pStyle w:val="Standard"/>
        <w:autoSpaceDE w:val="0"/>
        <w:jc w:val="center"/>
        <w:rPr>
          <w:rFonts w:eastAsia="TimesNewRomanPSMT" w:cs="TimesNewRomanPSMT"/>
          <w:b/>
          <w:bCs/>
          <w:sz w:val="24"/>
        </w:rPr>
      </w:pPr>
    </w:p>
    <w:p w14:paraId="2697AEFA" w14:textId="77777777" w:rsidR="00AF06EA" w:rsidRDefault="00AF06EA" w:rsidP="00D85E74">
      <w:pPr>
        <w:pStyle w:val="Standard"/>
        <w:autoSpaceDE w:val="0"/>
        <w:jc w:val="center"/>
        <w:rPr>
          <w:rFonts w:eastAsia="TimesNewRomanPSMT" w:cs="TimesNewRomanPSMT"/>
          <w:b/>
          <w:bCs/>
          <w:sz w:val="24"/>
        </w:rPr>
      </w:pPr>
    </w:p>
    <w:p w14:paraId="24207E92" w14:textId="77777777" w:rsidR="00AF06EA" w:rsidRDefault="00AF06EA" w:rsidP="00D85E74">
      <w:pPr>
        <w:pStyle w:val="Standard"/>
        <w:autoSpaceDE w:val="0"/>
        <w:jc w:val="center"/>
        <w:rPr>
          <w:rFonts w:eastAsia="TimesNewRomanPSMT" w:cs="TimesNewRomanPSMT"/>
          <w:b/>
          <w:bCs/>
          <w:sz w:val="24"/>
        </w:rPr>
      </w:pPr>
    </w:p>
    <w:p w14:paraId="0DA46109" w14:textId="77777777" w:rsidR="00AF06EA" w:rsidRDefault="00AF06EA" w:rsidP="00D85E74">
      <w:pPr>
        <w:pStyle w:val="Standard"/>
        <w:autoSpaceDE w:val="0"/>
        <w:jc w:val="center"/>
        <w:rPr>
          <w:rFonts w:eastAsia="TimesNewRomanPSMT" w:cs="TimesNewRomanPSMT"/>
          <w:b/>
          <w:bCs/>
          <w:sz w:val="24"/>
        </w:rPr>
      </w:pPr>
    </w:p>
    <w:p w14:paraId="762B605F" w14:textId="77777777" w:rsidR="00AF06EA" w:rsidRDefault="00AF06EA" w:rsidP="00D85E74">
      <w:pPr>
        <w:pStyle w:val="Standard"/>
        <w:autoSpaceDE w:val="0"/>
        <w:jc w:val="center"/>
        <w:rPr>
          <w:rFonts w:eastAsia="TimesNewRomanPSMT" w:cs="TimesNewRomanPSMT"/>
          <w:b/>
          <w:bCs/>
          <w:sz w:val="24"/>
        </w:rPr>
      </w:pPr>
    </w:p>
    <w:p w14:paraId="791D0F00" w14:textId="77777777" w:rsidR="00AF06EA" w:rsidRDefault="00AF06EA" w:rsidP="00D85E74">
      <w:pPr>
        <w:pStyle w:val="Standard"/>
        <w:autoSpaceDE w:val="0"/>
        <w:jc w:val="center"/>
        <w:rPr>
          <w:rFonts w:eastAsia="TimesNewRomanPSMT" w:cs="TimesNewRomanPSMT"/>
          <w:b/>
          <w:bCs/>
          <w:sz w:val="24"/>
        </w:rPr>
      </w:pPr>
    </w:p>
    <w:p w14:paraId="6AD561D1" w14:textId="77777777" w:rsidR="00AF06EA" w:rsidRDefault="00AF06EA" w:rsidP="00D85E74">
      <w:pPr>
        <w:pStyle w:val="Standard"/>
        <w:autoSpaceDE w:val="0"/>
        <w:jc w:val="center"/>
        <w:rPr>
          <w:rFonts w:eastAsia="TimesNewRomanPSMT" w:cs="TimesNewRomanPSMT"/>
          <w:b/>
          <w:bCs/>
          <w:sz w:val="24"/>
        </w:rPr>
      </w:pPr>
    </w:p>
    <w:p w14:paraId="171681A5" w14:textId="77777777" w:rsidR="00AF06EA" w:rsidRDefault="00AF06EA" w:rsidP="00D85E74">
      <w:pPr>
        <w:pStyle w:val="Standard"/>
        <w:autoSpaceDE w:val="0"/>
        <w:jc w:val="center"/>
        <w:rPr>
          <w:rFonts w:eastAsia="TimesNewRomanPSMT" w:cs="TimesNewRomanPSMT"/>
          <w:b/>
          <w:bCs/>
          <w:sz w:val="24"/>
        </w:rPr>
      </w:pPr>
    </w:p>
    <w:p w14:paraId="55784E03" w14:textId="77777777" w:rsidR="00AF06EA" w:rsidRDefault="00AF06EA" w:rsidP="00D85E74">
      <w:pPr>
        <w:pStyle w:val="Standard"/>
        <w:autoSpaceDE w:val="0"/>
        <w:jc w:val="center"/>
        <w:rPr>
          <w:rFonts w:eastAsia="TimesNewRomanPSMT" w:cs="TimesNewRomanPSMT"/>
          <w:b/>
          <w:bCs/>
          <w:sz w:val="24"/>
        </w:rPr>
      </w:pPr>
    </w:p>
    <w:p w14:paraId="0355B657" w14:textId="77777777" w:rsidR="00AF06EA" w:rsidRDefault="00AF06EA" w:rsidP="00D85E74">
      <w:pPr>
        <w:pStyle w:val="Standard"/>
        <w:autoSpaceDE w:val="0"/>
        <w:jc w:val="center"/>
        <w:rPr>
          <w:rFonts w:eastAsia="TimesNewRomanPSMT" w:cs="TimesNewRomanPSMT"/>
          <w:b/>
          <w:bCs/>
          <w:sz w:val="24"/>
        </w:rPr>
      </w:pPr>
    </w:p>
    <w:p w14:paraId="0A40D4A4" w14:textId="77777777" w:rsidR="00AF06EA" w:rsidRDefault="00AF06EA" w:rsidP="00D85E74">
      <w:pPr>
        <w:pStyle w:val="Standard"/>
        <w:autoSpaceDE w:val="0"/>
        <w:jc w:val="center"/>
        <w:rPr>
          <w:rFonts w:eastAsia="TimesNewRomanPSMT" w:cs="TimesNewRomanPSMT"/>
          <w:b/>
          <w:bCs/>
          <w:sz w:val="24"/>
        </w:rPr>
      </w:pPr>
    </w:p>
    <w:p w14:paraId="742A516B" w14:textId="77777777" w:rsidR="00AF06EA" w:rsidRDefault="00AF06EA" w:rsidP="00D85E74">
      <w:pPr>
        <w:pStyle w:val="Standard"/>
        <w:autoSpaceDE w:val="0"/>
        <w:jc w:val="center"/>
        <w:rPr>
          <w:rFonts w:eastAsia="TimesNewRomanPSMT" w:cs="TimesNewRomanPSMT"/>
          <w:b/>
          <w:bCs/>
          <w:sz w:val="24"/>
        </w:rPr>
      </w:pPr>
    </w:p>
    <w:p w14:paraId="16827EC5" w14:textId="77777777" w:rsidR="00AF06EA" w:rsidRDefault="00AF06EA" w:rsidP="00D85E74">
      <w:pPr>
        <w:pStyle w:val="Standard"/>
        <w:autoSpaceDE w:val="0"/>
        <w:jc w:val="center"/>
        <w:rPr>
          <w:rFonts w:eastAsia="TimesNewRomanPSMT" w:cs="TimesNewRomanPSMT"/>
          <w:b/>
          <w:bCs/>
          <w:sz w:val="24"/>
        </w:rPr>
      </w:pPr>
      <w:r>
        <w:rPr>
          <w:rFonts w:eastAsia="TimesNewRomanPSMT" w:cs="TimesNewRomanPSMT"/>
          <w:b/>
          <w:bCs/>
          <w:sz w:val="24"/>
        </w:rPr>
        <w:t>ANEXO III</w:t>
      </w:r>
    </w:p>
    <w:p w14:paraId="2745F9A6" w14:textId="77777777" w:rsidR="00AF06EA" w:rsidRDefault="00AF06EA" w:rsidP="00D85E74">
      <w:pPr>
        <w:pStyle w:val="Standard"/>
        <w:autoSpaceDE w:val="0"/>
        <w:jc w:val="center"/>
        <w:rPr>
          <w:rFonts w:eastAsia="TimesNewRomanPS-BoldMT" w:cs="TimesNewRomanPS-BoldMT"/>
          <w:b/>
          <w:bCs/>
          <w:sz w:val="24"/>
        </w:rPr>
      </w:pPr>
    </w:p>
    <w:p w14:paraId="428723FB" w14:textId="77777777" w:rsidR="00AF06EA" w:rsidRDefault="00AF06EA" w:rsidP="00D85E74">
      <w:pPr>
        <w:pStyle w:val="Standard"/>
        <w:autoSpaceDE w:val="0"/>
        <w:jc w:val="center"/>
        <w:rPr>
          <w:rFonts w:eastAsia="TimesNewRomanPS-BoldMT" w:cs="TimesNewRomanPS-BoldMT"/>
          <w:b/>
          <w:bCs/>
          <w:sz w:val="24"/>
        </w:rPr>
      </w:pPr>
      <w:r>
        <w:rPr>
          <w:rFonts w:eastAsia="TimesNewRomanPS-BoldMT" w:cs="TimesNewRomanPS-BoldMT"/>
          <w:b/>
          <w:bCs/>
          <w:sz w:val="24"/>
        </w:rPr>
        <w:t xml:space="preserve">PROCESSO LICITATÓRIO Nº </w:t>
      </w:r>
      <w:proofErr w:type="spellStart"/>
      <w:r>
        <w:rPr>
          <w:rFonts w:eastAsia="TimesNewRomanPS-BoldMT" w:cs="TimesNewRomanPS-BoldMT"/>
          <w:b/>
          <w:bCs/>
          <w:sz w:val="24"/>
        </w:rPr>
        <w:t>xxx</w:t>
      </w:r>
      <w:proofErr w:type="spellEnd"/>
    </w:p>
    <w:p w14:paraId="557C2362" w14:textId="77777777" w:rsidR="00AF06EA" w:rsidRDefault="00AF06EA" w:rsidP="00D85E74">
      <w:pPr>
        <w:pStyle w:val="Standard"/>
        <w:autoSpaceDE w:val="0"/>
        <w:jc w:val="center"/>
        <w:rPr>
          <w:rFonts w:eastAsia="TimesNewRomanPS-BoldMT" w:cs="TimesNewRomanPS-BoldMT"/>
          <w:b/>
          <w:bCs/>
          <w:sz w:val="24"/>
        </w:rPr>
      </w:pPr>
      <w:r>
        <w:rPr>
          <w:rFonts w:eastAsia="TimesNewRomanPS-BoldMT" w:cs="TimesNewRomanPS-BoldMT"/>
          <w:b/>
          <w:bCs/>
          <w:sz w:val="24"/>
        </w:rPr>
        <w:t xml:space="preserve">CREDENCIAMENTO Nº </w:t>
      </w:r>
      <w:proofErr w:type="spellStart"/>
      <w:r>
        <w:rPr>
          <w:rFonts w:eastAsia="TimesNewRomanPS-BoldMT" w:cs="TimesNewRomanPS-BoldMT"/>
          <w:b/>
          <w:bCs/>
          <w:sz w:val="24"/>
        </w:rPr>
        <w:t>xxx</w:t>
      </w:r>
      <w:proofErr w:type="spellEnd"/>
    </w:p>
    <w:p w14:paraId="16664038" w14:textId="77777777" w:rsidR="00AF06EA" w:rsidRDefault="00AF06EA" w:rsidP="00D85E74">
      <w:pPr>
        <w:pStyle w:val="Standard"/>
        <w:autoSpaceDE w:val="0"/>
        <w:jc w:val="center"/>
        <w:rPr>
          <w:rFonts w:eastAsia="TimesNewRomanPSMT" w:cs="TimesNewRomanPSMT"/>
          <w:b/>
          <w:bCs/>
          <w:sz w:val="24"/>
        </w:rPr>
      </w:pPr>
    </w:p>
    <w:p w14:paraId="6BBA611C" w14:textId="77777777" w:rsidR="00AF06EA" w:rsidRDefault="00AF06EA" w:rsidP="00D85E74">
      <w:pPr>
        <w:pStyle w:val="Standard"/>
        <w:autoSpaceDE w:val="0"/>
        <w:jc w:val="both"/>
      </w:pPr>
      <w:r>
        <w:rPr>
          <w:rFonts w:eastAsia="TimesNewRomanPSMT" w:cs="TimesNewRomanPSMT"/>
          <w:b/>
          <w:bCs/>
          <w:sz w:val="24"/>
        </w:rPr>
        <w:t xml:space="preserve">Declaramos para todos os fins de direito, na qualidade de PROPONENTE no Processo Licitatório n° </w:t>
      </w:r>
      <w:proofErr w:type="spellStart"/>
      <w:r>
        <w:rPr>
          <w:rFonts w:eastAsia="TimesNewRomanPSMT" w:cs="TimesNewRomanPSMT"/>
          <w:b/>
          <w:bCs/>
          <w:sz w:val="24"/>
        </w:rPr>
        <w:t>xxxx</w:t>
      </w:r>
      <w:proofErr w:type="spellEnd"/>
      <w:r>
        <w:rPr>
          <w:rFonts w:eastAsia="TimesNewRomanPSMT" w:cs="TimesNewRomanPSMT"/>
          <w:b/>
          <w:bCs/>
          <w:sz w:val="24"/>
        </w:rPr>
        <w:t xml:space="preserve"> – Credenciamento nº </w:t>
      </w:r>
      <w:proofErr w:type="spellStart"/>
      <w:r>
        <w:rPr>
          <w:rFonts w:eastAsia="TimesNewRomanPSMT" w:cs="TimesNewRomanPSMT"/>
          <w:b/>
          <w:bCs/>
          <w:sz w:val="24"/>
        </w:rPr>
        <w:t>xxx</w:t>
      </w:r>
      <w:proofErr w:type="spellEnd"/>
      <w:r>
        <w:rPr>
          <w:rFonts w:eastAsia="TimesNewRomanPSMT" w:cs="TimesNewRomanPSMT"/>
          <w:sz w:val="24"/>
        </w:rPr>
        <w:t xml:space="preserve">, instaurado pela Prefeitura Municipal de </w:t>
      </w:r>
      <w:proofErr w:type="spellStart"/>
      <w:r>
        <w:rPr>
          <w:rFonts w:eastAsia="TimesNewRomanPSMT" w:cs="TimesNewRomanPSMT"/>
          <w:sz w:val="24"/>
        </w:rPr>
        <w:t>xxxx</w:t>
      </w:r>
      <w:proofErr w:type="spellEnd"/>
      <w:r>
        <w:rPr>
          <w:rFonts w:eastAsia="TimesNewRomanPSMT" w:cs="TimesNewRomanPSMT"/>
          <w:sz w:val="24"/>
        </w:rPr>
        <w:t>, através do Fundo Municipal de Saúde, a inexistência de fatos supervenientes impeditivos da qualificação ou que comprometam a idoneidade da proponente nos termos do artigo 32, § 2º, e Artigo 97 da Lei nº 8.666 de 21 de junho de 1993 e suas alterações.</w:t>
      </w:r>
    </w:p>
    <w:p w14:paraId="682C54EC" w14:textId="77777777" w:rsidR="00AF06EA" w:rsidRDefault="00AF06EA" w:rsidP="00D85E74">
      <w:pPr>
        <w:pStyle w:val="Standard"/>
        <w:autoSpaceDE w:val="0"/>
        <w:jc w:val="both"/>
        <w:rPr>
          <w:rFonts w:eastAsia="TimesNewRomanPSMT" w:cs="TimesNewRomanPSMT"/>
          <w:sz w:val="24"/>
        </w:rPr>
      </w:pPr>
    </w:p>
    <w:p w14:paraId="07C2D55A" w14:textId="77777777" w:rsidR="00AF06EA" w:rsidRDefault="00AF06EA" w:rsidP="00D85E74">
      <w:pPr>
        <w:pStyle w:val="Standard"/>
        <w:autoSpaceDE w:val="0"/>
        <w:jc w:val="both"/>
        <w:rPr>
          <w:rFonts w:eastAsia="TimesNewRomanPSMT" w:cs="TimesNewRomanPSMT"/>
          <w:sz w:val="24"/>
        </w:rPr>
      </w:pPr>
    </w:p>
    <w:p w14:paraId="587F9B96" w14:textId="77777777" w:rsidR="00AF06EA" w:rsidRDefault="00AF06EA" w:rsidP="00D85E74">
      <w:pPr>
        <w:pStyle w:val="Standard"/>
        <w:autoSpaceDE w:val="0"/>
        <w:jc w:val="both"/>
        <w:rPr>
          <w:rFonts w:eastAsia="TimesNewRomanPSMT" w:cs="TimesNewRomanPSMT"/>
          <w:sz w:val="24"/>
        </w:rPr>
      </w:pPr>
    </w:p>
    <w:p w14:paraId="3280A4AE" w14:textId="77777777" w:rsidR="00AF06EA" w:rsidRDefault="00AF06EA" w:rsidP="00D85E74">
      <w:pPr>
        <w:pStyle w:val="Standard"/>
        <w:autoSpaceDE w:val="0"/>
        <w:jc w:val="center"/>
        <w:rPr>
          <w:rFonts w:eastAsia="TimesNewRomanPSMT" w:cs="TimesNewRomanPSMT"/>
          <w:sz w:val="24"/>
        </w:rPr>
      </w:pPr>
    </w:p>
    <w:p w14:paraId="0C3A833A" w14:textId="77777777" w:rsidR="00AF06EA" w:rsidRDefault="00AF06EA" w:rsidP="00D85E74">
      <w:pPr>
        <w:pStyle w:val="Standard"/>
        <w:autoSpaceDE w:val="0"/>
        <w:jc w:val="center"/>
        <w:rPr>
          <w:rFonts w:eastAsia="TimesNewRomanPSMT" w:cs="TimesNewRomanPSMT"/>
          <w:sz w:val="24"/>
        </w:rPr>
      </w:pPr>
    </w:p>
    <w:p w14:paraId="3BC8FDA5" w14:textId="77777777" w:rsidR="00AF06EA" w:rsidRDefault="00AF06EA" w:rsidP="00D85E74">
      <w:pPr>
        <w:pStyle w:val="Standard"/>
        <w:autoSpaceDE w:val="0"/>
        <w:jc w:val="center"/>
        <w:rPr>
          <w:rFonts w:eastAsia="TimesNewRomanPSMT" w:cs="TimesNewRomanPSMT"/>
          <w:sz w:val="24"/>
        </w:rPr>
      </w:pPr>
      <w:r>
        <w:rPr>
          <w:rFonts w:eastAsia="TimesNewRomanPSMT" w:cs="TimesNewRomanPSMT"/>
          <w:sz w:val="24"/>
        </w:rPr>
        <w:t>______________</w:t>
      </w:r>
      <w:proofErr w:type="spellStart"/>
      <w:r>
        <w:rPr>
          <w:rFonts w:eastAsia="TimesNewRomanPSMT" w:cs="TimesNewRomanPSMT"/>
          <w:sz w:val="24"/>
        </w:rPr>
        <w:t>em_______de</w:t>
      </w:r>
      <w:proofErr w:type="spellEnd"/>
      <w:r>
        <w:rPr>
          <w:rFonts w:eastAsia="TimesNewRomanPSMT" w:cs="TimesNewRomanPSMT"/>
          <w:sz w:val="24"/>
        </w:rPr>
        <w:t xml:space="preserve"> ____________de 2021</w:t>
      </w:r>
    </w:p>
    <w:p w14:paraId="28B777E9" w14:textId="77777777" w:rsidR="00AF06EA" w:rsidRDefault="00AF06EA" w:rsidP="00D85E74">
      <w:pPr>
        <w:pStyle w:val="Standard"/>
        <w:autoSpaceDE w:val="0"/>
        <w:jc w:val="center"/>
        <w:rPr>
          <w:rFonts w:eastAsia="TimesNewRomanPSMT" w:cs="TimesNewRomanPSMT"/>
          <w:sz w:val="24"/>
        </w:rPr>
      </w:pPr>
    </w:p>
    <w:p w14:paraId="217FFEBD" w14:textId="77777777" w:rsidR="00AF06EA" w:rsidRDefault="00AF06EA" w:rsidP="00D85E74">
      <w:pPr>
        <w:pStyle w:val="Standard"/>
        <w:autoSpaceDE w:val="0"/>
        <w:jc w:val="center"/>
        <w:rPr>
          <w:rFonts w:eastAsia="TimesNewRomanPSMT" w:cs="TimesNewRomanPSMT"/>
          <w:sz w:val="24"/>
        </w:rPr>
      </w:pPr>
    </w:p>
    <w:p w14:paraId="465C4B03" w14:textId="77777777" w:rsidR="00AF06EA" w:rsidRDefault="00AF06EA" w:rsidP="00D85E74">
      <w:pPr>
        <w:pStyle w:val="Standard"/>
        <w:autoSpaceDE w:val="0"/>
        <w:jc w:val="center"/>
        <w:rPr>
          <w:rFonts w:eastAsia="TimesNewRomanPSMT" w:cs="TimesNewRomanPSMT"/>
          <w:sz w:val="24"/>
        </w:rPr>
      </w:pPr>
    </w:p>
    <w:p w14:paraId="5DB68E53" w14:textId="77777777" w:rsidR="00AF06EA" w:rsidRDefault="00AF06EA" w:rsidP="00D85E74">
      <w:pPr>
        <w:pStyle w:val="Standard"/>
        <w:autoSpaceDE w:val="0"/>
        <w:jc w:val="center"/>
        <w:rPr>
          <w:rFonts w:eastAsia="TimesNewRomanPSMT" w:cs="TimesNewRomanPSMT"/>
          <w:sz w:val="24"/>
        </w:rPr>
      </w:pPr>
    </w:p>
    <w:p w14:paraId="3F7EF6FF" w14:textId="77777777" w:rsidR="00AF06EA" w:rsidRDefault="00AF06EA" w:rsidP="00D85E74">
      <w:pPr>
        <w:pStyle w:val="Standard"/>
        <w:autoSpaceDE w:val="0"/>
        <w:jc w:val="center"/>
        <w:rPr>
          <w:rFonts w:eastAsia="TimesNewRomanPSMT" w:cs="TimesNewRomanPSMT"/>
          <w:sz w:val="24"/>
        </w:rPr>
      </w:pPr>
    </w:p>
    <w:p w14:paraId="04D65D3F" w14:textId="77777777" w:rsidR="00AF06EA" w:rsidRDefault="00AF06EA" w:rsidP="00D85E74">
      <w:pPr>
        <w:pStyle w:val="Standard"/>
        <w:autoSpaceDE w:val="0"/>
        <w:jc w:val="center"/>
        <w:rPr>
          <w:rFonts w:eastAsia="TimesNewRomanPSMT" w:cs="TimesNewRomanPSMT"/>
          <w:sz w:val="24"/>
        </w:rPr>
      </w:pPr>
      <w:r>
        <w:rPr>
          <w:rFonts w:eastAsia="TimesNewRomanPSMT" w:cs="TimesNewRomanPSMT"/>
          <w:sz w:val="24"/>
        </w:rPr>
        <w:t xml:space="preserve"> ______________________________________________</w:t>
      </w:r>
    </w:p>
    <w:p w14:paraId="2EC3EDBD" w14:textId="77777777" w:rsidR="00AF06EA" w:rsidRDefault="00AF06EA" w:rsidP="00D85E74">
      <w:pPr>
        <w:pStyle w:val="Standard"/>
        <w:autoSpaceDE w:val="0"/>
        <w:jc w:val="center"/>
        <w:rPr>
          <w:rFonts w:eastAsia="TimesNewRomanPSMT" w:cs="TimesNewRomanPSMT"/>
          <w:sz w:val="24"/>
        </w:rPr>
      </w:pPr>
      <w:r>
        <w:rPr>
          <w:rFonts w:eastAsia="TimesNewRomanPSMT" w:cs="TimesNewRomanPSMT"/>
          <w:sz w:val="24"/>
        </w:rPr>
        <w:t xml:space="preserve"> Assinatura do Representante legal com carimbo do CNPJ</w:t>
      </w:r>
    </w:p>
    <w:p w14:paraId="2D8439D0" w14:textId="77777777" w:rsidR="00AF06EA" w:rsidRDefault="00AF06EA" w:rsidP="00D85E74">
      <w:pPr>
        <w:pStyle w:val="Standard"/>
        <w:autoSpaceDE w:val="0"/>
        <w:jc w:val="center"/>
        <w:rPr>
          <w:rFonts w:eastAsia="TimesNewRomanPSMT" w:cs="TimesNewRomanPSMT"/>
          <w:sz w:val="24"/>
        </w:rPr>
      </w:pPr>
    </w:p>
    <w:p w14:paraId="44AAA559" w14:textId="77777777" w:rsidR="00AF06EA" w:rsidRDefault="00AF06EA" w:rsidP="00D85E74">
      <w:pPr>
        <w:pStyle w:val="Standard"/>
        <w:autoSpaceDE w:val="0"/>
        <w:jc w:val="center"/>
        <w:rPr>
          <w:rFonts w:eastAsia="TimesNewRomanPSMT" w:cs="TimesNewRomanPSMT"/>
          <w:sz w:val="24"/>
        </w:rPr>
      </w:pPr>
    </w:p>
    <w:p w14:paraId="6196176E" w14:textId="77777777" w:rsidR="00AF06EA" w:rsidRDefault="00AF06EA" w:rsidP="00D85E74">
      <w:pPr>
        <w:pStyle w:val="Standard"/>
        <w:autoSpaceDE w:val="0"/>
        <w:jc w:val="center"/>
        <w:rPr>
          <w:rFonts w:eastAsia="TimesNewRomanPSMT" w:cs="TimesNewRomanPSMT"/>
          <w:sz w:val="24"/>
        </w:rPr>
      </w:pPr>
    </w:p>
    <w:p w14:paraId="560DB778" w14:textId="77777777" w:rsidR="00AF06EA" w:rsidRDefault="00AF06EA" w:rsidP="00D85E74">
      <w:pPr>
        <w:pStyle w:val="Standard"/>
        <w:autoSpaceDE w:val="0"/>
        <w:jc w:val="center"/>
        <w:rPr>
          <w:rFonts w:eastAsia="TimesNewRomanPSMT" w:cs="TimesNewRomanPSMT"/>
          <w:sz w:val="24"/>
        </w:rPr>
      </w:pPr>
    </w:p>
    <w:p w14:paraId="67444EA2" w14:textId="77777777" w:rsidR="00AF06EA" w:rsidRDefault="00AF06EA" w:rsidP="00D85E74">
      <w:pPr>
        <w:pStyle w:val="Standard"/>
        <w:autoSpaceDE w:val="0"/>
        <w:jc w:val="center"/>
        <w:rPr>
          <w:rFonts w:eastAsia="TimesNewRomanPSMT" w:cs="TimesNewRomanPSMT"/>
          <w:sz w:val="24"/>
        </w:rPr>
      </w:pPr>
    </w:p>
    <w:p w14:paraId="4289871A" w14:textId="77777777" w:rsidR="00AF06EA" w:rsidRDefault="00AF06EA" w:rsidP="00D85E74">
      <w:pPr>
        <w:pStyle w:val="Standard"/>
        <w:autoSpaceDE w:val="0"/>
        <w:jc w:val="center"/>
        <w:rPr>
          <w:rFonts w:eastAsia="TimesNewRomanPSMT" w:cs="TimesNewRomanPSMT"/>
          <w:sz w:val="24"/>
        </w:rPr>
      </w:pPr>
    </w:p>
    <w:p w14:paraId="3110B9A7" w14:textId="77777777" w:rsidR="00AF06EA" w:rsidRDefault="00AF06EA" w:rsidP="00D85E74">
      <w:pPr>
        <w:pStyle w:val="Standard"/>
        <w:autoSpaceDE w:val="0"/>
        <w:jc w:val="center"/>
        <w:rPr>
          <w:rFonts w:eastAsia="TimesNewRomanPSMT" w:cs="TimesNewRomanPSMT"/>
          <w:sz w:val="24"/>
        </w:rPr>
      </w:pPr>
    </w:p>
    <w:p w14:paraId="69AF00E6" w14:textId="77777777" w:rsidR="00AF06EA" w:rsidRDefault="00AF06EA" w:rsidP="00D85E74">
      <w:pPr>
        <w:pStyle w:val="Standard"/>
        <w:autoSpaceDE w:val="0"/>
        <w:jc w:val="center"/>
        <w:rPr>
          <w:rFonts w:eastAsia="TimesNewRomanPSMT" w:cs="TimesNewRomanPSMT"/>
          <w:sz w:val="24"/>
        </w:rPr>
      </w:pPr>
    </w:p>
    <w:p w14:paraId="79C27176" w14:textId="77777777" w:rsidR="00AF06EA" w:rsidRDefault="00AF06EA" w:rsidP="00D85E74">
      <w:pPr>
        <w:pStyle w:val="Standard"/>
        <w:autoSpaceDE w:val="0"/>
        <w:jc w:val="center"/>
        <w:rPr>
          <w:rFonts w:eastAsia="TimesNewRomanPSMT" w:cs="TimesNewRomanPSMT"/>
          <w:sz w:val="24"/>
        </w:rPr>
      </w:pPr>
    </w:p>
    <w:p w14:paraId="3387AA03" w14:textId="77777777" w:rsidR="00AF06EA" w:rsidRDefault="00AF06EA" w:rsidP="00D85E74">
      <w:pPr>
        <w:pStyle w:val="Standard"/>
        <w:autoSpaceDE w:val="0"/>
        <w:jc w:val="center"/>
        <w:rPr>
          <w:rFonts w:eastAsia="TimesNewRomanPSMT" w:cs="TimesNewRomanPSMT"/>
          <w:sz w:val="24"/>
        </w:rPr>
      </w:pPr>
    </w:p>
    <w:p w14:paraId="76920F86" w14:textId="77777777" w:rsidR="00AF06EA" w:rsidRDefault="00AF06EA" w:rsidP="00D85E74">
      <w:pPr>
        <w:pStyle w:val="Standard"/>
        <w:autoSpaceDE w:val="0"/>
        <w:jc w:val="center"/>
        <w:rPr>
          <w:rFonts w:eastAsia="TimesNewRomanPSMT" w:cs="TimesNewRomanPSMT"/>
          <w:sz w:val="24"/>
        </w:rPr>
      </w:pPr>
    </w:p>
    <w:p w14:paraId="5C6A9119" w14:textId="77777777" w:rsidR="00AF06EA" w:rsidRDefault="00AF06EA" w:rsidP="00D85E74">
      <w:pPr>
        <w:pStyle w:val="Standard"/>
        <w:autoSpaceDE w:val="0"/>
        <w:jc w:val="center"/>
        <w:rPr>
          <w:rFonts w:eastAsia="TimesNewRomanPSMT" w:cs="TimesNewRomanPSMT"/>
          <w:sz w:val="24"/>
        </w:rPr>
      </w:pPr>
    </w:p>
    <w:p w14:paraId="7F4D4B03" w14:textId="77777777" w:rsidR="00AF06EA" w:rsidRDefault="00AF06EA" w:rsidP="00D85E74">
      <w:pPr>
        <w:pStyle w:val="Standard"/>
        <w:autoSpaceDE w:val="0"/>
        <w:jc w:val="center"/>
        <w:rPr>
          <w:rFonts w:eastAsia="TimesNewRomanPSMT" w:cs="TimesNewRomanPSMT"/>
          <w:sz w:val="24"/>
        </w:rPr>
      </w:pPr>
    </w:p>
    <w:p w14:paraId="6621FBFC" w14:textId="77777777" w:rsidR="00AF06EA" w:rsidRDefault="00AF06EA" w:rsidP="00D85E74">
      <w:pPr>
        <w:pStyle w:val="Standard"/>
        <w:autoSpaceDE w:val="0"/>
        <w:jc w:val="center"/>
        <w:rPr>
          <w:rFonts w:eastAsia="TimesNewRomanPSMT" w:cs="TimesNewRomanPSMT"/>
          <w:sz w:val="24"/>
        </w:rPr>
      </w:pPr>
    </w:p>
    <w:p w14:paraId="40CCF107" w14:textId="77777777" w:rsidR="00AF06EA" w:rsidRDefault="00AF06EA" w:rsidP="00D85E74">
      <w:pPr>
        <w:pStyle w:val="Standard"/>
        <w:autoSpaceDE w:val="0"/>
        <w:jc w:val="center"/>
        <w:rPr>
          <w:rFonts w:eastAsia="TimesNewRomanPSMT" w:cs="TimesNewRomanPSMT"/>
          <w:sz w:val="24"/>
        </w:rPr>
      </w:pPr>
    </w:p>
    <w:p w14:paraId="11476466" w14:textId="77777777" w:rsidR="00AF06EA" w:rsidRDefault="00AF06EA" w:rsidP="00D85E74">
      <w:pPr>
        <w:pStyle w:val="Standard"/>
        <w:autoSpaceDE w:val="0"/>
        <w:jc w:val="center"/>
        <w:rPr>
          <w:rFonts w:eastAsia="TimesNewRomanPSMT" w:cs="TimesNewRomanPSMT"/>
          <w:sz w:val="24"/>
        </w:rPr>
      </w:pPr>
    </w:p>
    <w:p w14:paraId="7AE36223" w14:textId="77777777" w:rsidR="00AF06EA" w:rsidRDefault="00AF06EA" w:rsidP="00D85E74">
      <w:pPr>
        <w:pStyle w:val="Standard"/>
        <w:autoSpaceDE w:val="0"/>
        <w:jc w:val="center"/>
        <w:rPr>
          <w:rFonts w:eastAsia="TimesNewRomanPSMT" w:cs="TimesNewRomanPSMT"/>
          <w:sz w:val="24"/>
        </w:rPr>
      </w:pPr>
    </w:p>
    <w:p w14:paraId="0038C4B1" w14:textId="77777777" w:rsidR="00AF06EA" w:rsidRDefault="00AF06EA" w:rsidP="00D85E74">
      <w:pPr>
        <w:pStyle w:val="Standard"/>
        <w:autoSpaceDE w:val="0"/>
        <w:jc w:val="center"/>
        <w:rPr>
          <w:rFonts w:eastAsia="TimesNewRomanPSMT" w:cs="TimesNewRomanPSMT"/>
          <w:sz w:val="24"/>
        </w:rPr>
      </w:pPr>
    </w:p>
    <w:p w14:paraId="1CDE640A" w14:textId="77777777" w:rsidR="00AF06EA" w:rsidRDefault="00AF06EA" w:rsidP="00D85E74">
      <w:pPr>
        <w:pStyle w:val="Standard"/>
        <w:autoSpaceDE w:val="0"/>
        <w:jc w:val="center"/>
        <w:rPr>
          <w:rFonts w:eastAsia="TimesNewRomanPSMT" w:cs="TimesNewRomanPSMT"/>
          <w:sz w:val="24"/>
        </w:rPr>
      </w:pPr>
    </w:p>
    <w:p w14:paraId="1AB08DC8" w14:textId="77777777" w:rsidR="00AF06EA" w:rsidRDefault="00AF06EA" w:rsidP="00D85E74">
      <w:pPr>
        <w:pStyle w:val="Standard"/>
        <w:autoSpaceDE w:val="0"/>
        <w:jc w:val="center"/>
        <w:rPr>
          <w:rFonts w:eastAsia="TimesNewRomanPS-BoldMT" w:cs="TimesNewRomanPS-BoldMT"/>
          <w:b/>
          <w:bCs/>
          <w:sz w:val="24"/>
        </w:rPr>
      </w:pPr>
      <w:r>
        <w:rPr>
          <w:rFonts w:eastAsia="TimesNewRomanPS-BoldMT" w:cs="TimesNewRomanPS-BoldMT"/>
          <w:b/>
          <w:bCs/>
          <w:sz w:val="24"/>
        </w:rPr>
        <w:t>ANEXO IV</w:t>
      </w:r>
    </w:p>
    <w:p w14:paraId="023BF1B9" w14:textId="77777777" w:rsidR="00AF06EA" w:rsidRDefault="00AF06EA" w:rsidP="00D85E74">
      <w:pPr>
        <w:pStyle w:val="Standard"/>
        <w:autoSpaceDE w:val="0"/>
        <w:jc w:val="center"/>
        <w:rPr>
          <w:rFonts w:eastAsia="TimesNewRomanPS-BoldMT" w:cs="TimesNewRomanPS-BoldMT"/>
          <w:b/>
          <w:bCs/>
          <w:sz w:val="24"/>
        </w:rPr>
      </w:pPr>
    </w:p>
    <w:p w14:paraId="50B5054C" w14:textId="77777777" w:rsidR="00AF06EA" w:rsidRDefault="00AF06EA" w:rsidP="00D85E74">
      <w:pPr>
        <w:pStyle w:val="Standard"/>
        <w:autoSpaceDE w:val="0"/>
        <w:jc w:val="center"/>
        <w:rPr>
          <w:rFonts w:eastAsia="TimesNewRomanPS-BoldMT" w:cs="TimesNewRomanPS-BoldMT"/>
          <w:b/>
          <w:bCs/>
          <w:sz w:val="24"/>
        </w:rPr>
      </w:pPr>
      <w:r>
        <w:rPr>
          <w:rFonts w:eastAsia="TimesNewRomanPS-BoldMT" w:cs="TimesNewRomanPS-BoldMT"/>
          <w:b/>
          <w:bCs/>
          <w:sz w:val="24"/>
        </w:rPr>
        <w:t xml:space="preserve">PROCESSO LICITATÓRIO Nº </w:t>
      </w:r>
      <w:proofErr w:type="spellStart"/>
      <w:r>
        <w:rPr>
          <w:rFonts w:eastAsia="TimesNewRomanPS-BoldMT" w:cs="TimesNewRomanPS-BoldMT"/>
          <w:b/>
          <w:bCs/>
          <w:sz w:val="24"/>
        </w:rPr>
        <w:t>xxx</w:t>
      </w:r>
      <w:proofErr w:type="spellEnd"/>
    </w:p>
    <w:p w14:paraId="4B990C34" w14:textId="77777777" w:rsidR="00AF06EA" w:rsidRDefault="00AF06EA" w:rsidP="00D85E74">
      <w:pPr>
        <w:pStyle w:val="Standard"/>
        <w:autoSpaceDE w:val="0"/>
        <w:jc w:val="center"/>
        <w:rPr>
          <w:rFonts w:eastAsia="TimesNewRomanPS-BoldMT" w:cs="TimesNewRomanPS-BoldMT"/>
          <w:b/>
          <w:bCs/>
          <w:sz w:val="24"/>
        </w:rPr>
      </w:pPr>
      <w:r>
        <w:rPr>
          <w:rFonts w:eastAsia="TimesNewRomanPS-BoldMT" w:cs="TimesNewRomanPS-BoldMT"/>
          <w:b/>
          <w:bCs/>
          <w:sz w:val="24"/>
        </w:rPr>
        <w:t xml:space="preserve">CREDENCIAMENTO Nº </w:t>
      </w:r>
      <w:proofErr w:type="spellStart"/>
      <w:r>
        <w:rPr>
          <w:rFonts w:eastAsia="TimesNewRomanPS-BoldMT" w:cs="TimesNewRomanPS-BoldMT"/>
          <w:b/>
          <w:bCs/>
          <w:sz w:val="24"/>
        </w:rPr>
        <w:t>xxxx</w:t>
      </w:r>
      <w:proofErr w:type="spellEnd"/>
    </w:p>
    <w:p w14:paraId="4975FE55" w14:textId="77777777" w:rsidR="00AF06EA" w:rsidRDefault="00AF06EA" w:rsidP="00D85E74">
      <w:pPr>
        <w:pStyle w:val="Standard"/>
        <w:autoSpaceDE w:val="0"/>
        <w:jc w:val="center"/>
        <w:rPr>
          <w:rFonts w:eastAsia="TimesNewRomanPS-BoldMT" w:cs="TimesNewRomanPS-BoldMT"/>
          <w:b/>
          <w:bCs/>
          <w:sz w:val="24"/>
        </w:rPr>
      </w:pPr>
    </w:p>
    <w:p w14:paraId="4EAADBBE" w14:textId="77777777" w:rsidR="00AF06EA" w:rsidRDefault="00AF06EA" w:rsidP="00D85E74">
      <w:pPr>
        <w:pStyle w:val="Standard"/>
        <w:autoSpaceDE w:val="0"/>
        <w:jc w:val="center"/>
        <w:rPr>
          <w:rFonts w:eastAsia="TimesNewRomanPS-BoldMT" w:cs="TimesNewRomanPS-BoldMT"/>
          <w:b/>
          <w:bCs/>
          <w:sz w:val="24"/>
        </w:rPr>
      </w:pPr>
      <w:r>
        <w:rPr>
          <w:rFonts w:eastAsia="TimesNewRomanPS-BoldMT" w:cs="TimesNewRomanPS-BoldMT"/>
          <w:b/>
          <w:bCs/>
          <w:sz w:val="24"/>
        </w:rPr>
        <w:t>MODELO DE DECLARAÇÃO QUE NÃO EMPREGA MENORES</w:t>
      </w:r>
    </w:p>
    <w:p w14:paraId="0BBCF233" w14:textId="77777777" w:rsidR="00AF06EA" w:rsidRDefault="00AF06EA" w:rsidP="00D85E74">
      <w:pPr>
        <w:pStyle w:val="Standard"/>
        <w:autoSpaceDE w:val="0"/>
        <w:jc w:val="center"/>
        <w:rPr>
          <w:rFonts w:eastAsia="TimesNewRomanPSMT" w:cs="TimesNewRomanPSMT"/>
          <w:b/>
          <w:bCs/>
          <w:sz w:val="24"/>
        </w:rPr>
      </w:pPr>
    </w:p>
    <w:p w14:paraId="6AA450C3" w14:textId="77777777" w:rsidR="00AF06EA" w:rsidRDefault="00AF06EA" w:rsidP="00D85E74">
      <w:pPr>
        <w:pStyle w:val="Standard"/>
        <w:autoSpaceDE w:val="0"/>
        <w:jc w:val="center"/>
        <w:rPr>
          <w:rFonts w:eastAsia="TimesNewRomanPSMT" w:cs="TimesNewRomanPSMT"/>
          <w:b/>
          <w:bCs/>
          <w:sz w:val="24"/>
        </w:rPr>
      </w:pPr>
    </w:p>
    <w:p w14:paraId="3CBB388F" w14:textId="77777777" w:rsidR="00AF06EA" w:rsidRDefault="00AF06EA" w:rsidP="00D85E74">
      <w:pPr>
        <w:pStyle w:val="Standard"/>
        <w:autoSpaceDE w:val="0"/>
        <w:spacing w:line="360" w:lineRule="auto"/>
        <w:jc w:val="both"/>
      </w:pPr>
      <w:r>
        <w:rPr>
          <w:rFonts w:eastAsia="TimesNewRomanPSMT" w:cs="TimesNewRomanPSMT"/>
          <w:b/>
          <w:bCs/>
          <w:sz w:val="24"/>
        </w:rPr>
        <w:t xml:space="preserve">(RAZÃO SOCIAL DA EMPRESA), </w:t>
      </w:r>
      <w:r>
        <w:rPr>
          <w:rFonts w:eastAsia="TimesNewRomanPSMT" w:cs="TimesNewRomanPSMT"/>
          <w:sz w:val="24"/>
        </w:rPr>
        <w:t>inscrito no CNPJ</w:t>
      </w:r>
      <w:r>
        <w:rPr>
          <w:rFonts w:eastAsia="TimesNewRomanPSMT" w:cs="TimesNewRomanPSMT"/>
          <w:b/>
          <w:bCs/>
          <w:sz w:val="24"/>
        </w:rPr>
        <w:t xml:space="preserve"> </w:t>
      </w:r>
      <w:r>
        <w:rPr>
          <w:rFonts w:eastAsia="TimesNewRomanPSMT" w:cs="TimesNewRomanPSMT"/>
          <w:sz w:val="24"/>
        </w:rPr>
        <w:t xml:space="preserve">nº ......................................, por intermédio de seu representante legal </w:t>
      </w:r>
      <w:proofErr w:type="spellStart"/>
      <w:r>
        <w:rPr>
          <w:rFonts w:eastAsia="TimesNewRomanPSMT" w:cs="TimesNewRomanPSMT"/>
          <w:sz w:val="24"/>
        </w:rPr>
        <w:t>Sr</w:t>
      </w:r>
      <w:proofErr w:type="spellEnd"/>
      <w:r>
        <w:rPr>
          <w:rFonts w:eastAsia="TimesNewRomanPSMT" w:cs="TimesNewRomanPSMT"/>
          <w:sz w:val="24"/>
        </w:rPr>
        <w:t xml:space="preserve"> .................................portador da Carteira de Identidade </w:t>
      </w:r>
      <w:proofErr w:type="spellStart"/>
      <w:r>
        <w:rPr>
          <w:rFonts w:eastAsia="TimesNewRomanPSMT" w:cs="TimesNewRomanPSMT"/>
          <w:sz w:val="24"/>
        </w:rPr>
        <w:t>n°</w:t>
      </w:r>
      <w:proofErr w:type="spellEnd"/>
      <w:r>
        <w:rPr>
          <w:rFonts w:eastAsia="TimesNewRomanPSMT" w:cs="TimesNewRomanPSMT"/>
          <w:sz w:val="24"/>
        </w:rPr>
        <w:t xml:space="preserve">................e do CPF </w:t>
      </w:r>
      <w:proofErr w:type="spellStart"/>
      <w:r>
        <w:rPr>
          <w:rFonts w:eastAsia="TimesNewRomanPSMT" w:cs="TimesNewRomanPSMT"/>
          <w:sz w:val="24"/>
        </w:rPr>
        <w:t>n°</w:t>
      </w:r>
      <w:proofErr w:type="spellEnd"/>
      <w:r>
        <w:rPr>
          <w:rFonts w:eastAsia="TimesNewRomanPSMT" w:cs="TimesNewRomanPSMT"/>
          <w:sz w:val="24"/>
        </w:rPr>
        <w:t>...................................</w:t>
      </w:r>
      <w:r>
        <w:rPr>
          <w:rFonts w:eastAsia="TimesNewRomanPS-BoldMT" w:cs="TimesNewRomanPS-BoldMT"/>
          <w:b/>
          <w:bCs/>
          <w:sz w:val="24"/>
        </w:rPr>
        <w:t>DECLARA</w:t>
      </w:r>
      <w:r>
        <w:rPr>
          <w:rFonts w:eastAsia="TimesNewRomanPSMT" w:cs="TimesNewRomanPSMT"/>
          <w:sz w:val="24"/>
        </w:rPr>
        <w:t xml:space="preserve">, para fins do disposto no </w:t>
      </w:r>
      <w:r>
        <w:rPr>
          <w:rFonts w:eastAsia="TimesNewRomanPS-BoldMT" w:cs="TimesNewRomanPS-BoldMT"/>
          <w:b/>
          <w:bCs/>
          <w:sz w:val="24"/>
        </w:rPr>
        <w:t xml:space="preserve">Inciso V do art. 27 da Lei nº 8.666, de 21 de junho de 1993, </w:t>
      </w:r>
      <w:r>
        <w:rPr>
          <w:rFonts w:eastAsia="TimesNewRomanPSMT" w:cs="TimesNewRomanPSMT"/>
          <w:sz w:val="24"/>
        </w:rPr>
        <w:t>acrescido pela Lei nº 9.854, de 27 de outubro de 1999, que não emprega menor de dezoito anos em trabalho noturno, perigoso ou insalubre.</w:t>
      </w:r>
    </w:p>
    <w:p w14:paraId="7575991E" w14:textId="77777777" w:rsidR="00AF06EA" w:rsidRDefault="00AF06EA" w:rsidP="00D85E74">
      <w:pPr>
        <w:pStyle w:val="Standard"/>
        <w:autoSpaceDE w:val="0"/>
        <w:jc w:val="both"/>
        <w:rPr>
          <w:rFonts w:eastAsia="TimesNewRomanPSMT" w:cs="TimesNewRomanPSMT"/>
          <w:sz w:val="24"/>
        </w:rPr>
      </w:pPr>
    </w:p>
    <w:p w14:paraId="3B800591" w14:textId="77777777" w:rsidR="00AF06EA" w:rsidRDefault="00AF06EA" w:rsidP="00D85E74">
      <w:pPr>
        <w:pStyle w:val="Standard"/>
        <w:autoSpaceDE w:val="0"/>
        <w:jc w:val="both"/>
        <w:rPr>
          <w:rFonts w:eastAsia="TimesNewRomanPSMT" w:cs="TimesNewRomanPSMT"/>
          <w:sz w:val="24"/>
        </w:rPr>
      </w:pPr>
    </w:p>
    <w:p w14:paraId="39625448" w14:textId="77777777" w:rsidR="00AF06EA" w:rsidRDefault="00AF06EA" w:rsidP="00D85E74">
      <w:pPr>
        <w:pStyle w:val="Standard"/>
        <w:autoSpaceDE w:val="0"/>
        <w:jc w:val="both"/>
        <w:rPr>
          <w:rFonts w:eastAsia="TimesNewRomanPSMT" w:cs="TimesNewRomanPSMT"/>
          <w:sz w:val="24"/>
        </w:rPr>
      </w:pPr>
    </w:p>
    <w:p w14:paraId="0C482860" w14:textId="77777777" w:rsidR="00AF06EA" w:rsidRDefault="00AF06EA" w:rsidP="00D85E74">
      <w:pPr>
        <w:pStyle w:val="Standard"/>
        <w:autoSpaceDE w:val="0"/>
        <w:jc w:val="both"/>
        <w:rPr>
          <w:rFonts w:eastAsia="TimesNewRomanPSMT" w:cs="TimesNewRomanPSMT"/>
          <w:sz w:val="24"/>
        </w:rPr>
      </w:pPr>
    </w:p>
    <w:p w14:paraId="474192A9" w14:textId="77777777" w:rsidR="00AF06EA" w:rsidRDefault="00AF06EA" w:rsidP="00D85E74">
      <w:pPr>
        <w:pStyle w:val="Standard"/>
        <w:autoSpaceDE w:val="0"/>
        <w:jc w:val="both"/>
        <w:rPr>
          <w:rFonts w:eastAsia="TimesNewRomanPSMT" w:cs="TimesNewRomanPSMT"/>
          <w:sz w:val="24"/>
        </w:rPr>
      </w:pPr>
    </w:p>
    <w:p w14:paraId="39A4488B" w14:textId="77777777" w:rsidR="00AF06EA" w:rsidRDefault="00AF06EA" w:rsidP="00D85E74">
      <w:pPr>
        <w:pStyle w:val="Standard"/>
        <w:autoSpaceDE w:val="0"/>
        <w:jc w:val="center"/>
        <w:rPr>
          <w:rFonts w:eastAsia="TimesNewRomanPSMT" w:cs="TimesNewRomanPSMT"/>
          <w:sz w:val="24"/>
        </w:rPr>
      </w:pPr>
      <w:r>
        <w:rPr>
          <w:rFonts w:eastAsia="TimesNewRomanPSMT" w:cs="TimesNewRomanPSMT"/>
          <w:sz w:val="24"/>
        </w:rPr>
        <w:t xml:space="preserve"> ______________ _______de ____________de 2021.</w:t>
      </w:r>
    </w:p>
    <w:p w14:paraId="6E7FCC98" w14:textId="77777777" w:rsidR="00AF06EA" w:rsidRDefault="00AF06EA" w:rsidP="00D85E74">
      <w:pPr>
        <w:pStyle w:val="Standard"/>
        <w:autoSpaceDE w:val="0"/>
        <w:jc w:val="center"/>
        <w:rPr>
          <w:rFonts w:eastAsia="TimesNewRomanPSMT" w:cs="TimesNewRomanPSMT"/>
          <w:sz w:val="24"/>
        </w:rPr>
      </w:pPr>
      <w:r>
        <w:rPr>
          <w:rFonts w:eastAsia="TimesNewRomanPSMT" w:cs="TimesNewRomanPSMT"/>
          <w:sz w:val="24"/>
        </w:rPr>
        <w:t xml:space="preserve"> </w:t>
      </w:r>
    </w:p>
    <w:p w14:paraId="37D8C3BA" w14:textId="77777777" w:rsidR="00AF06EA" w:rsidRDefault="00AF06EA" w:rsidP="00D85E74">
      <w:pPr>
        <w:pStyle w:val="Standard"/>
        <w:autoSpaceDE w:val="0"/>
        <w:jc w:val="center"/>
        <w:rPr>
          <w:rFonts w:eastAsia="TimesNewRomanPSMT" w:cs="TimesNewRomanPSMT"/>
          <w:sz w:val="24"/>
        </w:rPr>
      </w:pPr>
    </w:p>
    <w:p w14:paraId="11D98E9D" w14:textId="77777777" w:rsidR="00AF06EA" w:rsidRDefault="00AF06EA" w:rsidP="00D85E74">
      <w:pPr>
        <w:pStyle w:val="Standard"/>
        <w:autoSpaceDE w:val="0"/>
        <w:jc w:val="center"/>
        <w:rPr>
          <w:rFonts w:eastAsia="TimesNewRomanPSMT" w:cs="TimesNewRomanPSMT"/>
          <w:sz w:val="24"/>
        </w:rPr>
      </w:pPr>
    </w:p>
    <w:p w14:paraId="6240E0EB" w14:textId="77777777" w:rsidR="00AF06EA" w:rsidRDefault="00AF06EA" w:rsidP="00D85E74">
      <w:pPr>
        <w:pStyle w:val="Standard"/>
        <w:autoSpaceDE w:val="0"/>
        <w:jc w:val="center"/>
        <w:rPr>
          <w:rFonts w:eastAsia="TimesNewRomanPSMT" w:cs="TimesNewRomanPSMT"/>
          <w:sz w:val="24"/>
        </w:rPr>
      </w:pPr>
    </w:p>
    <w:p w14:paraId="6E0186F0" w14:textId="77777777" w:rsidR="00AF06EA" w:rsidRDefault="00AF06EA" w:rsidP="00D85E74">
      <w:pPr>
        <w:pStyle w:val="Standard"/>
        <w:autoSpaceDE w:val="0"/>
        <w:jc w:val="center"/>
        <w:rPr>
          <w:rFonts w:eastAsia="TimesNewRomanPSMT" w:cs="TimesNewRomanPSMT"/>
          <w:sz w:val="24"/>
        </w:rPr>
      </w:pPr>
      <w:r>
        <w:rPr>
          <w:rFonts w:eastAsia="TimesNewRomanPSMT" w:cs="TimesNewRomanPSMT"/>
          <w:sz w:val="24"/>
        </w:rPr>
        <w:t>___________________________________</w:t>
      </w:r>
    </w:p>
    <w:p w14:paraId="4BA290C9" w14:textId="77777777" w:rsidR="00AF06EA" w:rsidRDefault="00AF06EA" w:rsidP="00D85E74">
      <w:pPr>
        <w:pStyle w:val="Standard"/>
        <w:autoSpaceDE w:val="0"/>
        <w:jc w:val="center"/>
        <w:rPr>
          <w:rFonts w:eastAsia="TimesNewRomanPSMT" w:cs="TimesNewRomanPSMT"/>
          <w:sz w:val="24"/>
        </w:rPr>
      </w:pPr>
      <w:r>
        <w:rPr>
          <w:rFonts w:eastAsia="TimesNewRomanPSMT" w:cs="TimesNewRomanPSMT"/>
          <w:sz w:val="24"/>
        </w:rPr>
        <w:t>Assinatura com carimbo e CNPJ da empresa</w:t>
      </w:r>
    </w:p>
    <w:p w14:paraId="36994291" w14:textId="77777777" w:rsidR="00AF06EA" w:rsidRDefault="00AF06EA" w:rsidP="00D85E74">
      <w:pPr>
        <w:pStyle w:val="Standard"/>
        <w:autoSpaceDE w:val="0"/>
        <w:jc w:val="both"/>
        <w:rPr>
          <w:rFonts w:eastAsia="TimesNewRomanPSMT" w:cs="TimesNewRomanPSMT"/>
          <w:sz w:val="24"/>
        </w:rPr>
      </w:pPr>
    </w:p>
    <w:p w14:paraId="309B7C75" w14:textId="77777777" w:rsidR="00AF06EA" w:rsidRDefault="00AF06EA" w:rsidP="00D85E74">
      <w:pPr>
        <w:pStyle w:val="Standard"/>
        <w:autoSpaceDE w:val="0"/>
        <w:jc w:val="both"/>
        <w:rPr>
          <w:rFonts w:eastAsia="TimesNewRomanPSMT" w:cs="TimesNewRomanPSMT"/>
          <w:sz w:val="24"/>
        </w:rPr>
      </w:pPr>
    </w:p>
    <w:p w14:paraId="58026ECB" w14:textId="77777777" w:rsidR="00AF06EA" w:rsidRDefault="00AF06EA" w:rsidP="00D85E74">
      <w:pPr>
        <w:pStyle w:val="Standard"/>
        <w:autoSpaceDE w:val="0"/>
        <w:jc w:val="both"/>
        <w:rPr>
          <w:rFonts w:eastAsia="TimesNewRomanPSMT" w:cs="TimesNewRomanPSMT"/>
          <w:sz w:val="24"/>
        </w:rPr>
      </w:pPr>
    </w:p>
    <w:p w14:paraId="706136DD" w14:textId="77777777" w:rsidR="00AF06EA" w:rsidRDefault="00AF06EA" w:rsidP="00D85E74">
      <w:pPr>
        <w:pStyle w:val="Standard"/>
        <w:autoSpaceDE w:val="0"/>
        <w:jc w:val="both"/>
        <w:rPr>
          <w:rFonts w:eastAsia="TimesNewRomanPSMT" w:cs="TimesNewRomanPSMT"/>
          <w:sz w:val="24"/>
        </w:rPr>
      </w:pPr>
    </w:p>
    <w:p w14:paraId="5C82A34F" w14:textId="77777777" w:rsidR="00AF06EA" w:rsidRDefault="00AF06EA" w:rsidP="00D85E74">
      <w:pPr>
        <w:pStyle w:val="Standard"/>
        <w:autoSpaceDE w:val="0"/>
        <w:jc w:val="both"/>
        <w:rPr>
          <w:rFonts w:eastAsia="TimesNewRomanPSMT" w:cs="TimesNewRomanPSMT"/>
          <w:sz w:val="24"/>
        </w:rPr>
      </w:pPr>
    </w:p>
    <w:p w14:paraId="1AC0049D" w14:textId="77777777" w:rsidR="00AF06EA" w:rsidRDefault="00AF06EA" w:rsidP="00D85E74">
      <w:pPr>
        <w:pStyle w:val="Standard"/>
        <w:autoSpaceDE w:val="0"/>
        <w:jc w:val="both"/>
        <w:rPr>
          <w:rFonts w:eastAsia="TimesNewRomanPSMT" w:cs="TimesNewRomanPSMT"/>
          <w:sz w:val="24"/>
        </w:rPr>
      </w:pPr>
    </w:p>
    <w:p w14:paraId="537DB8A0" w14:textId="77777777" w:rsidR="00AF06EA" w:rsidRDefault="00AF06EA" w:rsidP="00D85E74">
      <w:pPr>
        <w:pStyle w:val="Standard"/>
        <w:autoSpaceDE w:val="0"/>
        <w:jc w:val="both"/>
        <w:rPr>
          <w:rFonts w:eastAsia="TimesNewRomanPSMT" w:cs="TimesNewRomanPSMT"/>
          <w:sz w:val="24"/>
        </w:rPr>
      </w:pPr>
    </w:p>
    <w:p w14:paraId="1920B7CE" w14:textId="77777777" w:rsidR="00AF06EA" w:rsidRDefault="00AF06EA" w:rsidP="00D85E74">
      <w:pPr>
        <w:pStyle w:val="Standard"/>
        <w:autoSpaceDE w:val="0"/>
        <w:jc w:val="both"/>
        <w:rPr>
          <w:rFonts w:eastAsia="TimesNewRomanPSMT" w:cs="TimesNewRomanPSMT"/>
          <w:sz w:val="24"/>
        </w:rPr>
      </w:pPr>
    </w:p>
    <w:p w14:paraId="17381FF9" w14:textId="77777777" w:rsidR="00AF06EA" w:rsidRDefault="00AF06EA" w:rsidP="00D85E74">
      <w:pPr>
        <w:pStyle w:val="Standard"/>
        <w:autoSpaceDE w:val="0"/>
        <w:jc w:val="both"/>
        <w:rPr>
          <w:rFonts w:eastAsia="TimesNewRomanPSMT" w:cs="TimesNewRomanPSMT"/>
          <w:sz w:val="24"/>
        </w:rPr>
      </w:pPr>
    </w:p>
    <w:p w14:paraId="5F2F4788" w14:textId="77777777" w:rsidR="00AF06EA" w:rsidRDefault="00AF06EA" w:rsidP="00D85E74">
      <w:pPr>
        <w:pStyle w:val="Standard"/>
        <w:autoSpaceDE w:val="0"/>
        <w:jc w:val="both"/>
        <w:rPr>
          <w:rFonts w:eastAsia="TimesNewRomanPSMT" w:cs="TimesNewRomanPSMT"/>
          <w:sz w:val="24"/>
        </w:rPr>
      </w:pPr>
    </w:p>
    <w:p w14:paraId="33D80F76" w14:textId="77777777" w:rsidR="00AF06EA" w:rsidRDefault="00AF06EA" w:rsidP="00D85E74">
      <w:pPr>
        <w:pStyle w:val="Standard"/>
        <w:autoSpaceDE w:val="0"/>
        <w:jc w:val="both"/>
        <w:rPr>
          <w:rFonts w:eastAsia="TimesNewRomanPSMT" w:cs="TimesNewRomanPSMT"/>
          <w:sz w:val="24"/>
        </w:rPr>
      </w:pPr>
    </w:p>
    <w:p w14:paraId="02D600A8" w14:textId="77777777" w:rsidR="00AF06EA" w:rsidRDefault="00AF06EA" w:rsidP="00D85E74">
      <w:pPr>
        <w:pStyle w:val="Standard"/>
        <w:autoSpaceDE w:val="0"/>
        <w:jc w:val="both"/>
        <w:rPr>
          <w:rFonts w:eastAsia="TimesNewRomanPSMT" w:cs="TimesNewRomanPSMT"/>
          <w:sz w:val="24"/>
        </w:rPr>
      </w:pPr>
    </w:p>
    <w:p w14:paraId="66E3D7E3" w14:textId="77777777" w:rsidR="00AF06EA" w:rsidRDefault="00AF06EA" w:rsidP="00D85E74">
      <w:pPr>
        <w:pStyle w:val="Standard"/>
        <w:autoSpaceDE w:val="0"/>
        <w:jc w:val="both"/>
        <w:rPr>
          <w:rFonts w:eastAsia="TimesNewRomanPSMT" w:cs="TimesNewRomanPSMT"/>
          <w:sz w:val="24"/>
        </w:rPr>
      </w:pPr>
    </w:p>
    <w:p w14:paraId="4DDE1BC6" w14:textId="77777777" w:rsidR="00AF06EA" w:rsidRDefault="00AF06EA" w:rsidP="00D85E74">
      <w:pPr>
        <w:pStyle w:val="Standard"/>
        <w:autoSpaceDE w:val="0"/>
        <w:jc w:val="both"/>
        <w:rPr>
          <w:rFonts w:eastAsia="TimesNewRomanPSMT" w:cs="TimesNewRomanPSMT"/>
          <w:sz w:val="24"/>
        </w:rPr>
      </w:pPr>
    </w:p>
    <w:p w14:paraId="5CDC5285" w14:textId="77777777" w:rsidR="00AF06EA" w:rsidRDefault="00AF06EA" w:rsidP="00D85E74">
      <w:pPr>
        <w:pStyle w:val="Standard"/>
        <w:autoSpaceDE w:val="0"/>
        <w:jc w:val="both"/>
        <w:rPr>
          <w:rFonts w:eastAsia="TimesNewRomanPSMT" w:cs="TimesNewRomanPSMT"/>
          <w:sz w:val="24"/>
        </w:rPr>
      </w:pPr>
    </w:p>
    <w:p w14:paraId="0B569F1F" w14:textId="77777777" w:rsidR="00AF06EA" w:rsidRDefault="00AF06EA" w:rsidP="00D85E74">
      <w:pPr>
        <w:pStyle w:val="Standard"/>
        <w:autoSpaceDE w:val="0"/>
        <w:jc w:val="both"/>
        <w:rPr>
          <w:rFonts w:eastAsia="TimesNewRomanPSMT" w:cs="TimesNewRomanPSMT"/>
          <w:sz w:val="24"/>
        </w:rPr>
      </w:pPr>
    </w:p>
    <w:p w14:paraId="152323D5" w14:textId="77777777" w:rsidR="00AF06EA" w:rsidRDefault="00AF06EA" w:rsidP="00D85E74">
      <w:pPr>
        <w:pStyle w:val="Standard"/>
        <w:autoSpaceDE w:val="0"/>
        <w:jc w:val="both"/>
        <w:rPr>
          <w:rFonts w:eastAsia="TimesNewRomanPSMT" w:cs="TimesNewRomanPSMT"/>
          <w:sz w:val="24"/>
        </w:rPr>
      </w:pPr>
    </w:p>
    <w:p w14:paraId="0022655E" w14:textId="77777777" w:rsidR="00AF06EA" w:rsidRDefault="00AF06EA" w:rsidP="00D85E74">
      <w:pPr>
        <w:pStyle w:val="Standard"/>
        <w:autoSpaceDE w:val="0"/>
        <w:jc w:val="both"/>
        <w:rPr>
          <w:rFonts w:eastAsia="TimesNewRomanPSMT" w:cs="TimesNewRomanPSMT"/>
          <w:sz w:val="24"/>
        </w:rPr>
      </w:pPr>
    </w:p>
    <w:p w14:paraId="698BC964" w14:textId="77777777" w:rsidR="00AF06EA" w:rsidRDefault="00AF06EA" w:rsidP="00D85E74">
      <w:pPr>
        <w:pStyle w:val="Standard"/>
        <w:autoSpaceDE w:val="0"/>
        <w:jc w:val="both"/>
        <w:rPr>
          <w:rFonts w:eastAsia="TimesNewRomanPSMT" w:cs="TimesNewRomanPSMT"/>
          <w:sz w:val="24"/>
        </w:rPr>
      </w:pPr>
    </w:p>
    <w:p w14:paraId="32B9E18A" w14:textId="77777777" w:rsidR="00AF06EA" w:rsidRDefault="00AF06EA" w:rsidP="00D85E74">
      <w:pPr>
        <w:pStyle w:val="Standard"/>
        <w:autoSpaceDE w:val="0"/>
        <w:jc w:val="both"/>
        <w:rPr>
          <w:rFonts w:eastAsia="TimesNewRomanPSMT" w:cs="TimesNewRomanPSMT"/>
          <w:sz w:val="24"/>
        </w:rPr>
      </w:pPr>
    </w:p>
    <w:p w14:paraId="200E274D" w14:textId="77777777" w:rsidR="00AF06EA" w:rsidRDefault="00AF06EA" w:rsidP="00D85E74">
      <w:pPr>
        <w:pStyle w:val="Standard"/>
        <w:autoSpaceDE w:val="0"/>
        <w:jc w:val="center"/>
        <w:rPr>
          <w:rFonts w:eastAsia="TimesNewRomanPS-BoldMT" w:cs="TimesNewRomanPS-BoldMT"/>
          <w:b/>
          <w:bCs/>
          <w:sz w:val="24"/>
        </w:rPr>
      </w:pPr>
      <w:r>
        <w:rPr>
          <w:rFonts w:eastAsia="TimesNewRomanPS-BoldMT" w:cs="TimesNewRomanPS-BoldMT"/>
          <w:b/>
          <w:bCs/>
          <w:sz w:val="24"/>
        </w:rPr>
        <w:t>ANEXO V</w:t>
      </w:r>
    </w:p>
    <w:p w14:paraId="5A068957" w14:textId="77777777" w:rsidR="00AF06EA" w:rsidRDefault="00AF06EA" w:rsidP="00D85E74">
      <w:pPr>
        <w:pStyle w:val="Standard"/>
        <w:autoSpaceDE w:val="0"/>
        <w:jc w:val="center"/>
        <w:rPr>
          <w:rFonts w:eastAsia="TimesNewRomanPS-BoldMT" w:cs="TimesNewRomanPS-BoldMT"/>
          <w:b/>
          <w:bCs/>
          <w:sz w:val="24"/>
        </w:rPr>
      </w:pPr>
    </w:p>
    <w:p w14:paraId="47CFBCAD" w14:textId="77777777" w:rsidR="00AF06EA" w:rsidRDefault="00AF06EA" w:rsidP="00D85E74">
      <w:pPr>
        <w:pStyle w:val="Standard"/>
        <w:autoSpaceDE w:val="0"/>
        <w:jc w:val="center"/>
        <w:rPr>
          <w:rFonts w:eastAsia="TimesNewRomanPS-BoldMT" w:cs="TimesNewRomanPS-BoldMT"/>
          <w:b/>
          <w:bCs/>
          <w:sz w:val="24"/>
        </w:rPr>
      </w:pPr>
      <w:r>
        <w:rPr>
          <w:rFonts w:eastAsia="TimesNewRomanPS-BoldMT" w:cs="TimesNewRomanPS-BoldMT"/>
          <w:b/>
          <w:bCs/>
          <w:sz w:val="24"/>
        </w:rPr>
        <w:t xml:space="preserve">PROCESSO LICITATÓRIO Nº </w:t>
      </w:r>
      <w:proofErr w:type="spellStart"/>
      <w:r>
        <w:rPr>
          <w:rFonts w:eastAsia="TimesNewRomanPS-BoldMT" w:cs="TimesNewRomanPS-BoldMT"/>
          <w:b/>
          <w:bCs/>
          <w:sz w:val="24"/>
        </w:rPr>
        <w:t>xxx</w:t>
      </w:r>
      <w:proofErr w:type="spellEnd"/>
    </w:p>
    <w:p w14:paraId="07860C2C" w14:textId="77777777" w:rsidR="00AF06EA" w:rsidRDefault="00AF06EA" w:rsidP="00D85E74">
      <w:pPr>
        <w:pStyle w:val="Standard"/>
        <w:autoSpaceDE w:val="0"/>
        <w:jc w:val="center"/>
        <w:rPr>
          <w:rFonts w:eastAsia="TimesNewRomanPS-BoldMT" w:cs="TimesNewRomanPS-BoldMT"/>
          <w:b/>
          <w:bCs/>
          <w:sz w:val="24"/>
        </w:rPr>
      </w:pPr>
      <w:r>
        <w:rPr>
          <w:rFonts w:eastAsia="TimesNewRomanPS-BoldMT" w:cs="TimesNewRomanPS-BoldMT"/>
          <w:b/>
          <w:bCs/>
          <w:sz w:val="24"/>
        </w:rPr>
        <w:t xml:space="preserve">CREDENCIAMENTO Nº </w:t>
      </w:r>
      <w:proofErr w:type="spellStart"/>
      <w:r>
        <w:rPr>
          <w:rFonts w:eastAsia="TimesNewRomanPS-BoldMT" w:cs="TimesNewRomanPS-BoldMT"/>
          <w:b/>
          <w:bCs/>
          <w:sz w:val="24"/>
        </w:rPr>
        <w:t>xxx</w:t>
      </w:r>
      <w:proofErr w:type="spellEnd"/>
    </w:p>
    <w:p w14:paraId="3C8DA6DC" w14:textId="77777777" w:rsidR="00AF06EA" w:rsidRDefault="00AF06EA" w:rsidP="00D85E74">
      <w:pPr>
        <w:pStyle w:val="Standard"/>
        <w:autoSpaceDE w:val="0"/>
        <w:jc w:val="center"/>
        <w:rPr>
          <w:rFonts w:eastAsia="TimesNewRomanPS-BoldMT" w:cs="TimesNewRomanPS-BoldMT"/>
          <w:b/>
          <w:bCs/>
          <w:sz w:val="24"/>
        </w:rPr>
      </w:pPr>
    </w:p>
    <w:p w14:paraId="21472C93" w14:textId="77777777" w:rsidR="00AF06EA" w:rsidRDefault="00AF06EA" w:rsidP="00D85E74">
      <w:pPr>
        <w:pStyle w:val="Standard"/>
        <w:autoSpaceDE w:val="0"/>
        <w:jc w:val="center"/>
        <w:rPr>
          <w:rFonts w:eastAsia="TimesNewRomanPS-BoldMT" w:cs="TimesNewRomanPS-BoldMT"/>
          <w:b/>
          <w:bCs/>
          <w:sz w:val="24"/>
        </w:rPr>
      </w:pPr>
      <w:r>
        <w:rPr>
          <w:rFonts w:eastAsia="TimesNewRomanPS-BoldMT" w:cs="TimesNewRomanPS-BoldMT"/>
          <w:b/>
          <w:bCs/>
          <w:sz w:val="24"/>
        </w:rPr>
        <w:t>MINUTA DO TERMO DE CREDENCIAMENTO Nº____/2021</w:t>
      </w:r>
    </w:p>
    <w:p w14:paraId="4285D766" w14:textId="77777777" w:rsidR="00AF06EA" w:rsidRDefault="00AF06EA" w:rsidP="00D85E74">
      <w:pPr>
        <w:pStyle w:val="Standard"/>
        <w:autoSpaceDE w:val="0"/>
        <w:jc w:val="center"/>
        <w:rPr>
          <w:rFonts w:eastAsia="TimesNewRomanPS-BoldMT" w:cs="TimesNewRomanPS-BoldMT"/>
          <w:b/>
          <w:bCs/>
          <w:sz w:val="24"/>
        </w:rPr>
      </w:pPr>
    </w:p>
    <w:p w14:paraId="23A52F49" w14:textId="77777777" w:rsidR="00AF06EA" w:rsidRDefault="00AF06EA" w:rsidP="00D85E74">
      <w:pPr>
        <w:pStyle w:val="Standard"/>
        <w:autoSpaceDE w:val="0"/>
        <w:jc w:val="both"/>
        <w:rPr>
          <w:rFonts w:eastAsia="TimesNewRomanPSMT" w:cs="TimesNewRomanPSMT"/>
          <w:sz w:val="24"/>
        </w:rPr>
      </w:pPr>
      <w:r>
        <w:rPr>
          <w:rFonts w:eastAsia="TimesNewRomanPSMT" w:cs="TimesNewRomanPSMT"/>
          <w:sz w:val="24"/>
        </w:rPr>
        <w:t xml:space="preserve">O </w:t>
      </w:r>
      <w:proofErr w:type="spellStart"/>
      <w:r>
        <w:rPr>
          <w:rFonts w:eastAsia="TimesNewRomanPSMT" w:cs="TimesNewRomanPSMT"/>
          <w:sz w:val="24"/>
        </w:rPr>
        <w:t>xxxxx</w:t>
      </w:r>
      <w:proofErr w:type="spellEnd"/>
      <w:r>
        <w:rPr>
          <w:rFonts w:eastAsia="TimesNewRomanPSMT" w:cs="TimesNewRomanPSMT"/>
          <w:sz w:val="24"/>
        </w:rPr>
        <w:t xml:space="preserve"> pessoa jurídica de direito público interno, com sede à</w:t>
      </w:r>
    </w:p>
    <w:p w14:paraId="1313C516" w14:textId="77777777" w:rsidR="00AF06EA" w:rsidRDefault="00AF06EA" w:rsidP="00D85E74">
      <w:pPr>
        <w:pStyle w:val="Standard"/>
        <w:autoSpaceDE w:val="0"/>
        <w:jc w:val="both"/>
        <w:rPr>
          <w:rFonts w:eastAsia="TimesNewRomanPSMT" w:cs="TimesNewRomanPSMT"/>
          <w:sz w:val="24"/>
        </w:rPr>
      </w:pPr>
      <w:proofErr w:type="spellStart"/>
      <w:r>
        <w:rPr>
          <w:rFonts w:eastAsia="TimesNewRomanPSMT" w:cs="TimesNewRomanPSMT"/>
          <w:sz w:val="24"/>
        </w:rPr>
        <w:t>xxxxx</w:t>
      </w:r>
      <w:proofErr w:type="spellEnd"/>
      <w:r>
        <w:rPr>
          <w:rFonts w:eastAsia="TimesNewRomanPSMT" w:cs="TimesNewRomanPSMT"/>
          <w:sz w:val="24"/>
        </w:rPr>
        <w:t xml:space="preserve">, </w:t>
      </w:r>
      <w:proofErr w:type="spellStart"/>
      <w:r>
        <w:rPr>
          <w:rFonts w:eastAsia="TimesNewRomanPSMT" w:cs="TimesNewRomanPSMT"/>
          <w:sz w:val="24"/>
        </w:rPr>
        <w:t>xxxx</w:t>
      </w:r>
      <w:proofErr w:type="spellEnd"/>
      <w:r>
        <w:rPr>
          <w:rFonts w:eastAsia="TimesNewRomanPSMT" w:cs="TimesNewRomanPSMT"/>
          <w:sz w:val="24"/>
        </w:rPr>
        <w:t xml:space="preserve">,  inscrito no CNPJ ° </w:t>
      </w:r>
      <w:proofErr w:type="spellStart"/>
      <w:r>
        <w:rPr>
          <w:rFonts w:eastAsia="TimesNewRomanPSMT" w:cs="TimesNewRomanPSMT"/>
          <w:sz w:val="24"/>
        </w:rPr>
        <w:t>xxxx</w:t>
      </w:r>
      <w:proofErr w:type="spellEnd"/>
      <w:r>
        <w:rPr>
          <w:rFonts w:eastAsia="TimesNewRomanPSMT" w:cs="TimesNewRomanPSMT"/>
          <w:sz w:val="24"/>
        </w:rPr>
        <w:t xml:space="preserve">, através do </w:t>
      </w:r>
      <w:r>
        <w:rPr>
          <w:rFonts w:eastAsia="TimesNewRomanPS-BoldMT" w:cs="TimesNewRomanPS-BoldMT"/>
          <w:b/>
          <w:bCs/>
          <w:sz w:val="24"/>
        </w:rPr>
        <w:t xml:space="preserve">FUNDO MUNICIPAL DE SAÚDE -FMS, </w:t>
      </w:r>
      <w:r>
        <w:rPr>
          <w:rFonts w:eastAsia="TimesNewRomanPSMT" w:cs="TimesNewRomanPSMT"/>
          <w:sz w:val="24"/>
        </w:rPr>
        <w:t xml:space="preserve">inscrito no CNPJ </w:t>
      </w:r>
      <w:proofErr w:type="spellStart"/>
      <w:r>
        <w:rPr>
          <w:rFonts w:eastAsia="TimesNewRomanPSMT" w:cs="TimesNewRomanPSMT"/>
          <w:sz w:val="24"/>
        </w:rPr>
        <w:t>xxxx</w:t>
      </w:r>
      <w:proofErr w:type="spellEnd"/>
      <w:r>
        <w:rPr>
          <w:rFonts w:eastAsia="TimesNewRomanPSMT" w:cs="TimesNewRomanPSMT"/>
          <w:sz w:val="24"/>
        </w:rPr>
        <w:t xml:space="preserve">, neste ato representado pelo </w:t>
      </w:r>
      <w:proofErr w:type="spellStart"/>
      <w:r>
        <w:rPr>
          <w:rFonts w:eastAsia="TimesNewRomanPSMT" w:cs="TimesNewRomanPSMT"/>
          <w:sz w:val="24"/>
        </w:rPr>
        <w:t>xxxxxxx</w:t>
      </w:r>
      <w:proofErr w:type="spellEnd"/>
      <w:r>
        <w:rPr>
          <w:rFonts w:eastAsia="TimesNewRomanPS-BoldMT" w:cs="TimesNewRomanPS-BoldMT"/>
          <w:b/>
          <w:bCs/>
          <w:sz w:val="24"/>
        </w:rPr>
        <w:t xml:space="preserve">, </w:t>
      </w:r>
      <w:r>
        <w:rPr>
          <w:rFonts w:eastAsia="TimesNewRomanPSMT" w:cs="TimesNewRomanPSMT"/>
          <w:sz w:val="24"/>
        </w:rPr>
        <w:t xml:space="preserve">doravante denominado CONTRATANTE e de outro lado o Sr. _______________, residente e domiciliado à Rua _______________na cidade de ___________, inscrita no CPF nº____________, constante da Categoria Profissional de _____________, registro nº __________________, doravante denominado CONTRATADO, ajustam e contratam a celebração do presente Contrato, referente ao Processo nº </w:t>
      </w:r>
      <w:proofErr w:type="spellStart"/>
      <w:r>
        <w:rPr>
          <w:rFonts w:eastAsia="TimesNewRomanPSMT" w:cs="TimesNewRomanPSMT"/>
          <w:bCs/>
          <w:sz w:val="24"/>
        </w:rPr>
        <w:t>xxx</w:t>
      </w:r>
      <w:proofErr w:type="spellEnd"/>
      <w:r>
        <w:rPr>
          <w:rFonts w:eastAsia="TimesNewRomanPSMT" w:cs="TimesNewRomanPSMT"/>
          <w:sz w:val="24"/>
        </w:rPr>
        <w:t xml:space="preserve"> – Credenciamento </w:t>
      </w:r>
      <w:proofErr w:type="spellStart"/>
      <w:r>
        <w:rPr>
          <w:rFonts w:eastAsia="TimesNewRomanPSMT" w:cs="TimesNewRomanPSMT"/>
          <w:sz w:val="24"/>
        </w:rPr>
        <w:t>xxxx</w:t>
      </w:r>
      <w:proofErr w:type="spellEnd"/>
    </w:p>
    <w:p w14:paraId="787C8DFE" w14:textId="77777777" w:rsidR="00AF06EA" w:rsidRDefault="00AF06EA" w:rsidP="00D85E74">
      <w:pPr>
        <w:pStyle w:val="Standard"/>
        <w:autoSpaceDE w:val="0"/>
        <w:jc w:val="both"/>
        <w:rPr>
          <w:rFonts w:eastAsia="TimesNewRomanPSMT" w:cs="TimesNewRomanPSMT"/>
          <w:sz w:val="24"/>
        </w:rPr>
      </w:pPr>
    </w:p>
    <w:p w14:paraId="5D604188" w14:textId="77777777" w:rsidR="00AF06EA" w:rsidRDefault="00AF06EA" w:rsidP="00D85E74">
      <w:pPr>
        <w:pStyle w:val="Standard"/>
        <w:autoSpaceDE w:val="0"/>
        <w:jc w:val="both"/>
        <w:rPr>
          <w:rFonts w:eastAsia="TimesNewRomanPS-BoldMT" w:cs="TimesNewRomanPS-BoldMT"/>
          <w:b/>
          <w:bCs/>
          <w:sz w:val="24"/>
        </w:rPr>
      </w:pPr>
      <w:r>
        <w:rPr>
          <w:rFonts w:eastAsia="TimesNewRomanPS-BoldMT" w:cs="TimesNewRomanPS-BoldMT"/>
          <w:b/>
          <w:bCs/>
          <w:sz w:val="24"/>
        </w:rPr>
        <w:t>1. DO OBJETO</w:t>
      </w:r>
    </w:p>
    <w:p w14:paraId="50BEECC6" w14:textId="77777777" w:rsidR="00AF06EA" w:rsidRDefault="00AF06EA" w:rsidP="00D85E74">
      <w:pPr>
        <w:pStyle w:val="Standard"/>
        <w:autoSpaceDE w:val="0"/>
        <w:jc w:val="both"/>
        <w:rPr>
          <w:rFonts w:eastAsia="TimesNewRomanPS-BoldMT" w:cs="TimesNewRomanPS-BoldMT"/>
          <w:b/>
          <w:bCs/>
          <w:sz w:val="24"/>
        </w:rPr>
      </w:pPr>
    </w:p>
    <w:p w14:paraId="478E5720" w14:textId="77777777" w:rsidR="00AF06EA" w:rsidRDefault="00AF06EA" w:rsidP="00D85E74">
      <w:pPr>
        <w:pStyle w:val="Standard"/>
        <w:autoSpaceDE w:val="0"/>
        <w:jc w:val="both"/>
      </w:pPr>
      <w:r>
        <w:rPr>
          <w:rFonts w:eastAsia="TimesNewRomanPS-BoldMT" w:cs="TimesNewRomanPS-BoldMT"/>
          <w:b/>
          <w:bCs/>
          <w:sz w:val="24"/>
        </w:rPr>
        <w:t xml:space="preserve">1.1 </w:t>
      </w:r>
      <w:r>
        <w:rPr>
          <w:rFonts w:eastAsia="TimesNewRomanPSMT" w:cs="TimesNewRomanPSMT"/>
          <w:sz w:val="24"/>
        </w:rPr>
        <w:t xml:space="preserve">O presente edital tem por finalidade credenciar </w:t>
      </w:r>
      <w:proofErr w:type="gramStart"/>
      <w:r w:rsidRPr="00AB7629">
        <w:rPr>
          <w:rFonts w:eastAsia="TimesNewRomanPSMT" w:cs="TimesNewRomanPSMT"/>
          <w:sz w:val="24"/>
        </w:rPr>
        <w:t>empresa  para</w:t>
      </w:r>
      <w:proofErr w:type="gramEnd"/>
      <w:r w:rsidRPr="00AB7629">
        <w:rPr>
          <w:rFonts w:eastAsia="TimesNewRomanPSMT" w:cs="TimesNewRomanPSMT"/>
          <w:sz w:val="24"/>
        </w:rPr>
        <w:t xml:space="preserve"> realização do Mutirão de Castração.</w:t>
      </w:r>
      <w:r>
        <w:rPr>
          <w:rFonts w:eastAsia="TimesNewRomanPSMT" w:cs="TimesNewRomanPSMT"/>
          <w:sz w:val="24"/>
        </w:rPr>
        <w:t xml:space="preserve">, conforme Termo de Referência, DECRETO </w:t>
      </w:r>
      <w:proofErr w:type="spellStart"/>
      <w:r>
        <w:rPr>
          <w:rFonts w:eastAsia="TimesNewRomanPSMT" w:cs="TimesNewRomanPSMT"/>
          <w:sz w:val="24"/>
        </w:rPr>
        <w:t>xxxx</w:t>
      </w:r>
      <w:proofErr w:type="spellEnd"/>
      <w:r>
        <w:rPr>
          <w:rFonts w:eastAsia="TimesNewRomanPSMT" w:cs="TimesNewRomanPSMT"/>
          <w:sz w:val="24"/>
        </w:rPr>
        <w:t xml:space="preserve"> e valores estabelecidos no </w:t>
      </w:r>
      <w:r>
        <w:rPr>
          <w:rFonts w:eastAsia="TimesNewRomanPS-BoldMT" w:cs="TimesNewRomanPS-BoldMT"/>
          <w:b/>
          <w:bCs/>
          <w:sz w:val="24"/>
        </w:rPr>
        <w:t>Anexo I.</w:t>
      </w:r>
    </w:p>
    <w:p w14:paraId="3AB12F62" w14:textId="77777777" w:rsidR="00AF06EA" w:rsidRDefault="00AF06EA" w:rsidP="00D85E74">
      <w:pPr>
        <w:pStyle w:val="Standard"/>
        <w:autoSpaceDE w:val="0"/>
        <w:jc w:val="both"/>
      </w:pPr>
    </w:p>
    <w:p w14:paraId="3A738464" w14:textId="77777777" w:rsidR="00AF06EA" w:rsidRDefault="00AF06EA" w:rsidP="00D85E74">
      <w:pPr>
        <w:pStyle w:val="Standard"/>
        <w:autoSpaceDE w:val="0"/>
        <w:jc w:val="both"/>
        <w:rPr>
          <w:rFonts w:eastAsia="TimesNewRomanPS-BoldMT" w:cs="TimesNewRomanPS-BoldMT"/>
          <w:b/>
          <w:bCs/>
          <w:sz w:val="24"/>
        </w:rPr>
      </w:pPr>
    </w:p>
    <w:p w14:paraId="7CAAB63C" w14:textId="77777777" w:rsidR="00AF06EA" w:rsidRDefault="00AF06EA" w:rsidP="00D85E74">
      <w:pPr>
        <w:pStyle w:val="Standard"/>
        <w:autoSpaceDE w:val="0"/>
        <w:jc w:val="both"/>
        <w:rPr>
          <w:rFonts w:eastAsia="TimesNewRomanPS-BoldMT" w:cs="TimesNewRomanPS-BoldMT"/>
          <w:b/>
          <w:bCs/>
          <w:sz w:val="24"/>
        </w:rPr>
      </w:pPr>
      <w:r>
        <w:rPr>
          <w:rFonts w:eastAsia="TimesNewRomanPS-BoldMT" w:cs="TimesNewRomanPS-BoldMT"/>
          <w:b/>
          <w:bCs/>
          <w:sz w:val="24"/>
        </w:rPr>
        <w:t>2. DA PRESTAÇÃO DOS SERVIÇOS</w:t>
      </w:r>
    </w:p>
    <w:p w14:paraId="3C1E07B2" w14:textId="77777777" w:rsidR="00AF06EA" w:rsidRDefault="00AF06EA" w:rsidP="00D85E74">
      <w:pPr>
        <w:pStyle w:val="Standard"/>
        <w:autoSpaceDE w:val="0"/>
        <w:jc w:val="both"/>
        <w:rPr>
          <w:rFonts w:eastAsia="TimesNewRomanPS-BoldMT" w:cs="TimesNewRomanPS-BoldMT"/>
          <w:b/>
          <w:bCs/>
          <w:sz w:val="24"/>
        </w:rPr>
      </w:pPr>
    </w:p>
    <w:p w14:paraId="671A00B8" w14:textId="77777777" w:rsidR="00AF06EA" w:rsidRDefault="00AF06EA" w:rsidP="00D85E74">
      <w:pPr>
        <w:pStyle w:val="Standard"/>
        <w:autoSpaceDE w:val="0"/>
        <w:jc w:val="both"/>
      </w:pPr>
      <w:r>
        <w:rPr>
          <w:rFonts w:eastAsia="TimesNewRomanPSMT" w:cs="TimesNewRomanPSMT"/>
          <w:b/>
          <w:bCs/>
          <w:sz w:val="24"/>
        </w:rPr>
        <w:t xml:space="preserve">2.1 </w:t>
      </w:r>
      <w:r>
        <w:rPr>
          <w:rFonts w:eastAsia="TimesNewRomanPSMT" w:cs="TimesNewRomanPSMT"/>
          <w:sz w:val="24"/>
        </w:rPr>
        <w:t xml:space="preserve">Os procedimentos deverão ser realizadas devendo o credenciado dispor de todos os </w:t>
      </w:r>
      <w:proofErr w:type="spellStart"/>
      <w:proofErr w:type="gramStart"/>
      <w:r>
        <w:rPr>
          <w:rFonts w:eastAsia="TimesNewRomanPSMT" w:cs="TimesNewRomanPSMT"/>
          <w:sz w:val="24"/>
        </w:rPr>
        <w:t>recursos,local</w:t>
      </w:r>
      <w:proofErr w:type="spellEnd"/>
      <w:proofErr w:type="gramEnd"/>
      <w:r>
        <w:rPr>
          <w:rFonts w:eastAsia="TimesNewRomanPSMT" w:cs="TimesNewRomanPSMT"/>
          <w:sz w:val="24"/>
        </w:rPr>
        <w:t xml:space="preserve"> adequado, medicamentos, instrumentais, utensílios e demais equipamentos necessários para a prestação dos serviços dentro dos padrões de qualidade da ANVISA.</w:t>
      </w:r>
    </w:p>
    <w:p w14:paraId="6B9A7080" w14:textId="77777777" w:rsidR="00AF06EA" w:rsidRDefault="00AF06EA" w:rsidP="00D85E74">
      <w:pPr>
        <w:pStyle w:val="Standard"/>
        <w:autoSpaceDE w:val="0"/>
        <w:jc w:val="both"/>
        <w:rPr>
          <w:rFonts w:eastAsia="TimesNewRomanPSMT" w:cs="TimesNewRomanPSMT"/>
          <w:sz w:val="24"/>
        </w:rPr>
      </w:pPr>
    </w:p>
    <w:p w14:paraId="1EDAE0A7" w14:textId="77777777" w:rsidR="00AF06EA" w:rsidRDefault="00AF06EA" w:rsidP="00D85E74">
      <w:pPr>
        <w:pStyle w:val="Standard"/>
        <w:autoSpaceDE w:val="0"/>
        <w:jc w:val="both"/>
      </w:pPr>
      <w:r>
        <w:rPr>
          <w:rFonts w:eastAsia="TimesNewRomanPS-BoldMT" w:cs="TimesNewRomanPS-BoldMT"/>
          <w:b/>
          <w:bCs/>
          <w:sz w:val="24"/>
        </w:rPr>
        <w:t xml:space="preserve">2.1.2 </w:t>
      </w:r>
      <w:r>
        <w:rPr>
          <w:rFonts w:eastAsia="TimesNewRomanPSMT" w:cs="TimesNewRomanPSMT"/>
          <w:sz w:val="24"/>
        </w:rPr>
        <w:t>Os serviços prestados deverão ser executados com zelo e dedicação profissional.</w:t>
      </w:r>
    </w:p>
    <w:p w14:paraId="4DE92DC6" w14:textId="77777777" w:rsidR="00AF06EA" w:rsidRDefault="00AF06EA" w:rsidP="00D85E74">
      <w:pPr>
        <w:pStyle w:val="Standard"/>
        <w:autoSpaceDE w:val="0"/>
        <w:jc w:val="both"/>
        <w:rPr>
          <w:rFonts w:eastAsia="TimesNewRomanPS-BoldMT" w:cs="TimesNewRomanPS-BoldMT"/>
          <w:b/>
          <w:bCs/>
          <w:sz w:val="24"/>
        </w:rPr>
      </w:pPr>
    </w:p>
    <w:p w14:paraId="058DED3C" w14:textId="146425F1" w:rsidR="00AF06EA" w:rsidRDefault="00AF06EA" w:rsidP="00D85E74">
      <w:pPr>
        <w:pStyle w:val="Standard"/>
        <w:autoSpaceDE w:val="0"/>
        <w:jc w:val="both"/>
      </w:pPr>
      <w:r>
        <w:rPr>
          <w:rFonts w:eastAsia="TimesNewRomanPS-BoldMT" w:cs="TimesNewRomanPS-BoldMT"/>
          <w:b/>
          <w:bCs/>
          <w:sz w:val="24"/>
        </w:rPr>
        <w:lastRenderedPageBreak/>
        <w:t xml:space="preserve">2.1.3 </w:t>
      </w:r>
      <w:r>
        <w:rPr>
          <w:rFonts w:eastAsia="TimesNewRomanPSMT" w:cs="TimesNewRomanPSMT"/>
          <w:sz w:val="24"/>
        </w:rPr>
        <w:t xml:space="preserve">O Credenciado deverá aceitar toda demanda encaminhada pelo Município de </w:t>
      </w:r>
      <w:r w:rsidR="000D004F">
        <w:rPr>
          <w:rFonts w:eastAsia="TimesNewRomanPSMT" w:cs="TimesNewRomanPSMT"/>
          <w:sz w:val="24"/>
        </w:rPr>
        <w:t>Calmon</w:t>
      </w:r>
      <w:r>
        <w:rPr>
          <w:rFonts w:eastAsia="TimesNewRomanPSMT" w:cs="TimesNewRomanPSMT"/>
          <w:sz w:val="24"/>
        </w:rPr>
        <w:t>.</w:t>
      </w:r>
    </w:p>
    <w:p w14:paraId="30D2C448" w14:textId="77777777" w:rsidR="00AF06EA" w:rsidRDefault="00AF06EA" w:rsidP="00D85E74">
      <w:pPr>
        <w:pStyle w:val="Standard"/>
        <w:autoSpaceDE w:val="0"/>
        <w:jc w:val="both"/>
        <w:rPr>
          <w:rFonts w:eastAsia="TimesNewRomanPSMT" w:cs="TimesNewRomanPSMT"/>
          <w:sz w:val="24"/>
        </w:rPr>
      </w:pPr>
    </w:p>
    <w:p w14:paraId="20C0BB73" w14:textId="77777777" w:rsidR="00AF06EA" w:rsidRDefault="00AF06EA" w:rsidP="00D85E74">
      <w:pPr>
        <w:pStyle w:val="Standard"/>
        <w:autoSpaceDE w:val="0"/>
        <w:jc w:val="both"/>
      </w:pPr>
      <w:r>
        <w:rPr>
          <w:rFonts w:eastAsia="TimesNewRomanPS-BoldMT" w:cs="TimesNewRomanPS-BoldMT"/>
          <w:b/>
          <w:bCs/>
          <w:sz w:val="24"/>
        </w:rPr>
        <w:t xml:space="preserve">2.1.4 </w:t>
      </w:r>
      <w:r>
        <w:rPr>
          <w:rFonts w:eastAsia="TimesNewRomanPSMT" w:cs="TimesNewRomanPSMT"/>
          <w:sz w:val="24"/>
        </w:rPr>
        <w:t>O Credenciado, responderá por todos os serviços prestados nos atendimentos aos animais encaminhados pelo Município, isentando integralmente o Município de todo e qualquer ato falho em que possa ocasionar danos ou riscos aos animais e/ou proprietários.</w:t>
      </w:r>
    </w:p>
    <w:p w14:paraId="1CE3F496" w14:textId="77777777" w:rsidR="00AF06EA" w:rsidRDefault="00AF06EA" w:rsidP="00D85E74">
      <w:pPr>
        <w:pStyle w:val="Standard"/>
        <w:autoSpaceDE w:val="0"/>
        <w:jc w:val="both"/>
        <w:rPr>
          <w:rFonts w:eastAsia="TimesNewRomanPS-BoldMT" w:cs="TimesNewRomanPS-BoldMT"/>
          <w:b/>
          <w:bCs/>
          <w:sz w:val="24"/>
        </w:rPr>
      </w:pPr>
    </w:p>
    <w:p w14:paraId="702ACEBE" w14:textId="77777777" w:rsidR="00AF06EA" w:rsidRDefault="00AF06EA" w:rsidP="00D85E74">
      <w:pPr>
        <w:pStyle w:val="Standard"/>
        <w:autoSpaceDE w:val="0"/>
        <w:jc w:val="both"/>
      </w:pPr>
      <w:r>
        <w:rPr>
          <w:rFonts w:eastAsia="TimesNewRomanPS-BoldMT" w:cs="TimesNewRomanPS-BoldMT"/>
          <w:b/>
          <w:bCs/>
          <w:sz w:val="24"/>
        </w:rPr>
        <w:t xml:space="preserve">2.1.5 </w:t>
      </w:r>
      <w:r>
        <w:rPr>
          <w:rFonts w:eastAsia="TimesNewRomanPSMT" w:cs="TimesNewRomanPSMT"/>
          <w:sz w:val="24"/>
        </w:rPr>
        <w:t>A</w:t>
      </w:r>
      <w:r>
        <w:rPr>
          <w:rFonts w:eastAsia="TimesNewRomanPSMT" w:cs="TimesNewRomanPSMT"/>
          <w:b/>
          <w:bCs/>
          <w:sz w:val="24"/>
        </w:rPr>
        <w:t xml:space="preserve"> CONTRATADA </w:t>
      </w:r>
      <w:r>
        <w:rPr>
          <w:rFonts w:eastAsia="TimesNewRomanPSMT" w:cs="TimesNewRomanPSMT"/>
          <w:sz w:val="24"/>
        </w:rPr>
        <w:t>deverá</w:t>
      </w:r>
      <w:r>
        <w:rPr>
          <w:rFonts w:eastAsia="TimesNewRomanPSMT" w:cs="TimesNewRomanPSMT"/>
          <w:b/>
          <w:bCs/>
          <w:sz w:val="24"/>
        </w:rPr>
        <w:t xml:space="preserve"> </w:t>
      </w:r>
      <w:r>
        <w:rPr>
          <w:rFonts w:eastAsia="TimesNewRomanPSMT" w:cs="TimesNewRomanPSMT"/>
          <w:sz w:val="24"/>
        </w:rPr>
        <w:t xml:space="preserve">arcar exclusivamente com todos os encargos fiscais, previdenciários e trabalhistas e serão responsáveis pelos equipamentos utilizados nos procedimentos, </w:t>
      </w:r>
      <w:r>
        <w:rPr>
          <w:rFonts w:eastAsia="TimesNewRomanPSMT"/>
          <w:sz w:val="24"/>
        </w:rPr>
        <w:t>incluindo aqui também o destino final adequado de lixo contaminado e perfurocortantes.</w:t>
      </w:r>
    </w:p>
    <w:p w14:paraId="354A4E54" w14:textId="77777777" w:rsidR="00AF06EA" w:rsidRDefault="00AF06EA" w:rsidP="00D85E74">
      <w:pPr>
        <w:pStyle w:val="Standard"/>
        <w:autoSpaceDE w:val="0"/>
        <w:jc w:val="both"/>
        <w:rPr>
          <w:rFonts w:eastAsia="TimesNewRomanPS-BoldMT" w:cs="TimesNewRomanPS-BoldMT"/>
          <w:b/>
          <w:bCs/>
          <w:sz w:val="24"/>
        </w:rPr>
      </w:pPr>
    </w:p>
    <w:p w14:paraId="7EABB75E" w14:textId="77777777" w:rsidR="00AF06EA" w:rsidRDefault="00AF06EA" w:rsidP="00D85E74">
      <w:pPr>
        <w:pStyle w:val="Standard"/>
        <w:autoSpaceDE w:val="0"/>
        <w:jc w:val="both"/>
      </w:pPr>
      <w:r>
        <w:rPr>
          <w:rFonts w:eastAsia="TimesNewRomanPS-BoldMT" w:cs="TimesNewRomanPS-BoldMT"/>
          <w:b/>
          <w:bCs/>
          <w:sz w:val="24"/>
        </w:rPr>
        <w:t xml:space="preserve">2.1.6 </w:t>
      </w:r>
      <w:r>
        <w:rPr>
          <w:rFonts w:eastAsia="TimesNewRomanPSMT" w:cs="TimesNewRomanPSMT"/>
          <w:sz w:val="24"/>
        </w:rPr>
        <w:t>O Município reserva-se o direito de fiscalizar, de forma permanente, a prestação dos serviços pelos credenciados, podendo proceder o descredenciamento, em casos de má prestação, verificada em processo administrativo específico, com garantia do contraditório e da ampla defesa.</w:t>
      </w:r>
    </w:p>
    <w:p w14:paraId="1CA67C99" w14:textId="77777777" w:rsidR="00AF06EA" w:rsidRDefault="00AF06EA" w:rsidP="00D85E74">
      <w:pPr>
        <w:pStyle w:val="Standard"/>
        <w:autoSpaceDE w:val="0"/>
        <w:jc w:val="both"/>
        <w:rPr>
          <w:rFonts w:eastAsia="TimesNewRomanPS-BoldMT" w:cs="TimesNewRomanPS-BoldMT"/>
          <w:b/>
          <w:bCs/>
          <w:sz w:val="24"/>
        </w:rPr>
      </w:pPr>
    </w:p>
    <w:p w14:paraId="3A06BF57" w14:textId="77777777" w:rsidR="00AF06EA" w:rsidRDefault="00AF06EA" w:rsidP="00D85E74">
      <w:pPr>
        <w:pStyle w:val="Standard"/>
        <w:autoSpaceDE w:val="0"/>
        <w:jc w:val="both"/>
      </w:pPr>
      <w:r>
        <w:rPr>
          <w:rFonts w:eastAsia="TimesNewRomanPS-BoldMT" w:cs="TimesNewRomanPS-BoldMT"/>
          <w:b/>
          <w:bCs/>
          <w:sz w:val="24"/>
        </w:rPr>
        <w:t xml:space="preserve">2.1.7 </w:t>
      </w:r>
      <w:r>
        <w:rPr>
          <w:rFonts w:eastAsia="TimesNewRomanPSMT" w:cs="TimesNewRomanPSMT"/>
          <w:sz w:val="24"/>
        </w:rPr>
        <w:t xml:space="preserve">Os serviços serão prestados na data prevista de </w:t>
      </w:r>
      <w:proofErr w:type="spellStart"/>
      <w:r>
        <w:rPr>
          <w:rFonts w:eastAsia="TimesNewRomanPSMT" w:cs="TimesNewRomanPSMT"/>
          <w:sz w:val="24"/>
        </w:rPr>
        <w:t>xxxxxxx</w:t>
      </w:r>
      <w:proofErr w:type="spellEnd"/>
      <w:r>
        <w:rPr>
          <w:rFonts w:eastAsia="TimesNewRomanPSMT" w:cs="TimesNewRomanPSMT"/>
          <w:sz w:val="24"/>
        </w:rPr>
        <w:t xml:space="preserve"> de 2021</w:t>
      </w:r>
    </w:p>
    <w:p w14:paraId="2FE74A91" w14:textId="77777777" w:rsidR="00AF06EA" w:rsidRDefault="00AF06EA" w:rsidP="00D85E74">
      <w:pPr>
        <w:pStyle w:val="Standard"/>
        <w:autoSpaceDE w:val="0"/>
        <w:jc w:val="both"/>
        <w:rPr>
          <w:rFonts w:eastAsia="TimesNewRomanPSMT" w:cs="TimesNewRomanPSMT"/>
          <w:sz w:val="24"/>
        </w:rPr>
      </w:pPr>
    </w:p>
    <w:p w14:paraId="57246DF9" w14:textId="77777777" w:rsidR="00AF06EA" w:rsidRDefault="00AF06EA" w:rsidP="00D85E74">
      <w:pPr>
        <w:pStyle w:val="Standard"/>
        <w:autoSpaceDE w:val="0"/>
        <w:jc w:val="both"/>
        <w:rPr>
          <w:rFonts w:eastAsia="TimesNewRomanPS-BoldMT" w:cs="TimesNewRomanPS-BoldMT"/>
          <w:b/>
          <w:bCs/>
          <w:sz w:val="24"/>
        </w:rPr>
      </w:pPr>
      <w:r>
        <w:rPr>
          <w:rFonts w:eastAsia="TimesNewRomanPS-BoldMT" w:cs="TimesNewRomanPS-BoldMT"/>
          <w:b/>
          <w:bCs/>
          <w:sz w:val="24"/>
        </w:rPr>
        <w:t>3. DO PAGAMENTO</w:t>
      </w:r>
    </w:p>
    <w:p w14:paraId="2B9BC65F" w14:textId="77777777" w:rsidR="00AF06EA" w:rsidRDefault="00AF06EA" w:rsidP="00D85E74">
      <w:pPr>
        <w:pStyle w:val="Standard"/>
        <w:autoSpaceDE w:val="0"/>
        <w:jc w:val="both"/>
        <w:rPr>
          <w:rFonts w:eastAsia="TimesNewRomanPS-BoldMT" w:cs="TimesNewRomanPS-BoldMT"/>
          <w:b/>
          <w:bCs/>
          <w:sz w:val="24"/>
        </w:rPr>
      </w:pPr>
    </w:p>
    <w:p w14:paraId="1215E6FB" w14:textId="77777777" w:rsidR="00AF06EA" w:rsidRDefault="00AF06EA" w:rsidP="00D85E74">
      <w:pPr>
        <w:pStyle w:val="Standard"/>
        <w:autoSpaceDE w:val="0"/>
        <w:jc w:val="both"/>
      </w:pPr>
      <w:r>
        <w:rPr>
          <w:rFonts w:eastAsia="TimesNewRomanPS-BoldMT" w:cs="TimesNewRomanPS-BoldMT"/>
          <w:b/>
          <w:bCs/>
          <w:sz w:val="24"/>
        </w:rPr>
        <w:t xml:space="preserve">3.1 </w:t>
      </w:r>
      <w:r>
        <w:rPr>
          <w:rFonts w:eastAsia="TimesNewRomanPSMT" w:cs="TimesNewRomanPSMT"/>
          <w:sz w:val="24"/>
        </w:rPr>
        <w:t xml:space="preserve">O pagamento </w:t>
      </w:r>
      <w:proofErr w:type="spellStart"/>
      <w:r>
        <w:rPr>
          <w:rFonts w:eastAsia="TimesNewRomanPSMT" w:cs="TimesNewRomanPSMT"/>
          <w:sz w:val="24"/>
        </w:rPr>
        <w:t>erá</w:t>
      </w:r>
      <w:proofErr w:type="spellEnd"/>
      <w:r>
        <w:rPr>
          <w:rFonts w:eastAsia="TimesNewRomanPSMT" w:cs="TimesNewRomanPSMT"/>
          <w:sz w:val="24"/>
        </w:rPr>
        <w:t xml:space="preserve"> efetuado em até 30 (trinta) dias, tendo em conta o número de procedimentos efetivamente realizados por encaminhamento do Município, acompanhado dos documentos discriminados a seguir:</w:t>
      </w:r>
    </w:p>
    <w:p w14:paraId="6D4AF50F" w14:textId="77777777" w:rsidR="00AF06EA" w:rsidRDefault="00AF06EA" w:rsidP="00D85E74">
      <w:pPr>
        <w:pStyle w:val="Standard"/>
        <w:autoSpaceDE w:val="0"/>
        <w:jc w:val="both"/>
        <w:rPr>
          <w:rFonts w:eastAsia="TimesNewRomanPS-BoldMT" w:cs="TimesNewRomanPS-BoldMT"/>
          <w:b/>
          <w:bCs/>
          <w:sz w:val="24"/>
        </w:rPr>
      </w:pPr>
    </w:p>
    <w:p w14:paraId="6FA84465" w14:textId="77777777" w:rsidR="00AF06EA" w:rsidRDefault="00AF06EA" w:rsidP="00D85E74">
      <w:pPr>
        <w:pStyle w:val="Standard"/>
        <w:autoSpaceDE w:val="0"/>
        <w:jc w:val="both"/>
      </w:pPr>
      <w:r>
        <w:rPr>
          <w:rFonts w:eastAsia="TimesNewRomanPS-BoldMT" w:cs="TimesNewRomanPS-BoldMT"/>
          <w:b/>
          <w:bCs/>
          <w:sz w:val="24"/>
        </w:rPr>
        <w:t xml:space="preserve">3.1.1 </w:t>
      </w:r>
      <w:r>
        <w:rPr>
          <w:rFonts w:eastAsia="TimesNewRomanPSMT" w:cs="TimesNewRomanPSMT"/>
          <w:sz w:val="24"/>
        </w:rPr>
        <w:t>Apresentação de relação dos procedimentos executados, com autorização da Secretaria da Saúde.</w:t>
      </w:r>
    </w:p>
    <w:p w14:paraId="2554D1F3" w14:textId="77777777" w:rsidR="00AF06EA" w:rsidRDefault="00AF06EA" w:rsidP="00D85E74">
      <w:pPr>
        <w:pStyle w:val="Standard"/>
        <w:autoSpaceDE w:val="0"/>
        <w:jc w:val="both"/>
        <w:rPr>
          <w:rFonts w:eastAsia="TimesNewRomanPS-BoldMT" w:cs="TimesNewRomanPS-BoldMT"/>
          <w:b/>
          <w:bCs/>
          <w:sz w:val="24"/>
        </w:rPr>
      </w:pPr>
    </w:p>
    <w:p w14:paraId="42072979" w14:textId="77777777" w:rsidR="00AF06EA" w:rsidRDefault="00AF06EA" w:rsidP="00D85E74">
      <w:pPr>
        <w:pStyle w:val="Standard"/>
        <w:autoSpaceDE w:val="0"/>
        <w:jc w:val="both"/>
      </w:pPr>
      <w:r>
        <w:rPr>
          <w:rFonts w:eastAsia="TimesNewRomanPS-BoldMT" w:cs="TimesNewRomanPS-BoldMT"/>
          <w:b/>
          <w:bCs/>
          <w:sz w:val="24"/>
        </w:rPr>
        <w:t xml:space="preserve">3.1.2 </w:t>
      </w:r>
      <w:r>
        <w:rPr>
          <w:rFonts w:eastAsia="TimesNewRomanPSMT" w:cs="TimesNewRomanPSMT"/>
          <w:sz w:val="24"/>
        </w:rPr>
        <w:t>Nota fiscal.</w:t>
      </w:r>
    </w:p>
    <w:p w14:paraId="27CEEAC3" w14:textId="77777777" w:rsidR="00AF06EA" w:rsidRDefault="00AF06EA" w:rsidP="00D85E74">
      <w:pPr>
        <w:pStyle w:val="Standard"/>
        <w:autoSpaceDE w:val="0"/>
        <w:jc w:val="both"/>
        <w:rPr>
          <w:rFonts w:eastAsia="TimesNewRomanPS-BoldMT" w:cs="TimesNewRomanPS-BoldMT"/>
          <w:b/>
          <w:bCs/>
          <w:sz w:val="24"/>
        </w:rPr>
      </w:pPr>
    </w:p>
    <w:p w14:paraId="48111295" w14:textId="77777777" w:rsidR="00AF06EA" w:rsidRDefault="00AF06EA" w:rsidP="00D85E74">
      <w:pPr>
        <w:pStyle w:val="Standard"/>
        <w:autoSpaceDE w:val="0"/>
        <w:jc w:val="both"/>
      </w:pPr>
      <w:r>
        <w:rPr>
          <w:rFonts w:eastAsia="TimesNewRomanPS-BoldMT" w:cs="TimesNewRomanPS-BoldMT"/>
          <w:b/>
          <w:bCs/>
          <w:sz w:val="24"/>
        </w:rPr>
        <w:t xml:space="preserve">3.1.3 </w:t>
      </w:r>
      <w:r>
        <w:rPr>
          <w:rFonts w:eastAsia="TimesNewRomanPSMT" w:cs="TimesNewRomanPSMT"/>
          <w:sz w:val="24"/>
        </w:rPr>
        <w:t xml:space="preserve">O pagamento será efetuado por depósito em </w:t>
      </w:r>
      <w:proofErr w:type="spellStart"/>
      <w:r>
        <w:rPr>
          <w:rFonts w:eastAsia="TimesNewRomanPSMT" w:cs="TimesNewRomanPSMT"/>
          <w:sz w:val="24"/>
        </w:rPr>
        <w:t>conta-corrente</w:t>
      </w:r>
      <w:proofErr w:type="spellEnd"/>
      <w:r>
        <w:rPr>
          <w:rFonts w:eastAsia="TimesNewRomanPSMT" w:cs="TimesNewRomanPSMT"/>
          <w:sz w:val="24"/>
        </w:rPr>
        <w:t xml:space="preserve"> em nome do credenciado indicado no documento fiscal.</w:t>
      </w:r>
    </w:p>
    <w:p w14:paraId="5202AC81" w14:textId="77777777" w:rsidR="00AF06EA" w:rsidRDefault="00AF06EA" w:rsidP="00D85E74">
      <w:pPr>
        <w:pStyle w:val="Standard"/>
        <w:autoSpaceDE w:val="0"/>
        <w:jc w:val="both"/>
        <w:rPr>
          <w:rFonts w:eastAsia="TimesNewRomanPS-BoldMT" w:cs="TimesNewRomanPS-BoldMT"/>
          <w:b/>
          <w:bCs/>
          <w:sz w:val="24"/>
        </w:rPr>
      </w:pPr>
    </w:p>
    <w:p w14:paraId="4BA0AA8D" w14:textId="77777777" w:rsidR="00AF06EA" w:rsidRDefault="00AF06EA" w:rsidP="00D85E74">
      <w:pPr>
        <w:pStyle w:val="Standard"/>
        <w:autoSpaceDE w:val="0"/>
        <w:jc w:val="both"/>
        <w:rPr>
          <w:rFonts w:eastAsia="TimesNewRomanPSMT" w:cs="TimesNewRomanPSMT"/>
          <w:b/>
          <w:bCs/>
          <w:sz w:val="24"/>
        </w:rPr>
      </w:pPr>
      <w:r>
        <w:rPr>
          <w:rFonts w:eastAsia="TimesNewRomanPSMT" w:cs="TimesNewRomanPSMT"/>
          <w:b/>
          <w:bCs/>
          <w:sz w:val="24"/>
        </w:rPr>
        <w:t>3.1.4 Quaisquer pagamentos não isentarão o credenciado das responsabilidades contratuais.</w:t>
      </w:r>
    </w:p>
    <w:p w14:paraId="6DBBCD52" w14:textId="77777777" w:rsidR="00AF06EA" w:rsidRDefault="00AF06EA" w:rsidP="00D85E74">
      <w:pPr>
        <w:pStyle w:val="Standard"/>
        <w:autoSpaceDE w:val="0"/>
        <w:jc w:val="both"/>
        <w:rPr>
          <w:rFonts w:eastAsia="TimesNewRomanPSMT" w:cs="TimesNewRomanPSMT"/>
          <w:b/>
          <w:bCs/>
          <w:sz w:val="24"/>
        </w:rPr>
      </w:pPr>
    </w:p>
    <w:p w14:paraId="58C0A46B" w14:textId="77777777" w:rsidR="00AF06EA" w:rsidRDefault="00AF06EA" w:rsidP="00D85E74">
      <w:pPr>
        <w:pStyle w:val="Standard"/>
        <w:autoSpaceDE w:val="0"/>
        <w:jc w:val="both"/>
      </w:pPr>
      <w:r>
        <w:rPr>
          <w:rFonts w:eastAsia="TimesNewRomanPS-BoldMT" w:cs="TimesNewRomanPS-BoldMT"/>
          <w:b/>
          <w:bCs/>
          <w:sz w:val="24"/>
        </w:rPr>
        <w:t xml:space="preserve">3.2 </w:t>
      </w:r>
      <w:r>
        <w:rPr>
          <w:rFonts w:eastAsia="TimesNewRomanPSMT" w:cs="TimesNewRomanPSMT"/>
          <w:sz w:val="24"/>
        </w:rPr>
        <w:t>O Credenciado deverá efetuar por sua conta o pagamento das despesas sociais, civis, fiscais, tributárias e trabalhistas decorrentes da execução do contrato e demais despesas diretas e indiretas, necessárias à execução total dos serviços, devendo comprovar ao Município sempre que lhe for solicitado.</w:t>
      </w:r>
    </w:p>
    <w:p w14:paraId="717090C8" w14:textId="77777777" w:rsidR="00AF06EA" w:rsidRDefault="00AF06EA" w:rsidP="00D85E74">
      <w:pPr>
        <w:pStyle w:val="Standard"/>
        <w:autoSpaceDE w:val="0"/>
        <w:jc w:val="both"/>
        <w:rPr>
          <w:rFonts w:eastAsia="TimesNewRomanPSMT" w:cs="TimesNewRomanPSMT"/>
          <w:sz w:val="24"/>
        </w:rPr>
      </w:pPr>
    </w:p>
    <w:p w14:paraId="066F48CA" w14:textId="77777777" w:rsidR="00AF06EA" w:rsidRDefault="00AF06EA" w:rsidP="00D85E74">
      <w:pPr>
        <w:pStyle w:val="Standard"/>
        <w:autoSpaceDE w:val="0"/>
        <w:jc w:val="both"/>
        <w:rPr>
          <w:rFonts w:eastAsia="TimesNewRomanPSMT" w:cs="TimesNewRomanPSMT"/>
          <w:sz w:val="24"/>
        </w:rPr>
      </w:pPr>
    </w:p>
    <w:p w14:paraId="764811DF" w14:textId="77777777" w:rsidR="00AF06EA" w:rsidRDefault="00AF06EA" w:rsidP="00D85E74">
      <w:pPr>
        <w:pStyle w:val="Standard"/>
        <w:autoSpaceDE w:val="0"/>
        <w:jc w:val="both"/>
        <w:rPr>
          <w:rFonts w:eastAsia="TimesNewRomanPS-BoldMT" w:cs="TimesNewRomanPS-BoldMT"/>
          <w:b/>
          <w:bCs/>
          <w:sz w:val="24"/>
        </w:rPr>
      </w:pPr>
      <w:r>
        <w:rPr>
          <w:rFonts w:eastAsia="TimesNewRomanPS-BoldMT" w:cs="TimesNewRomanPS-BoldMT"/>
          <w:b/>
          <w:bCs/>
          <w:sz w:val="24"/>
        </w:rPr>
        <w:t>4. DO PREÇO</w:t>
      </w:r>
    </w:p>
    <w:p w14:paraId="45E28375" w14:textId="77777777" w:rsidR="00AF06EA" w:rsidRDefault="00AF06EA" w:rsidP="00D85E74">
      <w:pPr>
        <w:pStyle w:val="Standard"/>
        <w:autoSpaceDE w:val="0"/>
        <w:jc w:val="both"/>
        <w:rPr>
          <w:rFonts w:eastAsia="TimesNewRomanPS-BoldMT" w:cs="TimesNewRomanPS-BoldMT"/>
          <w:b/>
          <w:bCs/>
          <w:sz w:val="24"/>
        </w:rPr>
      </w:pPr>
    </w:p>
    <w:p w14:paraId="1DDA0BA1" w14:textId="77777777" w:rsidR="00AF06EA" w:rsidRPr="00E60586" w:rsidRDefault="00AF06EA" w:rsidP="00D85E74">
      <w:pPr>
        <w:pStyle w:val="Standard"/>
        <w:autoSpaceDE w:val="0"/>
        <w:jc w:val="both"/>
      </w:pPr>
      <w:r>
        <w:rPr>
          <w:rFonts w:eastAsia="TimesNewRomanPS-BoldMT" w:cs="TimesNewRomanPS-BoldMT"/>
          <w:b/>
          <w:bCs/>
          <w:sz w:val="24"/>
        </w:rPr>
        <w:lastRenderedPageBreak/>
        <w:t xml:space="preserve">4.1 </w:t>
      </w:r>
      <w:r w:rsidRPr="00E60586">
        <w:rPr>
          <w:rFonts w:eastAsia="TimesNewRomanPSMT" w:cs="TimesNewRomanPSMT"/>
          <w:sz w:val="24"/>
        </w:rPr>
        <w:t xml:space="preserve">O preço a ser pago pela prestação de serviços será de acordo com os preços estipulados no Anexo I do Edital de Credenciamento n° </w:t>
      </w:r>
      <w:proofErr w:type="spellStart"/>
      <w:r>
        <w:rPr>
          <w:rFonts w:eastAsia="TimesNewRomanPSMT" w:cs="TimesNewRomanPSMT"/>
          <w:bCs/>
          <w:sz w:val="24"/>
        </w:rPr>
        <w:t>xxxxx</w:t>
      </w:r>
      <w:proofErr w:type="spellEnd"/>
      <w:r w:rsidRPr="00E60586">
        <w:rPr>
          <w:rFonts w:eastAsia="TimesNewRomanPSMT" w:cs="TimesNewRomanPSMT"/>
          <w:sz w:val="24"/>
        </w:rPr>
        <w:t xml:space="preserve">, PROCESSO LICITATÓRIO Nº </w:t>
      </w:r>
      <w:proofErr w:type="spellStart"/>
      <w:r>
        <w:rPr>
          <w:rFonts w:eastAsia="TimesNewRomanPSMT" w:cs="TimesNewRomanPSMT"/>
          <w:sz w:val="24"/>
        </w:rPr>
        <w:t>xxxxx</w:t>
      </w:r>
      <w:proofErr w:type="spellEnd"/>
      <w:r w:rsidRPr="00E60586">
        <w:rPr>
          <w:rFonts w:eastAsia="TimesNewRomanPSMT" w:cs="TimesNewRomanPSMT"/>
          <w:sz w:val="24"/>
        </w:rPr>
        <w:t>.</w:t>
      </w:r>
    </w:p>
    <w:p w14:paraId="50FCD716" w14:textId="77777777" w:rsidR="00AF06EA" w:rsidRDefault="00AF06EA" w:rsidP="00D85E74">
      <w:pPr>
        <w:pStyle w:val="Standard"/>
        <w:autoSpaceDE w:val="0"/>
        <w:jc w:val="both"/>
        <w:rPr>
          <w:rFonts w:eastAsia="TimesNewRomanPS-BoldMT" w:cs="TimesNewRomanPS-BoldMT"/>
          <w:b/>
          <w:bCs/>
          <w:sz w:val="24"/>
        </w:rPr>
      </w:pPr>
    </w:p>
    <w:p w14:paraId="0ED4384B" w14:textId="77777777" w:rsidR="00AF06EA" w:rsidRDefault="00AF06EA" w:rsidP="00D85E74">
      <w:pPr>
        <w:pStyle w:val="Standard"/>
        <w:autoSpaceDE w:val="0"/>
        <w:jc w:val="both"/>
        <w:rPr>
          <w:rFonts w:eastAsia="TimesNewRomanPS-BoldMT" w:cs="TimesNewRomanPS-BoldMT"/>
          <w:b/>
          <w:bCs/>
          <w:sz w:val="24"/>
        </w:rPr>
      </w:pPr>
      <w:r>
        <w:rPr>
          <w:rFonts w:eastAsia="TimesNewRomanPS-BoldMT" w:cs="TimesNewRomanPS-BoldMT"/>
          <w:b/>
          <w:bCs/>
          <w:sz w:val="24"/>
        </w:rPr>
        <w:t>5. DA DOTAÇÃO ORÇAMENTÁRIA</w:t>
      </w:r>
    </w:p>
    <w:p w14:paraId="7E804BCA" w14:textId="77777777" w:rsidR="00AF06EA" w:rsidRDefault="00AF06EA" w:rsidP="00D85E74">
      <w:pPr>
        <w:pStyle w:val="Standard"/>
        <w:autoSpaceDE w:val="0"/>
        <w:jc w:val="both"/>
        <w:rPr>
          <w:rFonts w:eastAsia="TimesNewRomanPS-BoldMT" w:cs="TimesNewRomanPS-BoldMT"/>
          <w:b/>
          <w:bCs/>
          <w:sz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091"/>
        <w:gridCol w:w="1520"/>
        <w:gridCol w:w="1830"/>
        <w:gridCol w:w="3053"/>
      </w:tblGrid>
      <w:tr w:rsidR="00AF06EA" w:rsidRPr="0058564B" w14:paraId="31F22BA4" w14:textId="77777777" w:rsidTr="00D85E74">
        <w:tc>
          <w:tcPr>
            <w:tcW w:w="2590" w:type="dxa"/>
            <w:tcBorders>
              <w:top w:val="single" w:sz="4" w:space="0" w:color="auto"/>
              <w:left w:val="single" w:sz="4" w:space="0" w:color="auto"/>
              <w:bottom w:val="single" w:sz="4" w:space="0" w:color="auto"/>
              <w:right w:val="single" w:sz="4" w:space="0" w:color="auto"/>
            </w:tcBorders>
            <w:hideMark/>
          </w:tcPr>
          <w:p w14:paraId="1AE88D94" w14:textId="77777777" w:rsidR="00AF06EA" w:rsidRPr="002B7BE3" w:rsidRDefault="00AF06EA" w:rsidP="00D85E74">
            <w:pPr>
              <w:spacing w:before="100" w:beforeAutospacing="1" w:after="100" w:afterAutospacing="1"/>
              <w:jc w:val="center"/>
            </w:pPr>
            <w:r w:rsidRPr="002B7BE3">
              <w:rPr>
                <w:b/>
                <w:bCs/>
              </w:rPr>
              <w:t>Projeto/Atividade</w:t>
            </w:r>
          </w:p>
        </w:tc>
        <w:tc>
          <w:tcPr>
            <w:tcW w:w="2590" w:type="dxa"/>
            <w:tcBorders>
              <w:top w:val="single" w:sz="4" w:space="0" w:color="auto"/>
              <w:left w:val="single" w:sz="4" w:space="0" w:color="auto"/>
              <w:bottom w:val="single" w:sz="4" w:space="0" w:color="auto"/>
              <w:right w:val="single" w:sz="4" w:space="0" w:color="auto"/>
            </w:tcBorders>
            <w:hideMark/>
          </w:tcPr>
          <w:p w14:paraId="668C30B8" w14:textId="77777777" w:rsidR="00AF06EA" w:rsidRPr="002B7BE3" w:rsidRDefault="00AF06EA" w:rsidP="00D85E74">
            <w:pPr>
              <w:spacing w:before="100" w:beforeAutospacing="1" w:after="100" w:afterAutospacing="1"/>
              <w:jc w:val="center"/>
            </w:pPr>
            <w:r w:rsidRPr="002B7BE3">
              <w:rPr>
                <w:b/>
                <w:bCs/>
              </w:rPr>
              <w:t>Recurso</w:t>
            </w:r>
          </w:p>
        </w:tc>
        <w:tc>
          <w:tcPr>
            <w:tcW w:w="2590" w:type="dxa"/>
            <w:tcBorders>
              <w:top w:val="single" w:sz="4" w:space="0" w:color="auto"/>
              <w:left w:val="single" w:sz="4" w:space="0" w:color="auto"/>
              <w:bottom w:val="single" w:sz="4" w:space="0" w:color="auto"/>
              <w:right w:val="single" w:sz="4" w:space="0" w:color="auto"/>
            </w:tcBorders>
            <w:hideMark/>
          </w:tcPr>
          <w:p w14:paraId="2B35E766" w14:textId="77777777" w:rsidR="00AF06EA" w:rsidRPr="002B7BE3" w:rsidRDefault="00AF06EA" w:rsidP="00D85E74">
            <w:pPr>
              <w:spacing w:before="100" w:beforeAutospacing="1" w:after="100" w:afterAutospacing="1"/>
              <w:jc w:val="center"/>
            </w:pPr>
            <w:r w:rsidRPr="002B7BE3">
              <w:rPr>
                <w:b/>
                <w:bCs/>
              </w:rPr>
              <w:t>Despesa/Ano</w:t>
            </w:r>
          </w:p>
        </w:tc>
        <w:tc>
          <w:tcPr>
            <w:tcW w:w="6388" w:type="dxa"/>
            <w:tcBorders>
              <w:top w:val="single" w:sz="4" w:space="0" w:color="auto"/>
              <w:left w:val="single" w:sz="4" w:space="0" w:color="auto"/>
              <w:bottom w:val="single" w:sz="4" w:space="0" w:color="auto"/>
              <w:right w:val="single" w:sz="4" w:space="0" w:color="auto"/>
            </w:tcBorders>
            <w:hideMark/>
          </w:tcPr>
          <w:p w14:paraId="4DFB04C0" w14:textId="77777777" w:rsidR="00AF06EA" w:rsidRPr="002B7BE3" w:rsidRDefault="00AF06EA" w:rsidP="00D85E74">
            <w:pPr>
              <w:spacing w:before="100" w:beforeAutospacing="1" w:after="100" w:afterAutospacing="1"/>
              <w:jc w:val="center"/>
            </w:pPr>
            <w:r w:rsidRPr="002B7BE3">
              <w:rPr>
                <w:b/>
                <w:bCs/>
              </w:rPr>
              <w:t>Descrição</w:t>
            </w:r>
          </w:p>
        </w:tc>
      </w:tr>
      <w:tr w:rsidR="00AF06EA" w:rsidRPr="0058564B" w14:paraId="50B6E0C4" w14:textId="77777777" w:rsidTr="00D85E74">
        <w:trPr>
          <w:trHeight w:val="366"/>
        </w:trPr>
        <w:tc>
          <w:tcPr>
            <w:tcW w:w="2590" w:type="dxa"/>
            <w:tcBorders>
              <w:top w:val="single" w:sz="4" w:space="0" w:color="auto"/>
              <w:left w:val="single" w:sz="4" w:space="0" w:color="auto"/>
              <w:bottom w:val="single" w:sz="4" w:space="0" w:color="auto"/>
              <w:right w:val="single" w:sz="4" w:space="0" w:color="auto"/>
            </w:tcBorders>
            <w:hideMark/>
          </w:tcPr>
          <w:p w14:paraId="32811004" w14:textId="77777777" w:rsidR="00AF06EA" w:rsidRPr="002B7BE3" w:rsidRDefault="00AF06EA" w:rsidP="00D85E74">
            <w:pPr>
              <w:spacing w:before="100" w:beforeAutospacing="1" w:after="100" w:afterAutospacing="1"/>
              <w:jc w:val="center"/>
            </w:pPr>
            <w:r w:rsidRPr="002B7BE3">
              <w:t>3390.00</w:t>
            </w:r>
          </w:p>
        </w:tc>
        <w:tc>
          <w:tcPr>
            <w:tcW w:w="2590" w:type="dxa"/>
            <w:tcBorders>
              <w:top w:val="single" w:sz="4" w:space="0" w:color="auto"/>
              <w:left w:val="single" w:sz="4" w:space="0" w:color="auto"/>
              <w:bottom w:val="single" w:sz="4" w:space="0" w:color="auto"/>
              <w:right w:val="single" w:sz="4" w:space="0" w:color="auto"/>
            </w:tcBorders>
            <w:hideMark/>
          </w:tcPr>
          <w:p w14:paraId="1C503056" w14:textId="55C41549" w:rsidR="00AF06EA" w:rsidRPr="002B7BE3" w:rsidRDefault="00B96808" w:rsidP="00D85E74">
            <w:pPr>
              <w:spacing w:before="100" w:beforeAutospacing="1" w:after="100" w:afterAutospacing="1"/>
              <w:jc w:val="center"/>
            </w:pPr>
            <w:r>
              <w:t>1138</w:t>
            </w:r>
          </w:p>
        </w:tc>
        <w:tc>
          <w:tcPr>
            <w:tcW w:w="2590" w:type="dxa"/>
            <w:tcBorders>
              <w:top w:val="single" w:sz="4" w:space="0" w:color="auto"/>
              <w:left w:val="single" w:sz="4" w:space="0" w:color="auto"/>
              <w:bottom w:val="single" w:sz="4" w:space="0" w:color="auto"/>
              <w:right w:val="single" w:sz="4" w:space="0" w:color="auto"/>
            </w:tcBorders>
            <w:hideMark/>
          </w:tcPr>
          <w:p w14:paraId="4B5B26A3" w14:textId="12300110" w:rsidR="00AF06EA" w:rsidRPr="002B7BE3" w:rsidRDefault="00B96808" w:rsidP="00D85E74">
            <w:pPr>
              <w:spacing w:before="100" w:beforeAutospacing="1" w:after="100" w:afterAutospacing="1"/>
              <w:jc w:val="center"/>
            </w:pPr>
            <w:r>
              <w:t>124</w:t>
            </w:r>
            <w:r w:rsidR="00AF06EA">
              <w:t>/2021</w:t>
            </w:r>
          </w:p>
        </w:tc>
        <w:tc>
          <w:tcPr>
            <w:tcW w:w="6388" w:type="dxa"/>
            <w:tcBorders>
              <w:top w:val="single" w:sz="4" w:space="0" w:color="auto"/>
              <w:left w:val="single" w:sz="4" w:space="0" w:color="auto"/>
              <w:bottom w:val="single" w:sz="4" w:space="0" w:color="auto"/>
              <w:right w:val="single" w:sz="4" w:space="0" w:color="auto"/>
            </w:tcBorders>
            <w:hideMark/>
          </w:tcPr>
          <w:p w14:paraId="02E61B6D" w14:textId="77777777" w:rsidR="00AF06EA" w:rsidRPr="002B7BE3" w:rsidRDefault="00AF06EA" w:rsidP="00D85E74">
            <w:pPr>
              <w:spacing w:before="100" w:beforeAutospacing="1" w:after="100" w:afterAutospacing="1"/>
            </w:pPr>
            <w:proofErr w:type="spellStart"/>
            <w:r>
              <w:t>Vigilancia</w:t>
            </w:r>
            <w:proofErr w:type="spellEnd"/>
            <w:r>
              <w:t xml:space="preserve"> em </w:t>
            </w:r>
            <w:proofErr w:type="spellStart"/>
            <w:r>
              <w:t>saude</w:t>
            </w:r>
            <w:proofErr w:type="spellEnd"/>
          </w:p>
        </w:tc>
      </w:tr>
    </w:tbl>
    <w:p w14:paraId="12D99394" w14:textId="77777777" w:rsidR="00AF06EA" w:rsidRDefault="00AF06EA" w:rsidP="00D85E74">
      <w:pPr>
        <w:pStyle w:val="Standard"/>
        <w:autoSpaceDE w:val="0"/>
        <w:rPr>
          <w:rFonts w:eastAsia="TimesNewRomanPS-BoldMT" w:cs="TimesNewRomanPS-BoldMT"/>
          <w:b/>
          <w:bCs/>
          <w:sz w:val="24"/>
        </w:rPr>
      </w:pPr>
    </w:p>
    <w:p w14:paraId="3FFF4D1D" w14:textId="77777777" w:rsidR="00AF06EA" w:rsidRDefault="00AF06EA" w:rsidP="00D85E74">
      <w:pPr>
        <w:pStyle w:val="Standard"/>
        <w:autoSpaceDE w:val="0"/>
        <w:rPr>
          <w:rFonts w:eastAsia="TimesNewRomanPS-BoldMT" w:cs="TimesNewRomanPS-BoldMT"/>
          <w:b/>
          <w:bCs/>
          <w:sz w:val="24"/>
        </w:rPr>
      </w:pPr>
      <w:r>
        <w:rPr>
          <w:rFonts w:eastAsia="TimesNewRomanPS-BoldMT" w:cs="TimesNewRomanPS-BoldMT"/>
          <w:b/>
          <w:bCs/>
          <w:sz w:val="24"/>
        </w:rPr>
        <w:t>6. DA VIGÊNCIA</w:t>
      </w:r>
    </w:p>
    <w:p w14:paraId="403E1BCA" w14:textId="77777777" w:rsidR="00AF06EA" w:rsidRDefault="00AF06EA" w:rsidP="00D85E74">
      <w:pPr>
        <w:pStyle w:val="Standard"/>
        <w:autoSpaceDE w:val="0"/>
        <w:rPr>
          <w:rFonts w:eastAsia="TimesNewRomanPS-BoldMT" w:cs="TimesNewRomanPS-BoldMT"/>
          <w:b/>
          <w:bCs/>
          <w:sz w:val="24"/>
        </w:rPr>
      </w:pPr>
    </w:p>
    <w:p w14:paraId="29BCEE73" w14:textId="77777777" w:rsidR="00AF06EA" w:rsidRDefault="00AF06EA" w:rsidP="00D85E74">
      <w:pPr>
        <w:pStyle w:val="Standard"/>
        <w:autoSpaceDE w:val="0"/>
        <w:jc w:val="both"/>
      </w:pPr>
      <w:r>
        <w:rPr>
          <w:rFonts w:eastAsia="TimesNewRomanPS-BoldMT" w:cs="TimesNewRomanPS-BoldMT"/>
          <w:b/>
          <w:bCs/>
          <w:sz w:val="24"/>
        </w:rPr>
        <w:t xml:space="preserve">6.1 </w:t>
      </w:r>
      <w:r>
        <w:rPr>
          <w:rFonts w:eastAsia="TimesNewRomanPSMT" w:cs="TimesNewRomanPSMT"/>
          <w:sz w:val="24"/>
        </w:rPr>
        <w:t>O Contrato terá início a partir da data de sua assinatura com vigência até o dia 31 de dezembro de 2021, podendo ser prorrogado no interesse comum das partes, por períodos iguais ou sucessivos limitados ao máximo de 60 (sessenta) meses, respeitadas as determinações do artigo 57 da Lei n nº 8.666/93 e suas alterações.</w:t>
      </w:r>
    </w:p>
    <w:p w14:paraId="501471FE" w14:textId="77777777" w:rsidR="00AF06EA" w:rsidRDefault="00AF06EA" w:rsidP="00D85E74">
      <w:pPr>
        <w:pStyle w:val="Standard"/>
        <w:autoSpaceDE w:val="0"/>
        <w:jc w:val="both"/>
        <w:rPr>
          <w:rFonts w:eastAsia="TimesNewRomanPSMT" w:cs="TimesNewRomanPSMT"/>
          <w:sz w:val="24"/>
        </w:rPr>
      </w:pPr>
    </w:p>
    <w:p w14:paraId="3B65EA4D" w14:textId="77777777" w:rsidR="00AF06EA" w:rsidRDefault="00AF06EA" w:rsidP="00D85E74">
      <w:pPr>
        <w:pStyle w:val="Standard"/>
        <w:autoSpaceDE w:val="0"/>
        <w:jc w:val="both"/>
        <w:rPr>
          <w:rFonts w:eastAsia="TimesNewRomanPS-BoldMT" w:cs="TimesNewRomanPS-BoldMT"/>
          <w:b/>
          <w:bCs/>
          <w:sz w:val="24"/>
        </w:rPr>
      </w:pPr>
      <w:r>
        <w:rPr>
          <w:rFonts w:eastAsia="TimesNewRomanPS-BoldMT" w:cs="TimesNewRomanPS-BoldMT"/>
          <w:b/>
          <w:bCs/>
          <w:sz w:val="24"/>
        </w:rPr>
        <w:t>7. DA RESCISÃO CONTRATUAL</w:t>
      </w:r>
    </w:p>
    <w:p w14:paraId="4FDA5B52" w14:textId="77777777" w:rsidR="00AF06EA" w:rsidRDefault="00AF06EA" w:rsidP="00D85E74">
      <w:pPr>
        <w:pStyle w:val="Standard"/>
        <w:autoSpaceDE w:val="0"/>
        <w:jc w:val="both"/>
        <w:rPr>
          <w:rFonts w:eastAsia="TimesNewRomanPS-BoldMT" w:cs="TimesNewRomanPS-BoldMT"/>
          <w:b/>
          <w:bCs/>
          <w:sz w:val="24"/>
        </w:rPr>
      </w:pPr>
    </w:p>
    <w:p w14:paraId="06EE4058" w14:textId="77777777" w:rsidR="00AF06EA" w:rsidRDefault="00AF06EA" w:rsidP="00D85E74">
      <w:pPr>
        <w:pStyle w:val="Standard"/>
        <w:autoSpaceDE w:val="0"/>
        <w:jc w:val="both"/>
      </w:pPr>
      <w:r>
        <w:rPr>
          <w:rFonts w:eastAsia="TimesNewRomanPS-BoldMT" w:cs="TimesNewRomanPS-BoldMT"/>
          <w:b/>
          <w:bCs/>
          <w:sz w:val="24"/>
        </w:rPr>
        <w:t xml:space="preserve">7.1 </w:t>
      </w:r>
      <w:r>
        <w:rPr>
          <w:rFonts w:eastAsia="TimesNewRomanPSMT" w:cs="TimesNewRomanPSMT"/>
          <w:sz w:val="24"/>
        </w:rPr>
        <w:t>O presente Termo de Credenciamento poderá ser rescindido a critério do Contratante, sem que o credenciado caiba qualquer indenização ou reclamação.</w:t>
      </w:r>
    </w:p>
    <w:p w14:paraId="7D27247D" w14:textId="77777777" w:rsidR="00AF06EA" w:rsidRDefault="00AF06EA" w:rsidP="00D85E74">
      <w:pPr>
        <w:pStyle w:val="Standard"/>
        <w:autoSpaceDE w:val="0"/>
        <w:jc w:val="both"/>
        <w:rPr>
          <w:rFonts w:eastAsia="TimesNewRomanPSMT" w:cs="TimesNewRomanPSMT"/>
          <w:sz w:val="24"/>
        </w:rPr>
      </w:pPr>
    </w:p>
    <w:p w14:paraId="61AFDC46" w14:textId="77777777" w:rsidR="00AF06EA" w:rsidRDefault="00AF06EA" w:rsidP="00D85E74">
      <w:pPr>
        <w:pStyle w:val="Standard"/>
        <w:autoSpaceDE w:val="0"/>
        <w:jc w:val="both"/>
      </w:pPr>
      <w:r>
        <w:rPr>
          <w:rFonts w:eastAsia="TimesNewRomanPS-BoldMT" w:cs="TimesNewRomanPS-BoldMT"/>
          <w:b/>
          <w:bCs/>
          <w:sz w:val="24"/>
        </w:rPr>
        <w:t xml:space="preserve">7.2 </w:t>
      </w:r>
      <w:r>
        <w:rPr>
          <w:rFonts w:eastAsia="TimesNewRomanPSMT" w:cs="TimesNewRomanPSMT"/>
          <w:sz w:val="24"/>
        </w:rPr>
        <w:t>A inexecução total ou parcial do contrato enseja a sua rescisão, com as consequências contratuais com as consequências contratuais e as previstas da Lei 8.666/93.</w:t>
      </w:r>
    </w:p>
    <w:p w14:paraId="32A255DA" w14:textId="77777777" w:rsidR="00AF06EA" w:rsidRDefault="00AF06EA" w:rsidP="00D85E74">
      <w:pPr>
        <w:pStyle w:val="Standard"/>
        <w:autoSpaceDE w:val="0"/>
        <w:jc w:val="both"/>
        <w:rPr>
          <w:rFonts w:eastAsia="TimesNewRomanPS-BoldMT" w:cs="TimesNewRomanPS-BoldMT"/>
          <w:b/>
          <w:bCs/>
          <w:sz w:val="24"/>
        </w:rPr>
      </w:pPr>
    </w:p>
    <w:p w14:paraId="18C45FAB" w14:textId="77777777" w:rsidR="00AF06EA" w:rsidRDefault="00AF06EA" w:rsidP="00D85E74">
      <w:pPr>
        <w:pStyle w:val="Standard"/>
        <w:autoSpaceDE w:val="0"/>
        <w:jc w:val="both"/>
      </w:pPr>
      <w:r>
        <w:rPr>
          <w:rFonts w:eastAsia="TimesNewRomanPS-BoldMT" w:cs="TimesNewRomanPS-BoldMT"/>
          <w:b/>
          <w:bCs/>
          <w:sz w:val="24"/>
        </w:rPr>
        <w:t xml:space="preserve">7.3 </w:t>
      </w:r>
      <w:r>
        <w:rPr>
          <w:rFonts w:eastAsia="TimesNewRomanPSMT" w:cs="TimesNewRomanPSMT"/>
          <w:sz w:val="24"/>
        </w:rPr>
        <w:t>O Termo de Credenciamento poderá ser rescindido se, por algum motivo, o credenciado deixar de possuir as condições de habilitação exigidas no Edital de Credenciamento.</w:t>
      </w:r>
    </w:p>
    <w:p w14:paraId="4096E3EF" w14:textId="77777777" w:rsidR="00AF06EA" w:rsidRDefault="00AF06EA" w:rsidP="00D85E74">
      <w:pPr>
        <w:pStyle w:val="Standard"/>
        <w:autoSpaceDE w:val="0"/>
        <w:jc w:val="both"/>
        <w:rPr>
          <w:rFonts w:eastAsia="TimesNewRomanPS-BoldMT" w:cs="TimesNewRomanPS-BoldMT"/>
          <w:b/>
          <w:bCs/>
          <w:sz w:val="24"/>
        </w:rPr>
      </w:pPr>
    </w:p>
    <w:p w14:paraId="77B3263B" w14:textId="77777777" w:rsidR="00AF06EA" w:rsidRDefault="00AF06EA" w:rsidP="00D85E74">
      <w:pPr>
        <w:pStyle w:val="Standard"/>
        <w:autoSpaceDE w:val="0"/>
        <w:jc w:val="both"/>
      </w:pPr>
      <w:r>
        <w:rPr>
          <w:rFonts w:eastAsia="TimesNewRomanPS-BoldMT" w:cs="TimesNewRomanPS-BoldMT"/>
          <w:b/>
          <w:bCs/>
          <w:sz w:val="24"/>
        </w:rPr>
        <w:t xml:space="preserve">7.4 </w:t>
      </w:r>
      <w:r>
        <w:rPr>
          <w:rFonts w:eastAsia="TimesNewRomanPSMT" w:cs="TimesNewRomanPSMT"/>
          <w:sz w:val="24"/>
        </w:rPr>
        <w:t>A rescisão deste Termo de Credenciamento poderá ocorrer nas formas previstas no Artigo 79 da Lei nº 8.666/93.</w:t>
      </w:r>
    </w:p>
    <w:p w14:paraId="2ECEA08B" w14:textId="77777777" w:rsidR="00AF06EA" w:rsidRDefault="00AF06EA" w:rsidP="00D85E74">
      <w:pPr>
        <w:pStyle w:val="Standard"/>
        <w:autoSpaceDE w:val="0"/>
        <w:jc w:val="both"/>
        <w:rPr>
          <w:rFonts w:eastAsia="TimesNewRomanPSMT" w:cs="TimesNewRomanPSMT"/>
          <w:sz w:val="24"/>
        </w:rPr>
      </w:pPr>
    </w:p>
    <w:p w14:paraId="47F1B8C1" w14:textId="77777777" w:rsidR="00AF06EA" w:rsidRDefault="00AF06EA" w:rsidP="00D85E74">
      <w:pPr>
        <w:pStyle w:val="Standard"/>
        <w:autoSpaceDE w:val="0"/>
        <w:jc w:val="both"/>
        <w:rPr>
          <w:rFonts w:eastAsia="TimesNewRomanPS-BoldMT" w:cs="TimesNewRomanPS-BoldMT"/>
          <w:b/>
          <w:bCs/>
          <w:sz w:val="24"/>
        </w:rPr>
      </w:pPr>
      <w:r>
        <w:rPr>
          <w:rFonts w:eastAsia="TimesNewRomanPS-BoldMT" w:cs="TimesNewRomanPS-BoldMT"/>
          <w:b/>
          <w:bCs/>
          <w:sz w:val="24"/>
        </w:rPr>
        <w:t>8. DO DESCREDENCIAMENTO ESPONTÂNEO</w:t>
      </w:r>
    </w:p>
    <w:p w14:paraId="1F49B02A" w14:textId="77777777" w:rsidR="00AF06EA" w:rsidRDefault="00AF06EA" w:rsidP="00D85E74">
      <w:pPr>
        <w:pStyle w:val="Standard"/>
        <w:autoSpaceDE w:val="0"/>
        <w:jc w:val="both"/>
        <w:rPr>
          <w:rFonts w:eastAsia="TimesNewRomanPS-BoldMT" w:cs="TimesNewRomanPS-BoldMT"/>
          <w:b/>
          <w:bCs/>
          <w:sz w:val="24"/>
        </w:rPr>
      </w:pPr>
    </w:p>
    <w:p w14:paraId="68F7EBE2" w14:textId="77777777" w:rsidR="00AF06EA" w:rsidRDefault="00AF06EA" w:rsidP="00D85E74">
      <w:pPr>
        <w:pStyle w:val="Standard"/>
        <w:autoSpaceDE w:val="0"/>
        <w:jc w:val="both"/>
      </w:pPr>
      <w:r>
        <w:rPr>
          <w:rFonts w:eastAsia="TimesNewRomanPS-BoldMT" w:cs="TimesNewRomanPS-BoldMT"/>
          <w:b/>
          <w:bCs/>
          <w:sz w:val="24"/>
        </w:rPr>
        <w:t xml:space="preserve">8.1 </w:t>
      </w:r>
      <w:r>
        <w:rPr>
          <w:rFonts w:eastAsia="TimesNewRomanPSMT" w:cs="TimesNewRomanPSMT"/>
          <w:sz w:val="24"/>
        </w:rPr>
        <w:t>O Credenciado poderá solicitar sua exclusão do rol de credenciados, notificando de forma fundamentada via requerimento ao Setor de Licitações e contratos, por intermédio da Comissão Municipal de Licitação, com precedência mínima de 30 (trinta) dias.</w:t>
      </w:r>
    </w:p>
    <w:p w14:paraId="0A2138E3" w14:textId="77777777" w:rsidR="00AF06EA" w:rsidRDefault="00AF06EA" w:rsidP="00D85E74">
      <w:pPr>
        <w:pStyle w:val="Standard"/>
        <w:autoSpaceDE w:val="0"/>
        <w:jc w:val="both"/>
        <w:rPr>
          <w:rFonts w:eastAsia="TimesNewRomanPS-BoldMT" w:cs="TimesNewRomanPS-BoldMT"/>
          <w:b/>
          <w:bCs/>
          <w:sz w:val="24"/>
        </w:rPr>
      </w:pPr>
    </w:p>
    <w:p w14:paraId="379012A4" w14:textId="77777777" w:rsidR="00AF06EA" w:rsidRDefault="00AF06EA" w:rsidP="00D85E74">
      <w:pPr>
        <w:pStyle w:val="Standard"/>
        <w:autoSpaceDE w:val="0"/>
        <w:jc w:val="both"/>
        <w:rPr>
          <w:rFonts w:eastAsia="TimesNewRomanPS-BoldMT" w:cs="TimesNewRomanPS-BoldMT"/>
          <w:b/>
          <w:bCs/>
          <w:sz w:val="24"/>
        </w:rPr>
      </w:pPr>
      <w:r>
        <w:rPr>
          <w:rFonts w:eastAsia="TimesNewRomanPS-BoldMT" w:cs="TimesNewRomanPS-BoldMT"/>
          <w:b/>
          <w:bCs/>
          <w:sz w:val="24"/>
        </w:rPr>
        <w:t>9. DAS SANÇÕES</w:t>
      </w:r>
    </w:p>
    <w:p w14:paraId="2D27DD92" w14:textId="77777777" w:rsidR="00AF06EA" w:rsidRDefault="00AF06EA" w:rsidP="00D85E74">
      <w:pPr>
        <w:pStyle w:val="Standard"/>
        <w:autoSpaceDE w:val="0"/>
        <w:jc w:val="both"/>
        <w:rPr>
          <w:rFonts w:eastAsia="TimesNewRomanPS-BoldMT" w:cs="TimesNewRomanPS-BoldMT"/>
          <w:b/>
          <w:bCs/>
          <w:sz w:val="24"/>
        </w:rPr>
      </w:pPr>
    </w:p>
    <w:p w14:paraId="6D6BE228" w14:textId="77777777" w:rsidR="00AF06EA" w:rsidRDefault="00AF06EA" w:rsidP="00D85E74">
      <w:pPr>
        <w:pStyle w:val="Standard"/>
        <w:autoSpaceDE w:val="0"/>
        <w:jc w:val="both"/>
      </w:pPr>
      <w:r>
        <w:rPr>
          <w:rFonts w:eastAsia="TimesNewRomanPS-BoldMT" w:cs="TimesNewRomanPS-BoldMT"/>
          <w:b/>
          <w:bCs/>
          <w:sz w:val="24"/>
        </w:rPr>
        <w:t xml:space="preserve">9.1. </w:t>
      </w:r>
      <w:r>
        <w:rPr>
          <w:rFonts w:eastAsia="TimesNewRomanPSMT" w:cs="TimesNewRomanPSMT"/>
          <w:sz w:val="24"/>
        </w:rPr>
        <w:t>Sem prejuízo das demais sanções previstas na Lei Federal n° 8.666, de 21 de junho de 1993, o credenciado habilitado ficará sujeito as seguintes penalidades:</w:t>
      </w:r>
    </w:p>
    <w:p w14:paraId="5ED01A9B" w14:textId="77777777" w:rsidR="00AF06EA" w:rsidRDefault="00AF06EA" w:rsidP="00D85E74">
      <w:pPr>
        <w:pStyle w:val="Standard"/>
        <w:autoSpaceDE w:val="0"/>
        <w:jc w:val="both"/>
        <w:rPr>
          <w:rFonts w:eastAsia="TimesNewRomanPSMT" w:cs="TimesNewRomanPSMT"/>
          <w:sz w:val="24"/>
        </w:rPr>
      </w:pPr>
    </w:p>
    <w:p w14:paraId="709992BC" w14:textId="77777777" w:rsidR="00AF06EA" w:rsidRDefault="00AF06EA" w:rsidP="00D85E74">
      <w:pPr>
        <w:pStyle w:val="Standard"/>
        <w:autoSpaceDE w:val="0"/>
        <w:jc w:val="both"/>
      </w:pPr>
      <w:r>
        <w:rPr>
          <w:rFonts w:eastAsia="TimesNewRomanPS-BoldMT" w:cs="TimesNewRomanPS-BoldMT"/>
          <w:b/>
          <w:bCs/>
          <w:sz w:val="24"/>
        </w:rPr>
        <w:lastRenderedPageBreak/>
        <w:t xml:space="preserve">9.1.1 </w:t>
      </w:r>
      <w:r>
        <w:rPr>
          <w:rFonts w:eastAsia="TimesNewRomanPSMT" w:cs="TimesNewRomanPSMT"/>
          <w:sz w:val="24"/>
        </w:rPr>
        <w:t>Advertência, quando forem constatadas irregularidades de menor gravidade e sanáveis sem prejuízo para a Administração Municipal, para as quais não tenha concorrido diretamente.</w:t>
      </w:r>
    </w:p>
    <w:p w14:paraId="4E9F1BC0" w14:textId="77777777" w:rsidR="00AF06EA" w:rsidRDefault="00AF06EA" w:rsidP="00D85E74">
      <w:pPr>
        <w:pStyle w:val="Standard"/>
        <w:autoSpaceDE w:val="0"/>
        <w:jc w:val="both"/>
        <w:rPr>
          <w:rFonts w:eastAsia="TimesNewRomanPS-BoldMT" w:cs="TimesNewRomanPS-BoldMT"/>
          <w:b/>
          <w:bCs/>
          <w:sz w:val="24"/>
        </w:rPr>
      </w:pPr>
    </w:p>
    <w:p w14:paraId="48F86C7E" w14:textId="77777777" w:rsidR="00AF06EA" w:rsidRDefault="00AF06EA" w:rsidP="00D85E74">
      <w:pPr>
        <w:pStyle w:val="Standard"/>
        <w:autoSpaceDE w:val="0"/>
        <w:jc w:val="both"/>
      </w:pPr>
      <w:r>
        <w:rPr>
          <w:rFonts w:eastAsia="TimesNewRomanPS-BoldMT" w:cs="TimesNewRomanPS-BoldMT"/>
          <w:b/>
          <w:bCs/>
          <w:sz w:val="24"/>
        </w:rPr>
        <w:t xml:space="preserve">9.1.2 </w:t>
      </w:r>
      <w:r>
        <w:rPr>
          <w:rFonts w:eastAsia="TimesNewRomanPSMT" w:cs="TimesNewRomanPSMT"/>
          <w:sz w:val="24"/>
        </w:rPr>
        <w:t>Advertência cumulada com reposição de prejuízos, quando forem constatadas irregularidades de menor gravidade para a Administração Municipal, para as quais o credenciado tenha concorrido diretamente;</w:t>
      </w:r>
    </w:p>
    <w:p w14:paraId="7D66EC25" w14:textId="77777777" w:rsidR="00AF06EA" w:rsidRDefault="00AF06EA" w:rsidP="00D85E74">
      <w:pPr>
        <w:pStyle w:val="Standard"/>
        <w:autoSpaceDE w:val="0"/>
        <w:rPr>
          <w:rFonts w:eastAsia="TimesNewRomanPS-BoldMT" w:cs="TimesNewRomanPS-BoldMT"/>
          <w:b/>
          <w:bCs/>
          <w:sz w:val="24"/>
        </w:rPr>
      </w:pPr>
    </w:p>
    <w:p w14:paraId="707E477E" w14:textId="77777777" w:rsidR="00AF06EA" w:rsidRDefault="00AF06EA" w:rsidP="00D85E74">
      <w:pPr>
        <w:pStyle w:val="Standard"/>
        <w:autoSpaceDE w:val="0"/>
        <w:jc w:val="both"/>
      </w:pPr>
      <w:r>
        <w:rPr>
          <w:rFonts w:eastAsia="TimesNewRomanPS-BoldMT" w:cs="TimesNewRomanPS-BoldMT"/>
          <w:b/>
          <w:bCs/>
          <w:sz w:val="24"/>
        </w:rPr>
        <w:t xml:space="preserve">9.1.3 </w:t>
      </w:r>
      <w:r>
        <w:rPr>
          <w:rFonts w:eastAsia="TimesNewRomanPSMT" w:cs="TimesNewRomanPSMT"/>
          <w:sz w:val="24"/>
        </w:rPr>
        <w:t>Descredenciamento quando reiteradamente descumprir alguma cláusula do Edital com prejuízo para a Administração Municipal e com a concorrência do credenciado para tal, ou quando o credenciado deixar de cumprir as obrigações assumidas através de falta grave dolosa ou revestida de má-fé ou quando constatada a inveracidade de qualquer das informações ou dos documentos apresentados pelo credenciado.</w:t>
      </w:r>
    </w:p>
    <w:p w14:paraId="378996F3" w14:textId="77777777" w:rsidR="00AF06EA" w:rsidRDefault="00AF06EA" w:rsidP="00D85E74">
      <w:pPr>
        <w:pStyle w:val="Standard"/>
        <w:autoSpaceDE w:val="0"/>
        <w:jc w:val="both"/>
        <w:rPr>
          <w:rFonts w:eastAsia="TimesNewRomanPS-BoldMT" w:cs="TimesNewRomanPS-BoldMT"/>
          <w:b/>
          <w:bCs/>
          <w:sz w:val="24"/>
        </w:rPr>
      </w:pPr>
    </w:p>
    <w:p w14:paraId="3470AA97" w14:textId="77777777" w:rsidR="00AF06EA" w:rsidRDefault="00AF06EA" w:rsidP="00D85E74">
      <w:pPr>
        <w:pStyle w:val="Standard"/>
        <w:autoSpaceDE w:val="0"/>
        <w:jc w:val="both"/>
      </w:pPr>
      <w:r>
        <w:rPr>
          <w:rFonts w:eastAsia="TimesNewRomanPS-BoldMT" w:cs="TimesNewRomanPS-BoldMT"/>
          <w:b/>
          <w:bCs/>
          <w:sz w:val="24"/>
        </w:rPr>
        <w:t xml:space="preserve">9.1.4 </w:t>
      </w:r>
      <w:r>
        <w:rPr>
          <w:rFonts w:eastAsia="TimesNewRomanPSMT" w:cs="TimesNewRomanPSMT"/>
          <w:sz w:val="24"/>
        </w:rPr>
        <w:t>Multa de 10% (dez por cento), calculado sobre o valor dos serviços que se propôs a prestar, quando devidamente convocado, deixar de assinar o contrato.</w:t>
      </w:r>
    </w:p>
    <w:p w14:paraId="614D332D" w14:textId="77777777" w:rsidR="00AF06EA" w:rsidRDefault="00AF06EA" w:rsidP="00D85E74">
      <w:pPr>
        <w:pStyle w:val="Standard"/>
        <w:autoSpaceDE w:val="0"/>
        <w:jc w:val="both"/>
        <w:rPr>
          <w:rFonts w:eastAsia="TimesNewRomanPSMT" w:cs="TimesNewRomanPSMT"/>
          <w:sz w:val="24"/>
        </w:rPr>
      </w:pPr>
    </w:p>
    <w:p w14:paraId="69B13AC2" w14:textId="77777777" w:rsidR="00AF06EA" w:rsidRDefault="00AF06EA" w:rsidP="00D85E74">
      <w:pPr>
        <w:pStyle w:val="Standard"/>
        <w:autoSpaceDE w:val="0"/>
        <w:jc w:val="both"/>
        <w:rPr>
          <w:rFonts w:eastAsia="TimesNewRomanPS-BoldMT" w:cs="TimesNewRomanPS-BoldMT"/>
          <w:b/>
          <w:bCs/>
          <w:sz w:val="24"/>
        </w:rPr>
      </w:pPr>
      <w:r>
        <w:rPr>
          <w:rFonts w:eastAsia="TimesNewRomanPS-BoldMT" w:cs="TimesNewRomanPS-BoldMT"/>
          <w:b/>
          <w:bCs/>
          <w:sz w:val="24"/>
        </w:rPr>
        <w:t>10. DAS OBRIGAÇÕES DAS PARTES</w:t>
      </w:r>
    </w:p>
    <w:p w14:paraId="4F281684" w14:textId="77777777" w:rsidR="00AF06EA" w:rsidRDefault="00AF06EA" w:rsidP="00D85E74">
      <w:pPr>
        <w:pStyle w:val="Standard"/>
        <w:autoSpaceDE w:val="0"/>
        <w:jc w:val="both"/>
        <w:rPr>
          <w:rFonts w:eastAsia="TimesNewRomanPS-BoldMT" w:cs="TimesNewRomanPS-BoldMT"/>
          <w:b/>
          <w:bCs/>
          <w:sz w:val="24"/>
        </w:rPr>
      </w:pPr>
    </w:p>
    <w:p w14:paraId="4FF4B153" w14:textId="77777777" w:rsidR="00AF06EA" w:rsidRDefault="00AF06EA" w:rsidP="00D85E74">
      <w:pPr>
        <w:pStyle w:val="Standard"/>
        <w:autoSpaceDE w:val="0"/>
        <w:jc w:val="both"/>
      </w:pPr>
      <w:r>
        <w:rPr>
          <w:rFonts w:eastAsia="TimesNewRomanPS-BoldMT" w:cs="TimesNewRomanPS-BoldMT"/>
          <w:b/>
          <w:bCs/>
          <w:sz w:val="24"/>
        </w:rPr>
        <w:t xml:space="preserve">10.1 </w:t>
      </w:r>
      <w:r>
        <w:rPr>
          <w:rFonts w:eastAsia="TimesNewRomanPSMT" w:cs="TimesNewRomanPSMT"/>
          <w:sz w:val="24"/>
        </w:rPr>
        <w:t xml:space="preserve">São obrigações do </w:t>
      </w:r>
      <w:r>
        <w:rPr>
          <w:rFonts w:eastAsia="TimesNewRomanPS-BoldMT" w:cs="TimesNewRomanPS-BoldMT"/>
          <w:b/>
          <w:bCs/>
          <w:sz w:val="24"/>
        </w:rPr>
        <w:t>CONTRATADO:</w:t>
      </w:r>
    </w:p>
    <w:p w14:paraId="7943A227" w14:textId="77777777" w:rsidR="00AF06EA" w:rsidRDefault="00AF06EA" w:rsidP="00D85E74">
      <w:pPr>
        <w:pStyle w:val="Standard"/>
        <w:autoSpaceDE w:val="0"/>
        <w:jc w:val="both"/>
        <w:rPr>
          <w:rFonts w:eastAsia="TimesNewRomanPS-BoldMT" w:cs="TimesNewRomanPS-BoldMT"/>
          <w:b/>
          <w:bCs/>
          <w:sz w:val="24"/>
        </w:rPr>
      </w:pPr>
    </w:p>
    <w:p w14:paraId="32B0ACAD" w14:textId="77777777" w:rsidR="00AF06EA" w:rsidRDefault="00AF06EA" w:rsidP="00D85E74">
      <w:pPr>
        <w:pStyle w:val="Standard"/>
        <w:autoSpaceDE w:val="0"/>
        <w:jc w:val="both"/>
      </w:pPr>
      <w:r>
        <w:rPr>
          <w:rFonts w:eastAsia="TimesNewRomanPS-BoldMT" w:cs="TimesNewRomanPS-BoldMT"/>
          <w:b/>
          <w:bCs/>
          <w:sz w:val="24"/>
        </w:rPr>
        <w:t xml:space="preserve">10.1.1 </w:t>
      </w:r>
      <w:r>
        <w:rPr>
          <w:rFonts w:eastAsia="TimesNewRomanPSMT" w:cs="TimesNewRomanPSMT"/>
          <w:sz w:val="24"/>
        </w:rPr>
        <w:t>Manter as condições de Habilitação, prestar as informações solicitadas pela contratante, dentro dos prazos estipulados, bem como não transferir a outrem as obrigações decorrentes deste contrato.</w:t>
      </w:r>
    </w:p>
    <w:p w14:paraId="3EDD4216" w14:textId="77777777" w:rsidR="00AF06EA" w:rsidRDefault="00AF06EA" w:rsidP="00D85E74">
      <w:pPr>
        <w:pStyle w:val="Standard"/>
        <w:autoSpaceDE w:val="0"/>
        <w:jc w:val="both"/>
        <w:rPr>
          <w:rFonts w:eastAsia="TimesNewRomanPS-BoldMT" w:cs="TimesNewRomanPS-BoldMT"/>
          <w:b/>
          <w:bCs/>
          <w:sz w:val="24"/>
        </w:rPr>
      </w:pPr>
    </w:p>
    <w:p w14:paraId="493D2CA5" w14:textId="483A44EA" w:rsidR="00AF06EA" w:rsidRDefault="00AF06EA" w:rsidP="00D85E74">
      <w:pPr>
        <w:pStyle w:val="Standard"/>
        <w:autoSpaceDE w:val="0"/>
        <w:jc w:val="both"/>
      </w:pPr>
      <w:r>
        <w:rPr>
          <w:rFonts w:eastAsia="TimesNewRomanPS-BoldMT" w:cs="TimesNewRomanPS-BoldMT"/>
          <w:b/>
          <w:bCs/>
          <w:sz w:val="24"/>
        </w:rPr>
        <w:t xml:space="preserve">10.1.2 </w:t>
      </w:r>
      <w:r>
        <w:rPr>
          <w:rFonts w:eastAsia="TimesNewRomanPSMT" w:cs="TimesNewRomanPSMT"/>
          <w:sz w:val="24"/>
        </w:rPr>
        <w:t xml:space="preserve">Realizar os procedimentos mediante a apresentação do formulário de encaminhamento, emitido e autorizado pelo </w:t>
      </w:r>
      <w:r w:rsidR="00B96808">
        <w:rPr>
          <w:rFonts w:eastAsia="TimesNewRomanPSMT" w:cs="TimesNewRomanPSMT"/>
          <w:sz w:val="24"/>
        </w:rPr>
        <w:t>município</w:t>
      </w:r>
      <w:r>
        <w:rPr>
          <w:rFonts w:eastAsia="TimesNewRomanPSMT" w:cs="TimesNewRomanPSMT"/>
          <w:sz w:val="24"/>
        </w:rPr>
        <w:t>.</w:t>
      </w:r>
    </w:p>
    <w:p w14:paraId="4AE689F0" w14:textId="77777777" w:rsidR="00AF06EA" w:rsidRDefault="00AF06EA" w:rsidP="00D85E74">
      <w:pPr>
        <w:pStyle w:val="Standard"/>
        <w:autoSpaceDE w:val="0"/>
        <w:jc w:val="both"/>
        <w:rPr>
          <w:rFonts w:eastAsia="TimesNewRomanPS-BoldMT" w:cs="TimesNewRomanPS-BoldMT"/>
          <w:b/>
          <w:bCs/>
          <w:sz w:val="24"/>
        </w:rPr>
      </w:pPr>
    </w:p>
    <w:p w14:paraId="0946876B" w14:textId="77777777" w:rsidR="00AF06EA" w:rsidRDefault="00AF06EA" w:rsidP="00D85E74">
      <w:pPr>
        <w:pStyle w:val="Standard"/>
        <w:autoSpaceDE w:val="0"/>
        <w:jc w:val="both"/>
      </w:pPr>
      <w:r>
        <w:rPr>
          <w:rFonts w:eastAsia="TimesNewRomanPS-BoldMT" w:cs="TimesNewRomanPS-BoldMT"/>
          <w:b/>
          <w:bCs/>
          <w:sz w:val="24"/>
        </w:rPr>
        <w:t xml:space="preserve">10.1.3 </w:t>
      </w:r>
      <w:r>
        <w:rPr>
          <w:rFonts w:eastAsia="TimesNewRomanPSMT" w:cs="TimesNewRomanPSMT"/>
          <w:sz w:val="24"/>
        </w:rPr>
        <w:t xml:space="preserve">O contratado responderá por todos os serviços prestados ao paciente encaminhado pela Secretaria da saúde, isentando integralmente o município de todo e qualquer ato falho em que o paciente </w:t>
      </w:r>
      <w:proofErr w:type="gramStart"/>
      <w:r>
        <w:rPr>
          <w:rFonts w:eastAsia="TimesNewRomanPSMT" w:cs="TimesNewRomanPSMT"/>
          <w:sz w:val="24"/>
        </w:rPr>
        <w:t>sentir-se</w:t>
      </w:r>
      <w:proofErr w:type="gramEnd"/>
      <w:r>
        <w:rPr>
          <w:rFonts w:eastAsia="TimesNewRomanPSMT" w:cs="TimesNewRomanPSMT"/>
          <w:sz w:val="24"/>
        </w:rPr>
        <w:t xml:space="preserve"> lesado, conforme artigo 70 da Lei 8.666/93.</w:t>
      </w:r>
    </w:p>
    <w:p w14:paraId="71C5D56E" w14:textId="77777777" w:rsidR="00AF06EA" w:rsidRDefault="00AF06EA" w:rsidP="00D85E74">
      <w:pPr>
        <w:pStyle w:val="Standard"/>
        <w:autoSpaceDE w:val="0"/>
        <w:jc w:val="both"/>
        <w:rPr>
          <w:rFonts w:eastAsia="TimesNewRomanPSMT" w:cs="TimesNewRomanPSMT"/>
          <w:sz w:val="24"/>
        </w:rPr>
      </w:pPr>
    </w:p>
    <w:p w14:paraId="4D99DAB1" w14:textId="77777777" w:rsidR="00AF06EA" w:rsidRDefault="00AF06EA" w:rsidP="00D85E74">
      <w:pPr>
        <w:pStyle w:val="Standard"/>
        <w:autoSpaceDE w:val="0"/>
        <w:jc w:val="both"/>
      </w:pPr>
      <w:r>
        <w:rPr>
          <w:rFonts w:eastAsia="TimesNewRomanPS-BoldMT" w:cs="TimesNewRomanPS-BoldMT"/>
          <w:b/>
          <w:bCs/>
          <w:sz w:val="24"/>
        </w:rPr>
        <w:t xml:space="preserve">10.2 </w:t>
      </w:r>
      <w:r>
        <w:rPr>
          <w:rFonts w:eastAsia="TimesNewRomanPSMT" w:cs="TimesNewRomanPSMT"/>
          <w:sz w:val="24"/>
        </w:rPr>
        <w:t xml:space="preserve">São obrigações da </w:t>
      </w:r>
      <w:r>
        <w:rPr>
          <w:rFonts w:eastAsia="TimesNewRomanPS-BoldMT" w:cs="TimesNewRomanPS-BoldMT"/>
          <w:b/>
          <w:bCs/>
          <w:sz w:val="24"/>
        </w:rPr>
        <w:t>CONTRATANTE:</w:t>
      </w:r>
    </w:p>
    <w:p w14:paraId="22678A59" w14:textId="77777777" w:rsidR="00AF06EA" w:rsidRDefault="00AF06EA" w:rsidP="00D85E74">
      <w:pPr>
        <w:pStyle w:val="Standard"/>
        <w:autoSpaceDE w:val="0"/>
        <w:jc w:val="both"/>
        <w:rPr>
          <w:rFonts w:eastAsia="TimesNewRomanPS-BoldMT" w:cs="TimesNewRomanPS-BoldMT"/>
          <w:b/>
          <w:bCs/>
          <w:sz w:val="24"/>
        </w:rPr>
      </w:pPr>
    </w:p>
    <w:p w14:paraId="79334E32" w14:textId="77777777" w:rsidR="00AF06EA" w:rsidRDefault="00AF06EA" w:rsidP="00D85E74">
      <w:pPr>
        <w:pStyle w:val="Standard"/>
        <w:autoSpaceDE w:val="0"/>
        <w:jc w:val="both"/>
      </w:pPr>
      <w:r>
        <w:rPr>
          <w:rFonts w:eastAsia="TimesNewRomanPS-BoldMT" w:cs="TimesNewRomanPS-BoldMT"/>
          <w:b/>
          <w:bCs/>
          <w:sz w:val="24"/>
        </w:rPr>
        <w:t xml:space="preserve">10.2.1 </w:t>
      </w:r>
      <w:r>
        <w:rPr>
          <w:rFonts w:eastAsia="TimesNewRomanPSMT" w:cs="TimesNewRomanPSMT"/>
          <w:sz w:val="24"/>
        </w:rPr>
        <w:t>Fiscalizar e Controlar o andamento dos serviços prestados pelo Contratado, comunicando qualquer tipo de irregularidade encontrada.</w:t>
      </w:r>
    </w:p>
    <w:p w14:paraId="404BDA83" w14:textId="77777777" w:rsidR="00AF06EA" w:rsidRDefault="00AF06EA" w:rsidP="00D85E74">
      <w:pPr>
        <w:pStyle w:val="Standard"/>
        <w:autoSpaceDE w:val="0"/>
        <w:jc w:val="both"/>
        <w:rPr>
          <w:rFonts w:eastAsia="TimesNewRomanPS-BoldMT" w:cs="TimesNewRomanPS-BoldMT"/>
          <w:b/>
          <w:bCs/>
          <w:sz w:val="24"/>
        </w:rPr>
      </w:pPr>
    </w:p>
    <w:p w14:paraId="390AA14B" w14:textId="77777777" w:rsidR="00AF06EA" w:rsidRDefault="00AF06EA" w:rsidP="00D85E74">
      <w:pPr>
        <w:pStyle w:val="Standard"/>
        <w:autoSpaceDE w:val="0"/>
        <w:jc w:val="both"/>
      </w:pPr>
      <w:r>
        <w:rPr>
          <w:rFonts w:eastAsia="TimesNewRomanPS-BoldMT" w:cs="TimesNewRomanPS-BoldMT"/>
          <w:b/>
          <w:bCs/>
          <w:sz w:val="24"/>
        </w:rPr>
        <w:t xml:space="preserve">10.2.2 </w:t>
      </w:r>
      <w:r>
        <w:rPr>
          <w:rFonts w:eastAsia="TimesNewRomanPSMT" w:cs="TimesNewRomanPSMT"/>
          <w:sz w:val="24"/>
        </w:rPr>
        <w:t>Realizar os pagamentos conforme estabelecido na cláusula terceira do presente instrumento.</w:t>
      </w:r>
    </w:p>
    <w:p w14:paraId="67DA7B95" w14:textId="77777777" w:rsidR="00AF06EA" w:rsidRDefault="00AF06EA" w:rsidP="00D85E74">
      <w:pPr>
        <w:pStyle w:val="Standard"/>
        <w:autoSpaceDE w:val="0"/>
        <w:jc w:val="both"/>
        <w:rPr>
          <w:rFonts w:eastAsia="TimesNewRomanPS-BoldMT" w:cs="TimesNewRomanPS-BoldMT"/>
          <w:b/>
          <w:bCs/>
          <w:sz w:val="24"/>
        </w:rPr>
      </w:pPr>
    </w:p>
    <w:p w14:paraId="43C3EBF4" w14:textId="77777777" w:rsidR="00AF06EA" w:rsidRDefault="00AF06EA" w:rsidP="00D85E74">
      <w:pPr>
        <w:pStyle w:val="Standard"/>
        <w:autoSpaceDE w:val="0"/>
        <w:jc w:val="both"/>
        <w:rPr>
          <w:rFonts w:eastAsia="TimesNewRomanPS-BoldMT" w:cs="TimesNewRomanPS-BoldMT"/>
          <w:b/>
          <w:bCs/>
          <w:sz w:val="24"/>
        </w:rPr>
      </w:pPr>
      <w:r>
        <w:rPr>
          <w:rFonts w:eastAsia="TimesNewRomanPS-BoldMT" w:cs="TimesNewRomanPS-BoldMT"/>
          <w:b/>
          <w:bCs/>
          <w:sz w:val="24"/>
        </w:rPr>
        <w:t>11. DA PUBLICAÇÃO</w:t>
      </w:r>
    </w:p>
    <w:p w14:paraId="4E3FCDE6" w14:textId="77777777" w:rsidR="00AF06EA" w:rsidRDefault="00AF06EA" w:rsidP="00D85E74">
      <w:pPr>
        <w:pStyle w:val="Standard"/>
        <w:autoSpaceDE w:val="0"/>
        <w:jc w:val="both"/>
        <w:rPr>
          <w:rFonts w:eastAsia="TimesNewRomanPSMT" w:cs="TimesNewRomanPSMT"/>
          <w:b/>
          <w:bCs/>
          <w:sz w:val="24"/>
        </w:rPr>
      </w:pPr>
    </w:p>
    <w:p w14:paraId="00CADDBB" w14:textId="77777777" w:rsidR="00AF06EA" w:rsidRDefault="00AF06EA" w:rsidP="00D85E74">
      <w:pPr>
        <w:pStyle w:val="Standard"/>
        <w:autoSpaceDE w:val="0"/>
        <w:jc w:val="both"/>
      </w:pPr>
      <w:r>
        <w:rPr>
          <w:rFonts w:eastAsia="TimesNewRomanPS-BoldMT" w:cs="TimesNewRomanPS-BoldMT"/>
          <w:b/>
          <w:bCs/>
          <w:sz w:val="24"/>
        </w:rPr>
        <w:t>11.1</w:t>
      </w:r>
      <w:r>
        <w:rPr>
          <w:rFonts w:eastAsia="TimesNewRomanPS-BoldMT" w:cs="TimesNewRomanPS-BoldMT"/>
          <w:sz w:val="24"/>
        </w:rPr>
        <w:t xml:space="preserve"> </w:t>
      </w:r>
      <w:r>
        <w:rPr>
          <w:rFonts w:eastAsia="TimesNewRomanPSMT" w:cs="TimesNewRomanPSMT"/>
          <w:sz w:val="24"/>
        </w:rPr>
        <w:t xml:space="preserve">A publicação resumida do presente instrumento na imprensa oficial, condição indispensável para sua eficácia, caberá a Prefeitura Municipal, sendo realizado de </w:t>
      </w:r>
      <w:r>
        <w:rPr>
          <w:rFonts w:eastAsia="TimesNewRomanPSMT" w:cs="TimesNewRomanPSMT"/>
          <w:sz w:val="24"/>
        </w:rPr>
        <w:lastRenderedPageBreak/>
        <w:t>conformidade com o que disciplina o artigo 61, parágrafo único, da Lei Federal nº 8.666/93.</w:t>
      </w:r>
    </w:p>
    <w:p w14:paraId="01A8F500" w14:textId="77777777" w:rsidR="00AF06EA" w:rsidRDefault="00AF06EA" w:rsidP="00D85E74">
      <w:pPr>
        <w:pStyle w:val="Standard"/>
        <w:autoSpaceDE w:val="0"/>
        <w:jc w:val="both"/>
        <w:rPr>
          <w:rFonts w:eastAsia="TimesNewRomanPS-BoldMT" w:cs="TimesNewRomanPS-BoldMT"/>
          <w:b/>
          <w:bCs/>
          <w:sz w:val="24"/>
        </w:rPr>
      </w:pPr>
      <w:r>
        <w:rPr>
          <w:rFonts w:eastAsia="TimesNewRomanPS-BoldMT" w:cs="TimesNewRomanPS-BoldMT"/>
          <w:b/>
          <w:bCs/>
          <w:sz w:val="24"/>
        </w:rPr>
        <w:t>12. DOS CASOS OMISSOS</w:t>
      </w:r>
    </w:p>
    <w:p w14:paraId="49CBBEF7" w14:textId="77777777" w:rsidR="00AF06EA" w:rsidRDefault="00AF06EA" w:rsidP="00D85E74">
      <w:pPr>
        <w:pStyle w:val="Standard"/>
        <w:autoSpaceDE w:val="0"/>
        <w:jc w:val="both"/>
        <w:rPr>
          <w:rFonts w:eastAsia="TimesNewRomanPS-BoldMT" w:cs="TimesNewRomanPS-BoldMT"/>
          <w:b/>
          <w:bCs/>
          <w:sz w:val="24"/>
        </w:rPr>
      </w:pPr>
    </w:p>
    <w:p w14:paraId="2869F763" w14:textId="77777777" w:rsidR="00AF06EA" w:rsidRDefault="00AF06EA" w:rsidP="00D85E74">
      <w:pPr>
        <w:pStyle w:val="Standard"/>
        <w:autoSpaceDE w:val="0"/>
        <w:jc w:val="both"/>
      </w:pPr>
      <w:r>
        <w:rPr>
          <w:rFonts w:eastAsia="TimesNewRomanPS-BoldMT" w:cs="TimesNewRomanPS-BoldMT"/>
          <w:b/>
          <w:bCs/>
          <w:sz w:val="24"/>
        </w:rPr>
        <w:t xml:space="preserve">12.1 </w:t>
      </w:r>
      <w:r>
        <w:rPr>
          <w:rFonts w:eastAsia="TimesNewRomanPSMT" w:cs="TimesNewRomanPSMT"/>
          <w:sz w:val="24"/>
        </w:rPr>
        <w:t>Os casos omissos serão resolvidos em conformidade com a Lei n° 8.666/93, dos princípios gerais do direito e demais legislações aplicáveis.</w:t>
      </w:r>
    </w:p>
    <w:p w14:paraId="0444608B" w14:textId="77777777" w:rsidR="00AF06EA" w:rsidRDefault="00AF06EA" w:rsidP="00D85E74">
      <w:pPr>
        <w:pStyle w:val="Standard"/>
        <w:autoSpaceDE w:val="0"/>
        <w:jc w:val="both"/>
        <w:rPr>
          <w:rFonts w:eastAsia="TimesNewRomanPS-BoldMT" w:cs="TimesNewRomanPS-BoldMT"/>
          <w:b/>
          <w:bCs/>
          <w:sz w:val="24"/>
        </w:rPr>
      </w:pPr>
    </w:p>
    <w:p w14:paraId="4E38643A" w14:textId="77777777" w:rsidR="00AF06EA" w:rsidRDefault="00AF06EA" w:rsidP="00D85E74">
      <w:pPr>
        <w:pStyle w:val="Standard"/>
        <w:autoSpaceDE w:val="0"/>
        <w:jc w:val="both"/>
        <w:rPr>
          <w:rFonts w:eastAsia="TimesNewRomanPS-BoldMT" w:cs="TimesNewRomanPS-BoldMT"/>
          <w:b/>
          <w:bCs/>
          <w:sz w:val="24"/>
        </w:rPr>
      </w:pPr>
      <w:r>
        <w:rPr>
          <w:rFonts w:eastAsia="TimesNewRomanPS-BoldMT" w:cs="TimesNewRomanPS-BoldMT"/>
          <w:b/>
          <w:bCs/>
          <w:sz w:val="24"/>
        </w:rPr>
        <w:t>13. DA VINCULAÇÃO AOS TERMOS DO EDITAL</w:t>
      </w:r>
    </w:p>
    <w:p w14:paraId="6469D398" w14:textId="77777777" w:rsidR="00AF06EA" w:rsidRDefault="00AF06EA" w:rsidP="00D85E74">
      <w:pPr>
        <w:pStyle w:val="Standard"/>
        <w:autoSpaceDE w:val="0"/>
        <w:jc w:val="both"/>
        <w:rPr>
          <w:rFonts w:eastAsia="TimesNewRomanPS-BoldMT" w:cs="TimesNewRomanPS-BoldMT"/>
          <w:b/>
          <w:bCs/>
          <w:sz w:val="24"/>
        </w:rPr>
      </w:pPr>
    </w:p>
    <w:p w14:paraId="4AE755D8" w14:textId="3359C774" w:rsidR="00AF06EA" w:rsidRDefault="00AF06EA" w:rsidP="00D85E74">
      <w:pPr>
        <w:pStyle w:val="Standard"/>
        <w:autoSpaceDE w:val="0"/>
        <w:jc w:val="both"/>
      </w:pPr>
      <w:r>
        <w:rPr>
          <w:rFonts w:eastAsia="TimesNewRomanPS-BoldMT" w:cs="TimesNewRomanPS-BoldMT"/>
          <w:b/>
          <w:bCs/>
          <w:sz w:val="24"/>
        </w:rPr>
        <w:t xml:space="preserve">13.1 </w:t>
      </w:r>
      <w:r>
        <w:rPr>
          <w:rFonts w:eastAsia="TimesNewRomanPSMT" w:cs="TimesNewRomanPSMT"/>
          <w:sz w:val="24"/>
        </w:rPr>
        <w:t xml:space="preserve">O presente Contrato vincula-se ao que dispõe o Processo Licitatório n° </w:t>
      </w:r>
      <w:proofErr w:type="spellStart"/>
      <w:r>
        <w:rPr>
          <w:rFonts w:eastAsia="TimesNewRomanPSMT" w:cs="TimesNewRomanPSMT"/>
          <w:sz w:val="24"/>
        </w:rPr>
        <w:t>xxxxx</w:t>
      </w:r>
      <w:proofErr w:type="spellEnd"/>
      <w:r>
        <w:rPr>
          <w:rFonts w:eastAsia="TimesNewRomanPSMT" w:cs="TimesNewRomanPSMT"/>
          <w:sz w:val="24"/>
        </w:rPr>
        <w:t xml:space="preserve"> – Edital de Credenciamento nº </w:t>
      </w:r>
      <w:r w:rsidR="00B96808">
        <w:rPr>
          <w:rFonts w:eastAsia="TimesNewRomanPSMT" w:cs="TimesNewRomanPSMT"/>
          <w:b/>
          <w:bCs/>
          <w:sz w:val="24"/>
        </w:rPr>
        <w:t>07/</w:t>
      </w:r>
      <w:r w:rsidR="00B96808">
        <w:rPr>
          <w:rFonts w:eastAsia="TimesNewRomanPSMT" w:cs="TimesNewRomanPSMT"/>
          <w:sz w:val="24"/>
        </w:rPr>
        <w:t xml:space="preserve">2021 </w:t>
      </w:r>
      <w:r>
        <w:rPr>
          <w:rFonts w:eastAsia="TimesNewRomanPSMT" w:cs="TimesNewRomanPSMT"/>
          <w:sz w:val="24"/>
        </w:rPr>
        <w:t>Lei n° 8.666/93 e suas alterações.</w:t>
      </w:r>
    </w:p>
    <w:p w14:paraId="27D52154" w14:textId="77777777" w:rsidR="00AF06EA" w:rsidRDefault="00AF06EA" w:rsidP="00D85E74">
      <w:pPr>
        <w:pStyle w:val="Standard"/>
        <w:autoSpaceDE w:val="0"/>
        <w:jc w:val="both"/>
        <w:rPr>
          <w:rFonts w:eastAsia="TimesNewRomanPSMT" w:cs="TimesNewRomanPSMT"/>
          <w:sz w:val="24"/>
        </w:rPr>
      </w:pPr>
    </w:p>
    <w:p w14:paraId="366C4F89" w14:textId="77777777" w:rsidR="00AF06EA" w:rsidRDefault="00AF06EA" w:rsidP="00D85E74">
      <w:pPr>
        <w:pStyle w:val="Standard"/>
        <w:autoSpaceDE w:val="0"/>
        <w:jc w:val="both"/>
        <w:rPr>
          <w:rFonts w:eastAsia="TimesNewRomanPS-BoldMT" w:cs="TimesNewRomanPS-BoldMT"/>
          <w:b/>
          <w:bCs/>
          <w:sz w:val="24"/>
        </w:rPr>
      </w:pPr>
      <w:r>
        <w:rPr>
          <w:rFonts w:eastAsia="TimesNewRomanPS-BoldMT" w:cs="TimesNewRomanPS-BoldMT"/>
          <w:b/>
          <w:bCs/>
          <w:sz w:val="24"/>
        </w:rPr>
        <w:t>14. DAS ALTERAÇÕES</w:t>
      </w:r>
    </w:p>
    <w:p w14:paraId="74340133" w14:textId="77777777" w:rsidR="00AF06EA" w:rsidRDefault="00AF06EA" w:rsidP="00D85E74">
      <w:pPr>
        <w:pStyle w:val="Standard"/>
        <w:autoSpaceDE w:val="0"/>
        <w:jc w:val="both"/>
        <w:rPr>
          <w:rFonts w:eastAsia="TimesNewRomanPS-BoldMT" w:cs="TimesNewRomanPS-BoldMT"/>
          <w:b/>
          <w:bCs/>
          <w:sz w:val="24"/>
        </w:rPr>
      </w:pPr>
    </w:p>
    <w:p w14:paraId="0A1EF7D8" w14:textId="77777777" w:rsidR="00AF06EA" w:rsidRDefault="00AF06EA" w:rsidP="00D85E74">
      <w:pPr>
        <w:pStyle w:val="Standard"/>
        <w:autoSpaceDE w:val="0"/>
        <w:jc w:val="both"/>
      </w:pPr>
      <w:r>
        <w:rPr>
          <w:rFonts w:eastAsia="TimesNewRomanPS-BoldMT" w:cs="TimesNewRomanPS-BoldMT"/>
          <w:b/>
          <w:bCs/>
          <w:sz w:val="24"/>
        </w:rPr>
        <w:t xml:space="preserve">14.1 </w:t>
      </w:r>
      <w:r>
        <w:rPr>
          <w:rFonts w:eastAsia="TimesNewRomanPSMT" w:cs="TimesNewRomanPSMT"/>
          <w:sz w:val="24"/>
        </w:rPr>
        <w:t>As alterações do contrato serão regidas conforme as determinações do artigo 65 da Lei nº 8.666/93.</w:t>
      </w:r>
    </w:p>
    <w:p w14:paraId="6116C5C0" w14:textId="77777777" w:rsidR="00AF06EA" w:rsidRDefault="00AF06EA" w:rsidP="00D85E74">
      <w:pPr>
        <w:pStyle w:val="Standard"/>
        <w:autoSpaceDE w:val="0"/>
        <w:jc w:val="both"/>
        <w:rPr>
          <w:rFonts w:eastAsia="TimesNewRomanPS-BoldMT" w:cs="TimesNewRomanPS-BoldMT"/>
          <w:b/>
          <w:bCs/>
          <w:sz w:val="24"/>
          <w:u w:val="double"/>
        </w:rPr>
      </w:pPr>
    </w:p>
    <w:p w14:paraId="41AD3E00" w14:textId="77777777" w:rsidR="00AF06EA" w:rsidRDefault="00AF06EA" w:rsidP="00D85E74">
      <w:pPr>
        <w:pStyle w:val="Standard"/>
        <w:autoSpaceDE w:val="0"/>
        <w:jc w:val="both"/>
        <w:rPr>
          <w:rFonts w:eastAsia="TimesNewRomanPS-BoldMT" w:cs="TimesNewRomanPS-BoldMT"/>
          <w:b/>
          <w:bCs/>
          <w:sz w:val="24"/>
        </w:rPr>
      </w:pPr>
      <w:r>
        <w:rPr>
          <w:rFonts w:eastAsia="TimesNewRomanPS-BoldMT" w:cs="TimesNewRomanPS-BoldMT"/>
          <w:b/>
          <w:bCs/>
          <w:sz w:val="24"/>
        </w:rPr>
        <w:t>15. DO FORO</w:t>
      </w:r>
    </w:p>
    <w:p w14:paraId="2E306B61" w14:textId="77777777" w:rsidR="00AF06EA" w:rsidRDefault="00AF06EA" w:rsidP="00D85E74">
      <w:pPr>
        <w:pStyle w:val="Standard"/>
        <w:autoSpaceDE w:val="0"/>
        <w:jc w:val="both"/>
        <w:rPr>
          <w:rFonts w:eastAsia="TimesNewRomanPS-BoldMT" w:cs="TimesNewRomanPS-BoldMT"/>
          <w:b/>
          <w:bCs/>
          <w:sz w:val="24"/>
        </w:rPr>
      </w:pPr>
    </w:p>
    <w:p w14:paraId="129438DD" w14:textId="564EE1B5" w:rsidR="00AF06EA" w:rsidRDefault="00AF06EA" w:rsidP="00D85E74">
      <w:pPr>
        <w:pStyle w:val="Standard"/>
        <w:autoSpaceDE w:val="0"/>
        <w:jc w:val="both"/>
      </w:pPr>
      <w:r>
        <w:rPr>
          <w:rFonts w:eastAsia="TimesNewRomanPS-BoldMT" w:cs="TimesNewRomanPS-BoldMT"/>
          <w:b/>
          <w:bCs/>
          <w:sz w:val="24"/>
        </w:rPr>
        <w:t xml:space="preserve">15.1 </w:t>
      </w:r>
      <w:r>
        <w:rPr>
          <w:rFonts w:eastAsia="TimesNewRomanPSMT" w:cs="TimesNewRomanPSMT"/>
          <w:sz w:val="24"/>
        </w:rPr>
        <w:t>Fica eleito o foro da comarca de</w:t>
      </w:r>
      <w:r w:rsidR="00B96808">
        <w:rPr>
          <w:rFonts w:eastAsia="TimesNewRomanPSMT" w:cs="TimesNewRomanPSMT"/>
          <w:sz w:val="24"/>
        </w:rPr>
        <w:t xml:space="preserve"> Caçador</w:t>
      </w:r>
      <w:r>
        <w:rPr>
          <w:rFonts w:eastAsia="TimesNewRomanPSMT" w:cs="TimesNewRomanPSMT"/>
          <w:sz w:val="24"/>
        </w:rPr>
        <w:t>, com renúncia de qualquer outro por mais privilegiado que seja, para dirimir quaisquer dúvidas do presente contrato.</w:t>
      </w:r>
    </w:p>
    <w:p w14:paraId="5B563AD8" w14:textId="77777777" w:rsidR="00AF06EA" w:rsidRDefault="00AF06EA" w:rsidP="00D85E74">
      <w:pPr>
        <w:pStyle w:val="Standard"/>
        <w:autoSpaceDE w:val="0"/>
        <w:jc w:val="both"/>
        <w:rPr>
          <w:rFonts w:eastAsia="TimesNewRomanPSMT" w:cs="TimesNewRomanPSMT"/>
          <w:sz w:val="24"/>
        </w:rPr>
      </w:pPr>
    </w:p>
    <w:p w14:paraId="161C5207" w14:textId="77777777" w:rsidR="00AF06EA" w:rsidRDefault="00AF06EA" w:rsidP="00D85E74">
      <w:pPr>
        <w:pStyle w:val="Standard"/>
        <w:autoSpaceDE w:val="0"/>
        <w:jc w:val="both"/>
        <w:rPr>
          <w:rFonts w:eastAsia="TimesNewRomanPSMT" w:cs="TimesNewRomanPSMT"/>
          <w:sz w:val="24"/>
        </w:rPr>
      </w:pPr>
      <w:r>
        <w:rPr>
          <w:rFonts w:eastAsia="TimesNewRomanPSMT" w:cs="TimesNewRomanPSMT"/>
          <w:sz w:val="24"/>
        </w:rPr>
        <w:t>E, por assim estarem as partes, justas e acordes, assinam o presente instrumento lavrado em três vias de igual teor e forma, na presença de duas testemunhas, para que produza seus jurídicos e legais efeitos.</w:t>
      </w:r>
    </w:p>
    <w:p w14:paraId="57839D0D" w14:textId="77777777" w:rsidR="00AF06EA" w:rsidRDefault="00AF06EA" w:rsidP="00D85E74">
      <w:pPr>
        <w:pStyle w:val="Standard"/>
        <w:autoSpaceDE w:val="0"/>
        <w:jc w:val="both"/>
        <w:rPr>
          <w:rFonts w:eastAsia="TimesNewRomanPSMT" w:cs="TimesNewRomanPSMT"/>
          <w:b/>
          <w:bCs/>
          <w:sz w:val="24"/>
        </w:rPr>
      </w:pPr>
    </w:p>
    <w:p w14:paraId="6F2CD2A3" w14:textId="77777777" w:rsidR="00AF06EA" w:rsidRDefault="00AF06EA" w:rsidP="00D85E74">
      <w:pPr>
        <w:pStyle w:val="Standard"/>
        <w:autoSpaceDE w:val="0"/>
        <w:jc w:val="both"/>
        <w:rPr>
          <w:rFonts w:eastAsia="TimesNewRomanPSMT" w:cs="TimesNewRomanPSMT"/>
          <w:b/>
          <w:bCs/>
          <w:sz w:val="24"/>
        </w:rPr>
      </w:pPr>
    </w:p>
    <w:p w14:paraId="2599AC08" w14:textId="77777777" w:rsidR="00AF06EA" w:rsidRDefault="00AF06EA" w:rsidP="00D85E74">
      <w:pPr>
        <w:pStyle w:val="Standard"/>
        <w:autoSpaceDE w:val="0"/>
        <w:jc w:val="both"/>
        <w:rPr>
          <w:rFonts w:eastAsia="TimesNewRomanPSMT" w:cs="TimesNewRomanPSMT"/>
          <w:b/>
          <w:bCs/>
          <w:sz w:val="24"/>
        </w:rPr>
      </w:pPr>
    </w:p>
    <w:p w14:paraId="13696947" w14:textId="77777777" w:rsidR="00AF06EA" w:rsidRPr="00DD1A96" w:rsidRDefault="00AF06EA" w:rsidP="00D85E74"/>
    <w:p w14:paraId="4DF88F60" w14:textId="77777777" w:rsidR="00AF06EA" w:rsidRDefault="00AF06EA" w:rsidP="00D85E74"/>
    <w:p w14:paraId="53A133C2" w14:textId="77777777" w:rsidR="00AF06EA" w:rsidRDefault="00AF06EA" w:rsidP="00D85E74"/>
    <w:p w14:paraId="5D256E07" w14:textId="77777777" w:rsidR="00840180" w:rsidRPr="009A0811" w:rsidRDefault="00840180" w:rsidP="00AF06EA">
      <w:pPr>
        <w:keepNext/>
        <w:spacing w:before="240" w:after="60" w:line="276" w:lineRule="auto"/>
        <w:ind w:left="-851"/>
        <w:jc w:val="both"/>
        <w:outlineLvl w:val="0"/>
      </w:pPr>
    </w:p>
    <w:sectPr w:rsidR="00840180" w:rsidRPr="009A0811" w:rsidSect="003F1E2B">
      <w:headerReference w:type="default" r:id="rId8"/>
      <w:pgSz w:w="11906" w:h="16838"/>
      <w:pgMar w:top="2694"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43487" w14:textId="77777777" w:rsidR="00550DB8" w:rsidRDefault="00550DB8" w:rsidP="00840180">
      <w:pPr>
        <w:spacing w:after="0" w:line="240" w:lineRule="auto"/>
      </w:pPr>
      <w:r>
        <w:separator/>
      </w:r>
    </w:p>
  </w:endnote>
  <w:endnote w:type="continuationSeparator" w:id="0">
    <w:p w14:paraId="4AB31DC2" w14:textId="77777777" w:rsidR="00550DB8" w:rsidRDefault="00550DB8" w:rsidP="0084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imesNewRomanPS-BoldMT">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628CD" w14:textId="77777777" w:rsidR="00550DB8" w:rsidRDefault="00550DB8" w:rsidP="00840180">
      <w:pPr>
        <w:spacing w:after="0" w:line="240" w:lineRule="auto"/>
      </w:pPr>
      <w:r>
        <w:separator/>
      </w:r>
    </w:p>
  </w:footnote>
  <w:footnote w:type="continuationSeparator" w:id="0">
    <w:p w14:paraId="28915A8B" w14:textId="77777777" w:rsidR="00550DB8" w:rsidRDefault="00550DB8" w:rsidP="00840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2755A" w14:textId="56B1FB47" w:rsidR="00840180" w:rsidRDefault="00081C36">
    <w:pPr>
      <w:pStyle w:val="Cabealho"/>
    </w:pPr>
    <w:r>
      <w:rPr>
        <w:noProof/>
      </w:rPr>
      <w:drawing>
        <wp:anchor distT="0" distB="0" distL="114300" distR="114300" simplePos="0" relativeHeight="251657728" behindDoc="1" locked="0" layoutInCell="1" allowOverlap="1" wp14:anchorId="470FBA5E" wp14:editId="24FB45D0">
          <wp:simplePos x="0" y="0"/>
          <wp:positionH relativeFrom="margin">
            <wp:posOffset>-1045845</wp:posOffset>
          </wp:positionH>
          <wp:positionV relativeFrom="margin">
            <wp:posOffset>-1545590</wp:posOffset>
          </wp:positionV>
          <wp:extent cx="7473315" cy="10391775"/>
          <wp:effectExtent l="0" t="0" r="0" b="0"/>
          <wp:wrapNone/>
          <wp:docPr id="1"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315" cy="10391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A726E"/>
    <w:multiLevelType w:val="hybridMultilevel"/>
    <w:tmpl w:val="8BFE34AE"/>
    <w:lvl w:ilvl="0" w:tplc="59940E28">
      <w:start w:val="1"/>
      <w:numFmt w:val="lowerLetter"/>
      <w:lvlText w:val="%1)"/>
      <w:lvlJc w:val="left"/>
      <w:pPr>
        <w:ind w:left="31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71AC39A">
      <w:start w:val="1"/>
      <w:numFmt w:val="lowerLetter"/>
      <w:lvlText w:val="%2"/>
      <w:lvlJc w:val="left"/>
      <w:pPr>
        <w:ind w:left="38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7908A68">
      <w:start w:val="1"/>
      <w:numFmt w:val="lowerRoman"/>
      <w:lvlText w:val="%3"/>
      <w:lvlJc w:val="left"/>
      <w:pPr>
        <w:ind w:left="45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6D28DF4">
      <w:start w:val="1"/>
      <w:numFmt w:val="decimal"/>
      <w:lvlText w:val="%4"/>
      <w:lvlJc w:val="left"/>
      <w:pPr>
        <w:ind w:left="53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C423008">
      <w:start w:val="1"/>
      <w:numFmt w:val="lowerLetter"/>
      <w:lvlText w:val="%5"/>
      <w:lvlJc w:val="left"/>
      <w:pPr>
        <w:ind w:left="60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A8722A">
      <w:start w:val="1"/>
      <w:numFmt w:val="lowerRoman"/>
      <w:lvlText w:val="%6"/>
      <w:lvlJc w:val="left"/>
      <w:pPr>
        <w:ind w:left="67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800E45A">
      <w:start w:val="1"/>
      <w:numFmt w:val="decimal"/>
      <w:lvlText w:val="%7"/>
      <w:lvlJc w:val="left"/>
      <w:pPr>
        <w:ind w:left="74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628100A">
      <w:start w:val="1"/>
      <w:numFmt w:val="lowerLetter"/>
      <w:lvlText w:val="%8"/>
      <w:lvlJc w:val="left"/>
      <w:pPr>
        <w:ind w:left="81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BE0AA10">
      <w:start w:val="1"/>
      <w:numFmt w:val="lowerRoman"/>
      <w:lvlText w:val="%9"/>
      <w:lvlJc w:val="left"/>
      <w:pPr>
        <w:ind w:left="89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AF2C28"/>
    <w:multiLevelType w:val="hybridMultilevel"/>
    <w:tmpl w:val="657CBA90"/>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19681A"/>
    <w:multiLevelType w:val="hybridMultilevel"/>
    <w:tmpl w:val="F25A0846"/>
    <w:lvl w:ilvl="0" w:tplc="D27EA3C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E444B0">
      <w:start w:val="4"/>
      <w:numFmt w:val="lowerLetter"/>
      <w:lvlRestart w:val="0"/>
      <w:lvlText w:val="%2)"/>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A464D36">
      <w:start w:val="1"/>
      <w:numFmt w:val="lowerRoman"/>
      <w:lvlText w:val="%3"/>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CD2082A">
      <w:start w:val="1"/>
      <w:numFmt w:val="decimal"/>
      <w:lvlText w:val="%4"/>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0B408DC">
      <w:start w:val="1"/>
      <w:numFmt w:val="lowerLetter"/>
      <w:lvlText w:val="%5"/>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F4CB0C2">
      <w:start w:val="1"/>
      <w:numFmt w:val="lowerRoman"/>
      <w:lvlText w:val="%6"/>
      <w:lvlJc w:val="left"/>
      <w:pPr>
        <w:ind w:left="4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F6A2E58">
      <w:start w:val="1"/>
      <w:numFmt w:val="decimal"/>
      <w:lvlText w:val="%7"/>
      <w:lvlJc w:val="left"/>
      <w:pPr>
        <w:ind w:left="5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0882DFC">
      <w:start w:val="1"/>
      <w:numFmt w:val="lowerLetter"/>
      <w:lvlText w:val="%8"/>
      <w:lvlJc w:val="left"/>
      <w:pPr>
        <w:ind w:left="6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1CAE6E6">
      <w:start w:val="1"/>
      <w:numFmt w:val="lowerRoman"/>
      <w:lvlText w:val="%9"/>
      <w:lvlJc w:val="left"/>
      <w:pPr>
        <w:ind w:left="6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9925978"/>
    <w:multiLevelType w:val="multilevel"/>
    <w:tmpl w:val="17C2BA82"/>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39984C8F"/>
    <w:multiLevelType w:val="hybridMultilevel"/>
    <w:tmpl w:val="F5125A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9F94AD3"/>
    <w:multiLevelType w:val="hybridMultilevel"/>
    <w:tmpl w:val="A6E07722"/>
    <w:lvl w:ilvl="0" w:tplc="CFA0E700">
      <w:start w:val="1"/>
      <w:numFmt w:val="lowerLetter"/>
      <w:lvlText w:val="%1)"/>
      <w:lvlJc w:val="left"/>
      <w:pPr>
        <w:ind w:left="14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4D40D7C">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2147FD6">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17AC2EC">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A08E4DE">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718A0A4">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782C91C">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1868676">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28C8B42">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B5A7185"/>
    <w:multiLevelType w:val="hybridMultilevel"/>
    <w:tmpl w:val="71A64722"/>
    <w:lvl w:ilvl="0" w:tplc="30D4C04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172DAA8">
      <w:start w:val="1"/>
      <w:numFmt w:val="lowerLetter"/>
      <w:lvlRestart w:val="0"/>
      <w:lvlText w:val="%2)"/>
      <w:lvlJc w:val="left"/>
      <w:pPr>
        <w:ind w:left="3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DC6A470">
      <w:start w:val="1"/>
      <w:numFmt w:val="lowerRoman"/>
      <w:lvlText w:val="%3"/>
      <w:lvlJc w:val="left"/>
      <w:pPr>
        <w:ind w:left="24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908D14A">
      <w:start w:val="1"/>
      <w:numFmt w:val="decimal"/>
      <w:lvlText w:val="%4"/>
      <w:lvlJc w:val="left"/>
      <w:pPr>
        <w:ind w:left="32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6D6DFEC">
      <w:start w:val="1"/>
      <w:numFmt w:val="lowerLetter"/>
      <w:lvlText w:val="%5"/>
      <w:lvlJc w:val="left"/>
      <w:pPr>
        <w:ind w:left="3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5BE4F60">
      <w:start w:val="1"/>
      <w:numFmt w:val="lowerRoman"/>
      <w:lvlText w:val="%6"/>
      <w:lvlJc w:val="left"/>
      <w:pPr>
        <w:ind w:left="4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06079B8">
      <w:start w:val="1"/>
      <w:numFmt w:val="decimal"/>
      <w:lvlText w:val="%7"/>
      <w:lvlJc w:val="left"/>
      <w:pPr>
        <w:ind w:left="5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2902BA4">
      <w:start w:val="1"/>
      <w:numFmt w:val="lowerLetter"/>
      <w:lvlText w:val="%8"/>
      <w:lvlJc w:val="left"/>
      <w:pPr>
        <w:ind w:left="6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6E2E184">
      <w:start w:val="1"/>
      <w:numFmt w:val="lowerRoman"/>
      <w:lvlText w:val="%9"/>
      <w:lvlJc w:val="left"/>
      <w:pPr>
        <w:ind w:left="6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99F4C4F"/>
    <w:multiLevelType w:val="hybridMultilevel"/>
    <w:tmpl w:val="4B0697C4"/>
    <w:lvl w:ilvl="0" w:tplc="4786451A">
      <w:start w:val="1"/>
      <w:numFmt w:val="lowerLetter"/>
      <w:lvlText w:val="%1)"/>
      <w:lvlJc w:val="left"/>
      <w:pPr>
        <w:ind w:left="720" w:hanging="360"/>
      </w:pPr>
      <w:rPr>
        <w:rFonts w:eastAsia="TimesNewRomanPS-BoldMT" w:cs="TimesNewRomanPS-BoldMT"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3"/>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0AF"/>
    <w:rsid w:val="00017C2D"/>
    <w:rsid w:val="00081C36"/>
    <w:rsid w:val="000B37F3"/>
    <w:rsid w:val="000D004F"/>
    <w:rsid w:val="00111368"/>
    <w:rsid w:val="00123BE6"/>
    <w:rsid w:val="00140196"/>
    <w:rsid w:val="00162CFB"/>
    <w:rsid w:val="00167821"/>
    <w:rsid w:val="00190ECE"/>
    <w:rsid w:val="00295DFD"/>
    <w:rsid w:val="002979AD"/>
    <w:rsid w:val="002F4385"/>
    <w:rsid w:val="002F5275"/>
    <w:rsid w:val="00323294"/>
    <w:rsid w:val="003410AF"/>
    <w:rsid w:val="00385DC6"/>
    <w:rsid w:val="003A3C16"/>
    <w:rsid w:val="003E162F"/>
    <w:rsid w:val="003E3110"/>
    <w:rsid w:val="003F1E2B"/>
    <w:rsid w:val="004558C0"/>
    <w:rsid w:val="00481E72"/>
    <w:rsid w:val="004A3C72"/>
    <w:rsid w:val="004B0EC7"/>
    <w:rsid w:val="00524D9F"/>
    <w:rsid w:val="00550DB8"/>
    <w:rsid w:val="0055140E"/>
    <w:rsid w:val="00564D60"/>
    <w:rsid w:val="0059543B"/>
    <w:rsid w:val="00596816"/>
    <w:rsid w:val="005B6978"/>
    <w:rsid w:val="00616473"/>
    <w:rsid w:val="0063719A"/>
    <w:rsid w:val="0064119B"/>
    <w:rsid w:val="006446E2"/>
    <w:rsid w:val="00667B89"/>
    <w:rsid w:val="006C2654"/>
    <w:rsid w:val="006D1210"/>
    <w:rsid w:val="00722A04"/>
    <w:rsid w:val="00725DE4"/>
    <w:rsid w:val="00742451"/>
    <w:rsid w:val="00753DC9"/>
    <w:rsid w:val="00777335"/>
    <w:rsid w:val="007D26C7"/>
    <w:rsid w:val="007F18D9"/>
    <w:rsid w:val="00825BB7"/>
    <w:rsid w:val="0083010E"/>
    <w:rsid w:val="00840180"/>
    <w:rsid w:val="008F3298"/>
    <w:rsid w:val="00942E88"/>
    <w:rsid w:val="009A0811"/>
    <w:rsid w:val="009E0B58"/>
    <w:rsid w:val="00A25A84"/>
    <w:rsid w:val="00A50BBF"/>
    <w:rsid w:val="00A943F6"/>
    <w:rsid w:val="00AB65AB"/>
    <w:rsid w:val="00AE669D"/>
    <w:rsid w:val="00AF06EA"/>
    <w:rsid w:val="00AF1321"/>
    <w:rsid w:val="00B36701"/>
    <w:rsid w:val="00B46780"/>
    <w:rsid w:val="00B96808"/>
    <w:rsid w:val="00C07B28"/>
    <w:rsid w:val="00C20DF7"/>
    <w:rsid w:val="00CB3607"/>
    <w:rsid w:val="00CF1757"/>
    <w:rsid w:val="00D40500"/>
    <w:rsid w:val="00D75934"/>
    <w:rsid w:val="00DA204A"/>
    <w:rsid w:val="00DE1424"/>
    <w:rsid w:val="00E36DC6"/>
    <w:rsid w:val="00EB0A08"/>
    <w:rsid w:val="00EB12BD"/>
    <w:rsid w:val="00F511EB"/>
    <w:rsid w:val="00FE3DC5"/>
    <w:rsid w:val="00FF72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40FCA"/>
  <w15:chartTrackingRefBased/>
  <w15:docId w15:val="{097F298B-930A-4C0D-AF42-95917C3E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19B"/>
    <w:pPr>
      <w:spacing w:after="160" w:line="259" w:lineRule="auto"/>
    </w:pPr>
    <w:rPr>
      <w:sz w:val="22"/>
      <w:szCs w:val="22"/>
      <w:lang w:eastAsia="en-US"/>
    </w:rPr>
  </w:style>
  <w:style w:type="paragraph" w:styleId="Ttulo1">
    <w:name w:val="heading 1"/>
    <w:basedOn w:val="Normal"/>
    <w:next w:val="Normal"/>
    <w:link w:val="Ttulo1Char"/>
    <w:uiPriority w:val="9"/>
    <w:qFormat/>
    <w:rsid w:val="009A08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link w:val="Ttulo4Char"/>
    <w:uiPriority w:val="9"/>
    <w:qFormat/>
    <w:rsid w:val="005B6978"/>
    <w:pPr>
      <w:spacing w:before="100" w:beforeAutospacing="1" w:after="100" w:afterAutospacing="1" w:line="240" w:lineRule="auto"/>
      <w:outlineLvl w:val="3"/>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semiHidden/>
    <w:unhideWhenUsed/>
    <w:rsid w:val="00B46780"/>
    <w:rPr>
      <w:color w:val="0000FF"/>
      <w:u w:val="single"/>
    </w:rPr>
  </w:style>
  <w:style w:type="paragraph" w:styleId="NormalWeb">
    <w:name w:val="Normal (Web)"/>
    <w:basedOn w:val="Normal"/>
    <w:uiPriority w:val="99"/>
    <w:semiHidden/>
    <w:unhideWhenUsed/>
    <w:rsid w:val="00DE142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4Char">
    <w:name w:val="Título 4 Char"/>
    <w:link w:val="Ttulo4"/>
    <w:uiPriority w:val="9"/>
    <w:rsid w:val="005B6978"/>
    <w:rPr>
      <w:rFonts w:ascii="Times New Roman" w:eastAsia="Times New Roman" w:hAnsi="Times New Roman" w:cs="Times New Roman"/>
      <w:b/>
      <w:bCs/>
      <w:sz w:val="24"/>
      <w:szCs w:val="24"/>
      <w:lang w:eastAsia="pt-BR"/>
    </w:rPr>
  </w:style>
  <w:style w:type="character" w:styleId="Forte">
    <w:name w:val="Strong"/>
    <w:uiPriority w:val="22"/>
    <w:qFormat/>
    <w:rsid w:val="005B6978"/>
    <w:rPr>
      <w:b/>
      <w:bCs/>
    </w:rPr>
  </w:style>
  <w:style w:type="paragraph" w:styleId="SemEspaamento">
    <w:name w:val="No Spacing"/>
    <w:uiPriority w:val="1"/>
    <w:qFormat/>
    <w:rsid w:val="005B6978"/>
    <w:rPr>
      <w:sz w:val="22"/>
      <w:szCs w:val="22"/>
      <w:lang w:eastAsia="en-US"/>
    </w:rPr>
  </w:style>
  <w:style w:type="paragraph" w:styleId="Cabealho">
    <w:name w:val="header"/>
    <w:basedOn w:val="Normal"/>
    <w:link w:val="CabealhoChar"/>
    <w:uiPriority w:val="99"/>
    <w:unhideWhenUsed/>
    <w:rsid w:val="0084018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0180"/>
  </w:style>
  <w:style w:type="paragraph" w:styleId="Rodap">
    <w:name w:val="footer"/>
    <w:basedOn w:val="Normal"/>
    <w:link w:val="RodapChar"/>
    <w:uiPriority w:val="99"/>
    <w:unhideWhenUsed/>
    <w:rsid w:val="00840180"/>
    <w:pPr>
      <w:tabs>
        <w:tab w:val="center" w:pos="4252"/>
        <w:tab w:val="right" w:pos="8504"/>
      </w:tabs>
      <w:spacing w:after="0" w:line="240" w:lineRule="auto"/>
    </w:pPr>
  </w:style>
  <w:style w:type="character" w:customStyle="1" w:styleId="RodapChar">
    <w:name w:val="Rodapé Char"/>
    <w:basedOn w:val="Fontepargpadro"/>
    <w:link w:val="Rodap"/>
    <w:uiPriority w:val="99"/>
    <w:rsid w:val="00840180"/>
  </w:style>
  <w:style w:type="character" w:customStyle="1" w:styleId="Ttulo1Char">
    <w:name w:val="Título 1 Char"/>
    <w:basedOn w:val="Fontepargpadro"/>
    <w:link w:val="Ttulo1"/>
    <w:uiPriority w:val="9"/>
    <w:rsid w:val="009A0811"/>
    <w:rPr>
      <w:rFonts w:asciiTheme="majorHAnsi" w:eastAsiaTheme="majorEastAsia" w:hAnsiTheme="majorHAnsi" w:cstheme="majorBidi"/>
      <w:color w:val="2F5496" w:themeColor="accent1" w:themeShade="BF"/>
      <w:sz w:val="32"/>
      <w:szCs w:val="32"/>
      <w:lang w:eastAsia="en-US"/>
    </w:rPr>
  </w:style>
  <w:style w:type="paragraph" w:customStyle="1" w:styleId="Standard">
    <w:name w:val="Standard"/>
    <w:rsid w:val="00AF06EA"/>
    <w:pPr>
      <w:suppressAutoHyphens/>
      <w:autoSpaceDN w:val="0"/>
      <w:textAlignment w:val="baseline"/>
    </w:pPr>
    <w:rPr>
      <w:rFonts w:ascii="Times New Roman" w:eastAsia="Times New Roman" w:hAnsi="Times New Roman"/>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938339">
      <w:bodyDiv w:val="1"/>
      <w:marLeft w:val="0"/>
      <w:marRight w:val="0"/>
      <w:marTop w:val="0"/>
      <w:marBottom w:val="0"/>
      <w:divBdr>
        <w:top w:val="none" w:sz="0" w:space="0" w:color="auto"/>
        <w:left w:val="none" w:sz="0" w:space="0" w:color="auto"/>
        <w:bottom w:val="none" w:sz="0" w:space="0" w:color="auto"/>
        <w:right w:val="none" w:sz="0" w:space="0" w:color="auto"/>
      </w:divBdr>
      <w:divsChild>
        <w:div w:id="920680720">
          <w:marLeft w:val="0"/>
          <w:marRight w:val="0"/>
          <w:marTop w:val="0"/>
          <w:marBottom w:val="0"/>
          <w:divBdr>
            <w:top w:val="none" w:sz="0" w:space="0" w:color="auto"/>
            <w:left w:val="none" w:sz="0" w:space="0" w:color="auto"/>
            <w:bottom w:val="none" w:sz="0" w:space="0" w:color="auto"/>
            <w:right w:val="none" w:sz="0" w:space="0" w:color="auto"/>
          </w:divBdr>
        </w:div>
        <w:div w:id="1524708734">
          <w:marLeft w:val="0"/>
          <w:marRight w:val="0"/>
          <w:marTop w:val="0"/>
          <w:marBottom w:val="0"/>
          <w:divBdr>
            <w:top w:val="none" w:sz="0" w:space="0" w:color="auto"/>
            <w:left w:val="none" w:sz="0" w:space="0" w:color="auto"/>
            <w:bottom w:val="none" w:sz="0" w:space="0" w:color="auto"/>
            <w:right w:val="none" w:sz="0" w:space="0" w:color="auto"/>
          </w:divBdr>
        </w:div>
      </w:divsChild>
    </w:div>
    <w:div w:id="569733443">
      <w:bodyDiv w:val="1"/>
      <w:marLeft w:val="0"/>
      <w:marRight w:val="0"/>
      <w:marTop w:val="0"/>
      <w:marBottom w:val="0"/>
      <w:divBdr>
        <w:top w:val="none" w:sz="0" w:space="0" w:color="auto"/>
        <w:left w:val="none" w:sz="0" w:space="0" w:color="auto"/>
        <w:bottom w:val="none" w:sz="0" w:space="0" w:color="auto"/>
        <w:right w:val="none" w:sz="0" w:space="0" w:color="auto"/>
      </w:divBdr>
    </w:div>
    <w:div w:id="695352550">
      <w:bodyDiv w:val="1"/>
      <w:marLeft w:val="0"/>
      <w:marRight w:val="0"/>
      <w:marTop w:val="0"/>
      <w:marBottom w:val="0"/>
      <w:divBdr>
        <w:top w:val="none" w:sz="0" w:space="0" w:color="auto"/>
        <w:left w:val="none" w:sz="0" w:space="0" w:color="auto"/>
        <w:bottom w:val="none" w:sz="0" w:space="0" w:color="auto"/>
        <w:right w:val="none" w:sz="0" w:space="0" w:color="auto"/>
      </w:divBdr>
    </w:div>
    <w:div w:id="1277952747">
      <w:bodyDiv w:val="1"/>
      <w:marLeft w:val="0"/>
      <w:marRight w:val="0"/>
      <w:marTop w:val="0"/>
      <w:marBottom w:val="0"/>
      <w:divBdr>
        <w:top w:val="none" w:sz="0" w:space="0" w:color="auto"/>
        <w:left w:val="none" w:sz="0" w:space="0" w:color="auto"/>
        <w:bottom w:val="none" w:sz="0" w:space="0" w:color="auto"/>
        <w:right w:val="none" w:sz="0" w:space="0" w:color="auto"/>
      </w:divBdr>
    </w:div>
    <w:div w:id="1786345271">
      <w:bodyDiv w:val="1"/>
      <w:marLeft w:val="0"/>
      <w:marRight w:val="0"/>
      <w:marTop w:val="0"/>
      <w:marBottom w:val="0"/>
      <w:divBdr>
        <w:top w:val="none" w:sz="0" w:space="0" w:color="auto"/>
        <w:left w:val="none" w:sz="0" w:space="0" w:color="auto"/>
        <w:bottom w:val="none" w:sz="0" w:space="0" w:color="auto"/>
        <w:right w:val="none" w:sz="0" w:space="0" w:color="auto"/>
      </w:divBdr>
      <w:divsChild>
        <w:div w:id="20282925">
          <w:marLeft w:val="0"/>
          <w:marRight w:val="0"/>
          <w:marTop w:val="120"/>
          <w:marBottom w:val="0"/>
          <w:divBdr>
            <w:top w:val="none" w:sz="0" w:space="0" w:color="auto"/>
            <w:left w:val="none" w:sz="0" w:space="0" w:color="auto"/>
            <w:bottom w:val="none" w:sz="0" w:space="0" w:color="auto"/>
            <w:right w:val="none" w:sz="0" w:space="0" w:color="auto"/>
          </w:divBdr>
          <w:divsChild>
            <w:div w:id="161703936">
              <w:marLeft w:val="0"/>
              <w:marRight w:val="0"/>
              <w:marTop w:val="0"/>
              <w:marBottom w:val="0"/>
              <w:divBdr>
                <w:top w:val="none" w:sz="0" w:space="0" w:color="auto"/>
                <w:left w:val="none" w:sz="0" w:space="0" w:color="auto"/>
                <w:bottom w:val="none" w:sz="0" w:space="0" w:color="auto"/>
                <w:right w:val="none" w:sz="0" w:space="0" w:color="auto"/>
              </w:divBdr>
              <w:divsChild>
                <w:div w:id="69668100">
                  <w:marLeft w:val="0"/>
                  <w:marRight w:val="0"/>
                  <w:marTop w:val="0"/>
                  <w:marBottom w:val="0"/>
                  <w:divBdr>
                    <w:top w:val="none" w:sz="0" w:space="0" w:color="auto"/>
                    <w:left w:val="none" w:sz="0" w:space="0" w:color="auto"/>
                    <w:bottom w:val="none" w:sz="0" w:space="0" w:color="auto"/>
                    <w:right w:val="none" w:sz="0" w:space="0" w:color="auto"/>
                  </w:divBdr>
                </w:div>
                <w:div w:id="70201240">
                  <w:marLeft w:val="0"/>
                  <w:marRight w:val="0"/>
                  <w:marTop w:val="0"/>
                  <w:marBottom w:val="0"/>
                  <w:divBdr>
                    <w:top w:val="none" w:sz="0" w:space="0" w:color="auto"/>
                    <w:left w:val="none" w:sz="0" w:space="0" w:color="auto"/>
                    <w:bottom w:val="none" w:sz="0" w:space="0" w:color="auto"/>
                    <w:right w:val="none" w:sz="0" w:space="0" w:color="auto"/>
                  </w:divBdr>
                </w:div>
                <w:div w:id="253713061">
                  <w:marLeft w:val="0"/>
                  <w:marRight w:val="0"/>
                  <w:marTop w:val="0"/>
                  <w:marBottom w:val="0"/>
                  <w:divBdr>
                    <w:top w:val="none" w:sz="0" w:space="0" w:color="auto"/>
                    <w:left w:val="none" w:sz="0" w:space="0" w:color="auto"/>
                    <w:bottom w:val="none" w:sz="0" w:space="0" w:color="auto"/>
                    <w:right w:val="none" w:sz="0" w:space="0" w:color="auto"/>
                  </w:divBdr>
                </w:div>
                <w:div w:id="337735080">
                  <w:marLeft w:val="0"/>
                  <w:marRight w:val="0"/>
                  <w:marTop w:val="0"/>
                  <w:marBottom w:val="0"/>
                  <w:divBdr>
                    <w:top w:val="none" w:sz="0" w:space="0" w:color="auto"/>
                    <w:left w:val="none" w:sz="0" w:space="0" w:color="auto"/>
                    <w:bottom w:val="none" w:sz="0" w:space="0" w:color="auto"/>
                    <w:right w:val="none" w:sz="0" w:space="0" w:color="auto"/>
                  </w:divBdr>
                </w:div>
                <w:div w:id="440799943">
                  <w:marLeft w:val="0"/>
                  <w:marRight w:val="0"/>
                  <w:marTop w:val="0"/>
                  <w:marBottom w:val="0"/>
                  <w:divBdr>
                    <w:top w:val="none" w:sz="0" w:space="0" w:color="auto"/>
                    <w:left w:val="none" w:sz="0" w:space="0" w:color="auto"/>
                    <w:bottom w:val="none" w:sz="0" w:space="0" w:color="auto"/>
                    <w:right w:val="none" w:sz="0" w:space="0" w:color="auto"/>
                  </w:divBdr>
                </w:div>
                <w:div w:id="499974455">
                  <w:marLeft w:val="0"/>
                  <w:marRight w:val="0"/>
                  <w:marTop w:val="0"/>
                  <w:marBottom w:val="0"/>
                  <w:divBdr>
                    <w:top w:val="none" w:sz="0" w:space="0" w:color="auto"/>
                    <w:left w:val="none" w:sz="0" w:space="0" w:color="auto"/>
                    <w:bottom w:val="none" w:sz="0" w:space="0" w:color="auto"/>
                    <w:right w:val="none" w:sz="0" w:space="0" w:color="auto"/>
                  </w:divBdr>
                </w:div>
                <w:div w:id="737632879">
                  <w:marLeft w:val="0"/>
                  <w:marRight w:val="0"/>
                  <w:marTop w:val="0"/>
                  <w:marBottom w:val="0"/>
                  <w:divBdr>
                    <w:top w:val="none" w:sz="0" w:space="0" w:color="auto"/>
                    <w:left w:val="none" w:sz="0" w:space="0" w:color="auto"/>
                    <w:bottom w:val="none" w:sz="0" w:space="0" w:color="auto"/>
                    <w:right w:val="none" w:sz="0" w:space="0" w:color="auto"/>
                  </w:divBdr>
                </w:div>
                <w:div w:id="856387229">
                  <w:marLeft w:val="0"/>
                  <w:marRight w:val="0"/>
                  <w:marTop w:val="0"/>
                  <w:marBottom w:val="0"/>
                  <w:divBdr>
                    <w:top w:val="none" w:sz="0" w:space="0" w:color="auto"/>
                    <w:left w:val="none" w:sz="0" w:space="0" w:color="auto"/>
                    <w:bottom w:val="none" w:sz="0" w:space="0" w:color="auto"/>
                    <w:right w:val="none" w:sz="0" w:space="0" w:color="auto"/>
                  </w:divBdr>
                </w:div>
                <w:div w:id="968172450">
                  <w:marLeft w:val="0"/>
                  <w:marRight w:val="0"/>
                  <w:marTop w:val="0"/>
                  <w:marBottom w:val="0"/>
                  <w:divBdr>
                    <w:top w:val="none" w:sz="0" w:space="0" w:color="auto"/>
                    <w:left w:val="none" w:sz="0" w:space="0" w:color="auto"/>
                    <w:bottom w:val="none" w:sz="0" w:space="0" w:color="auto"/>
                    <w:right w:val="none" w:sz="0" w:space="0" w:color="auto"/>
                  </w:divBdr>
                </w:div>
                <w:div w:id="980887940">
                  <w:marLeft w:val="0"/>
                  <w:marRight w:val="0"/>
                  <w:marTop w:val="0"/>
                  <w:marBottom w:val="0"/>
                  <w:divBdr>
                    <w:top w:val="none" w:sz="0" w:space="0" w:color="auto"/>
                    <w:left w:val="none" w:sz="0" w:space="0" w:color="auto"/>
                    <w:bottom w:val="none" w:sz="0" w:space="0" w:color="auto"/>
                    <w:right w:val="none" w:sz="0" w:space="0" w:color="auto"/>
                  </w:divBdr>
                </w:div>
                <w:div w:id="1328050067">
                  <w:marLeft w:val="0"/>
                  <w:marRight w:val="0"/>
                  <w:marTop w:val="0"/>
                  <w:marBottom w:val="0"/>
                  <w:divBdr>
                    <w:top w:val="none" w:sz="0" w:space="0" w:color="auto"/>
                    <w:left w:val="none" w:sz="0" w:space="0" w:color="auto"/>
                    <w:bottom w:val="none" w:sz="0" w:space="0" w:color="auto"/>
                    <w:right w:val="none" w:sz="0" w:space="0" w:color="auto"/>
                  </w:divBdr>
                </w:div>
                <w:div w:id="1441297253">
                  <w:marLeft w:val="0"/>
                  <w:marRight w:val="0"/>
                  <w:marTop w:val="0"/>
                  <w:marBottom w:val="0"/>
                  <w:divBdr>
                    <w:top w:val="none" w:sz="0" w:space="0" w:color="auto"/>
                    <w:left w:val="none" w:sz="0" w:space="0" w:color="auto"/>
                    <w:bottom w:val="none" w:sz="0" w:space="0" w:color="auto"/>
                    <w:right w:val="none" w:sz="0" w:space="0" w:color="auto"/>
                  </w:divBdr>
                </w:div>
                <w:div w:id="1552305024">
                  <w:marLeft w:val="0"/>
                  <w:marRight w:val="0"/>
                  <w:marTop w:val="0"/>
                  <w:marBottom w:val="0"/>
                  <w:divBdr>
                    <w:top w:val="none" w:sz="0" w:space="0" w:color="auto"/>
                    <w:left w:val="none" w:sz="0" w:space="0" w:color="auto"/>
                    <w:bottom w:val="none" w:sz="0" w:space="0" w:color="auto"/>
                    <w:right w:val="none" w:sz="0" w:space="0" w:color="auto"/>
                  </w:divBdr>
                </w:div>
                <w:div w:id="1577739650">
                  <w:marLeft w:val="0"/>
                  <w:marRight w:val="0"/>
                  <w:marTop w:val="0"/>
                  <w:marBottom w:val="0"/>
                  <w:divBdr>
                    <w:top w:val="none" w:sz="0" w:space="0" w:color="auto"/>
                    <w:left w:val="none" w:sz="0" w:space="0" w:color="auto"/>
                    <w:bottom w:val="none" w:sz="0" w:space="0" w:color="auto"/>
                    <w:right w:val="none" w:sz="0" w:space="0" w:color="auto"/>
                  </w:divBdr>
                </w:div>
                <w:div w:id="1656378720">
                  <w:marLeft w:val="0"/>
                  <w:marRight w:val="0"/>
                  <w:marTop w:val="0"/>
                  <w:marBottom w:val="0"/>
                  <w:divBdr>
                    <w:top w:val="none" w:sz="0" w:space="0" w:color="auto"/>
                    <w:left w:val="none" w:sz="0" w:space="0" w:color="auto"/>
                    <w:bottom w:val="none" w:sz="0" w:space="0" w:color="auto"/>
                    <w:right w:val="none" w:sz="0" w:space="0" w:color="auto"/>
                  </w:divBdr>
                </w:div>
                <w:div w:id="1839226816">
                  <w:marLeft w:val="0"/>
                  <w:marRight w:val="0"/>
                  <w:marTop w:val="0"/>
                  <w:marBottom w:val="0"/>
                  <w:divBdr>
                    <w:top w:val="none" w:sz="0" w:space="0" w:color="auto"/>
                    <w:left w:val="none" w:sz="0" w:space="0" w:color="auto"/>
                    <w:bottom w:val="none" w:sz="0" w:space="0" w:color="auto"/>
                    <w:right w:val="none" w:sz="0" w:space="0" w:color="auto"/>
                  </w:divBdr>
                </w:div>
                <w:div w:id="1925020974">
                  <w:marLeft w:val="0"/>
                  <w:marRight w:val="0"/>
                  <w:marTop w:val="0"/>
                  <w:marBottom w:val="0"/>
                  <w:divBdr>
                    <w:top w:val="none" w:sz="0" w:space="0" w:color="auto"/>
                    <w:left w:val="none" w:sz="0" w:space="0" w:color="auto"/>
                    <w:bottom w:val="none" w:sz="0" w:space="0" w:color="auto"/>
                    <w:right w:val="none" w:sz="0" w:space="0" w:color="auto"/>
                  </w:divBdr>
                </w:div>
                <w:div w:id="2064332992">
                  <w:marLeft w:val="0"/>
                  <w:marRight w:val="0"/>
                  <w:marTop w:val="0"/>
                  <w:marBottom w:val="0"/>
                  <w:divBdr>
                    <w:top w:val="none" w:sz="0" w:space="0" w:color="auto"/>
                    <w:left w:val="none" w:sz="0" w:space="0" w:color="auto"/>
                    <w:bottom w:val="none" w:sz="0" w:space="0" w:color="auto"/>
                    <w:right w:val="none" w:sz="0" w:space="0" w:color="auto"/>
                  </w:divBdr>
                </w:div>
                <w:div w:id="21303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6903">
          <w:marLeft w:val="0"/>
          <w:marRight w:val="0"/>
          <w:marTop w:val="120"/>
          <w:marBottom w:val="0"/>
          <w:divBdr>
            <w:top w:val="none" w:sz="0" w:space="0" w:color="auto"/>
            <w:left w:val="none" w:sz="0" w:space="0" w:color="auto"/>
            <w:bottom w:val="none" w:sz="0" w:space="0" w:color="auto"/>
            <w:right w:val="none" w:sz="0" w:space="0" w:color="auto"/>
          </w:divBdr>
          <w:divsChild>
            <w:div w:id="162476646">
              <w:marLeft w:val="0"/>
              <w:marRight w:val="0"/>
              <w:marTop w:val="0"/>
              <w:marBottom w:val="0"/>
              <w:divBdr>
                <w:top w:val="none" w:sz="0" w:space="0" w:color="auto"/>
                <w:left w:val="none" w:sz="0" w:space="0" w:color="auto"/>
                <w:bottom w:val="none" w:sz="0" w:space="0" w:color="auto"/>
                <w:right w:val="none" w:sz="0" w:space="0" w:color="auto"/>
              </w:divBdr>
              <w:divsChild>
                <w:div w:id="2313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6225">
          <w:marLeft w:val="0"/>
          <w:marRight w:val="0"/>
          <w:marTop w:val="120"/>
          <w:marBottom w:val="0"/>
          <w:divBdr>
            <w:top w:val="none" w:sz="0" w:space="0" w:color="auto"/>
            <w:left w:val="none" w:sz="0" w:space="0" w:color="auto"/>
            <w:bottom w:val="none" w:sz="0" w:space="0" w:color="auto"/>
            <w:right w:val="none" w:sz="0" w:space="0" w:color="auto"/>
          </w:divBdr>
          <w:divsChild>
            <w:div w:id="959530240">
              <w:marLeft w:val="0"/>
              <w:marRight w:val="0"/>
              <w:marTop w:val="0"/>
              <w:marBottom w:val="0"/>
              <w:divBdr>
                <w:top w:val="none" w:sz="0" w:space="0" w:color="auto"/>
                <w:left w:val="none" w:sz="0" w:space="0" w:color="auto"/>
                <w:bottom w:val="none" w:sz="0" w:space="0" w:color="auto"/>
                <w:right w:val="none" w:sz="0" w:space="0" w:color="auto"/>
              </w:divBdr>
            </w:div>
          </w:divsChild>
        </w:div>
        <w:div w:id="1229997359">
          <w:marLeft w:val="0"/>
          <w:marRight w:val="0"/>
          <w:marTop w:val="120"/>
          <w:marBottom w:val="0"/>
          <w:divBdr>
            <w:top w:val="none" w:sz="0" w:space="0" w:color="auto"/>
            <w:left w:val="none" w:sz="0" w:space="0" w:color="auto"/>
            <w:bottom w:val="none" w:sz="0" w:space="0" w:color="auto"/>
            <w:right w:val="none" w:sz="0" w:space="0" w:color="auto"/>
          </w:divBdr>
          <w:divsChild>
            <w:div w:id="438647470">
              <w:marLeft w:val="0"/>
              <w:marRight w:val="0"/>
              <w:marTop w:val="0"/>
              <w:marBottom w:val="0"/>
              <w:divBdr>
                <w:top w:val="none" w:sz="0" w:space="0" w:color="auto"/>
                <w:left w:val="none" w:sz="0" w:space="0" w:color="auto"/>
                <w:bottom w:val="none" w:sz="0" w:space="0" w:color="auto"/>
                <w:right w:val="none" w:sz="0" w:space="0" w:color="auto"/>
              </w:divBdr>
            </w:div>
          </w:divsChild>
        </w:div>
        <w:div w:id="1801730205">
          <w:marLeft w:val="0"/>
          <w:marRight w:val="0"/>
          <w:marTop w:val="120"/>
          <w:marBottom w:val="0"/>
          <w:divBdr>
            <w:top w:val="none" w:sz="0" w:space="0" w:color="auto"/>
            <w:left w:val="none" w:sz="0" w:space="0" w:color="auto"/>
            <w:bottom w:val="none" w:sz="0" w:space="0" w:color="auto"/>
            <w:right w:val="none" w:sz="0" w:space="0" w:color="auto"/>
          </w:divBdr>
          <w:divsChild>
            <w:div w:id="922496716">
              <w:marLeft w:val="0"/>
              <w:marRight w:val="0"/>
              <w:marTop w:val="0"/>
              <w:marBottom w:val="0"/>
              <w:divBdr>
                <w:top w:val="none" w:sz="0" w:space="0" w:color="auto"/>
                <w:left w:val="none" w:sz="0" w:space="0" w:color="auto"/>
                <w:bottom w:val="none" w:sz="0" w:space="0" w:color="auto"/>
                <w:right w:val="none" w:sz="0" w:space="0" w:color="auto"/>
              </w:divBdr>
            </w:div>
          </w:divsChild>
        </w:div>
        <w:div w:id="1932622811">
          <w:marLeft w:val="0"/>
          <w:marRight w:val="0"/>
          <w:marTop w:val="120"/>
          <w:marBottom w:val="0"/>
          <w:divBdr>
            <w:top w:val="none" w:sz="0" w:space="0" w:color="auto"/>
            <w:left w:val="none" w:sz="0" w:space="0" w:color="auto"/>
            <w:bottom w:val="none" w:sz="0" w:space="0" w:color="auto"/>
            <w:right w:val="none" w:sz="0" w:space="0" w:color="auto"/>
          </w:divBdr>
          <w:divsChild>
            <w:div w:id="725640188">
              <w:marLeft w:val="0"/>
              <w:marRight w:val="0"/>
              <w:marTop w:val="0"/>
              <w:marBottom w:val="0"/>
              <w:divBdr>
                <w:top w:val="none" w:sz="0" w:space="0" w:color="auto"/>
                <w:left w:val="none" w:sz="0" w:space="0" w:color="auto"/>
                <w:bottom w:val="none" w:sz="0" w:space="0" w:color="auto"/>
                <w:right w:val="none" w:sz="0" w:space="0" w:color="auto"/>
              </w:divBdr>
            </w:div>
          </w:divsChild>
        </w:div>
        <w:div w:id="208641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FCFD9-F705-46E2-9FE6-5B99563BD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4544</Words>
  <Characters>24541</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CALMON</dc:creator>
  <cp:keywords/>
  <dc:description/>
  <cp:lastModifiedBy>Usuário do Windows</cp:lastModifiedBy>
  <cp:revision>2</cp:revision>
  <cp:lastPrinted>2021-11-09T12:04:00Z</cp:lastPrinted>
  <dcterms:created xsi:type="dcterms:W3CDTF">2021-11-09T12:37:00Z</dcterms:created>
  <dcterms:modified xsi:type="dcterms:W3CDTF">2021-11-09T12:37:00Z</dcterms:modified>
</cp:coreProperties>
</file>