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21E25718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E781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62/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2021</w:t>
      </w:r>
    </w:p>
    <w:p w14:paraId="31126611" w14:textId="7861E37C" w:rsidR="00030286" w:rsidRPr="00030286" w:rsidRDefault="00625A98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2E781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28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29E26C99" w14:textId="7A9CF081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2E7810" w:rsidRPr="002E7810">
        <w:rPr>
          <w:rFonts w:ascii="Arial" w:hAnsi="Arial" w:cs="Arial"/>
          <w:b/>
          <w:bCs/>
          <w:sz w:val="24"/>
          <w:szCs w:val="24"/>
        </w:rPr>
        <w:t>REGISTRO DE PREÇOS PARA FORNECIMENTO DE PLACAS EM CHAPA GALVANIZADA COM ADESIVO RECORTE E SUPORTE,DESTINADOS A IDENTIFICAÇÃO DE LOCALIDADES E RUAS DO MUNICIPIO DE CALMON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2E781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28/09/2021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905FA1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2E781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2A6B7B31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E7810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05FA1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8943" w14:textId="77777777" w:rsidR="00961E32" w:rsidRDefault="00961E32" w:rsidP="00840180">
      <w:pPr>
        <w:spacing w:after="0" w:line="240" w:lineRule="auto"/>
      </w:pPr>
      <w:r>
        <w:separator/>
      </w:r>
    </w:p>
  </w:endnote>
  <w:endnote w:type="continuationSeparator" w:id="0">
    <w:p w14:paraId="47A70CF4" w14:textId="77777777" w:rsidR="00961E32" w:rsidRDefault="00961E32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4BD5" w14:textId="77777777" w:rsidR="00961E32" w:rsidRDefault="00961E32" w:rsidP="00840180">
      <w:pPr>
        <w:spacing w:after="0" w:line="240" w:lineRule="auto"/>
      </w:pPr>
      <w:r>
        <w:separator/>
      </w:r>
    </w:p>
  </w:footnote>
  <w:footnote w:type="continuationSeparator" w:id="0">
    <w:p w14:paraId="12979631" w14:textId="77777777" w:rsidR="00961E32" w:rsidRDefault="00961E32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05FA1"/>
    <w:rsid w:val="00942E88"/>
    <w:rsid w:val="00961E32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6701"/>
    <w:rsid w:val="00B46780"/>
    <w:rsid w:val="00C07B28"/>
    <w:rsid w:val="00CB3607"/>
    <w:rsid w:val="00CB3E97"/>
    <w:rsid w:val="00CF09A1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2021-09-10T18:28:00Z</dcterms:created>
  <dcterms:modified xsi:type="dcterms:W3CDTF">2021-09-10T18:28:00Z</dcterms:modified>
</cp:coreProperties>
</file>