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7F" w:rsidRPr="00DA55BA" w:rsidRDefault="00A84B33">
      <w:pPr>
        <w:pStyle w:val="Ttulo1"/>
        <w:spacing w:before="170" w:line="240" w:lineRule="auto"/>
        <w:ind w:left="2905" w:right="2893" w:hanging="135"/>
      </w:pPr>
      <w:r w:rsidRPr="00DA55BA">
        <w:t xml:space="preserve">PROCESSO LICITATÓRIO Nº </w:t>
      </w:r>
      <w:r w:rsidR="00DA55BA" w:rsidRPr="00DA55BA">
        <w:t>22/2020</w:t>
      </w:r>
      <w:r w:rsidRPr="00DA55BA">
        <w:t xml:space="preserve"> PREGÃO ELETRÔNICO Nº </w:t>
      </w:r>
      <w:r w:rsidR="00DA55BA" w:rsidRPr="00DA55BA">
        <w:t>02/2020</w:t>
      </w:r>
    </w:p>
    <w:p w:rsidR="001F3A7F" w:rsidRPr="00DA55BA" w:rsidRDefault="001F3A7F">
      <w:pPr>
        <w:pStyle w:val="Corpodetexto"/>
        <w:spacing w:before="1"/>
        <w:rPr>
          <w:b/>
        </w:rPr>
      </w:pPr>
    </w:p>
    <w:p w:rsidR="001F3A7F" w:rsidRPr="00DA55BA" w:rsidRDefault="001F3A7F">
      <w:pPr>
        <w:pStyle w:val="Corpodetexto"/>
        <w:spacing w:before="10"/>
        <w:rPr>
          <w:b/>
          <w:sz w:val="22"/>
        </w:rPr>
      </w:pPr>
    </w:p>
    <w:p w:rsidR="001F3A7F" w:rsidRPr="00DA55BA" w:rsidRDefault="009B36CD" w:rsidP="00E308B6">
      <w:pPr>
        <w:ind w:left="118" w:right="249"/>
        <w:jc w:val="both"/>
      </w:pPr>
      <w:r>
        <w:rPr>
          <w:sz w:val="23"/>
        </w:rPr>
        <w:t>A PREFEITURA MUN</w:t>
      </w:r>
      <w:r w:rsidR="00CD57CF">
        <w:rPr>
          <w:sz w:val="23"/>
        </w:rPr>
        <w:t>I</w:t>
      </w:r>
      <w:r>
        <w:rPr>
          <w:sz w:val="23"/>
        </w:rPr>
        <w:t>CIPAL DE CALMON</w:t>
      </w:r>
      <w:r w:rsidR="00A84B33" w:rsidRPr="00DA55BA">
        <w:rPr>
          <w:sz w:val="23"/>
        </w:rPr>
        <w:t xml:space="preserve">, pessoa jurídica de direito público interno, inscrito no CNPJ sob o nº </w:t>
      </w:r>
      <w:r>
        <w:rPr>
          <w:sz w:val="23"/>
        </w:rPr>
        <w:t>95.949.806/0001-37</w:t>
      </w:r>
      <w:r w:rsidR="00A84B33" w:rsidRPr="00DA55BA">
        <w:rPr>
          <w:sz w:val="23"/>
        </w:rPr>
        <w:t xml:space="preserve">, representado neste ato pelo Prefeito Municipal Sr. </w:t>
      </w:r>
      <w:r w:rsidR="00B03D4A" w:rsidRPr="00DA55BA">
        <w:rPr>
          <w:b/>
          <w:sz w:val="23"/>
        </w:rPr>
        <w:t>PEDRO SPAUTZ NETTO</w:t>
      </w:r>
      <w:r w:rsidR="00A84B33" w:rsidRPr="00DA55BA">
        <w:rPr>
          <w:b/>
          <w:sz w:val="23"/>
        </w:rPr>
        <w:t xml:space="preserve">, </w:t>
      </w:r>
      <w:r w:rsidR="00A84B33" w:rsidRPr="00DA55BA">
        <w:rPr>
          <w:sz w:val="23"/>
        </w:rPr>
        <w:t xml:space="preserve">comunica aos interessados que fará realizar </w:t>
      </w:r>
      <w:proofErr w:type="gramStart"/>
      <w:r w:rsidR="00A84B33" w:rsidRPr="00DA55BA">
        <w:rPr>
          <w:sz w:val="23"/>
        </w:rPr>
        <w:t xml:space="preserve">Licitação na modalidade </w:t>
      </w:r>
      <w:r w:rsidR="00A84B33" w:rsidRPr="00DA55BA">
        <w:rPr>
          <w:b/>
          <w:sz w:val="23"/>
        </w:rPr>
        <w:t xml:space="preserve">PREGÃO ELETRÔNICO </w:t>
      </w:r>
      <w:r w:rsidR="00A84B33" w:rsidRPr="00DA55BA">
        <w:rPr>
          <w:sz w:val="23"/>
        </w:rPr>
        <w:t>visando à aquisição do objeto abaixo indicado</w:t>
      </w:r>
      <w:proofErr w:type="gramEnd"/>
      <w:r w:rsidR="00A84B33" w:rsidRPr="00DA55BA">
        <w:rPr>
          <w:sz w:val="23"/>
        </w:rPr>
        <w:t xml:space="preserve">. A presente Licitação será do tipo </w:t>
      </w:r>
      <w:r w:rsidR="00A84B33" w:rsidRPr="00DA55BA">
        <w:rPr>
          <w:b/>
          <w:sz w:val="23"/>
        </w:rPr>
        <w:t>MENOR PREÇO POR</w:t>
      </w:r>
      <w:r w:rsidR="007937F7">
        <w:rPr>
          <w:b/>
          <w:sz w:val="23"/>
        </w:rPr>
        <w:t xml:space="preserve"> LOTE</w:t>
      </w:r>
      <w:r w:rsidR="00A84B33" w:rsidRPr="00DA55BA">
        <w:rPr>
          <w:sz w:val="23"/>
        </w:rPr>
        <w:t xml:space="preserve">, para fins de Registro de Preços, pela forma de fornecimento parcelado, consoante </w:t>
      </w:r>
      <w:proofErr w:type="gramStart"/>
      <w:r w:rsidR="00A84B33" w:rsidRPr="00DA55BA">
        <w:rPr>
          <w:sz w:val="23"/>
        </w:rPr>
        <w:t>as</w:t>
      </w:r>
      <w:proofErr w:type="gramEnd"/>
      <w:r w:rsidR="00A84B33" w:rsidRPr="00DA55BA">
        <w:rPr>
          <w:sz w:val="23"/>
        </w:rPr>
        <w:t xml:space="preserve"> condições estatuídas neste Edital, e será regida pela Lei nº 10.520, de 17 de julho de 2002, bem como Lei 8.666/93 e a alterações subsequentes, Lei n. 13.979, de 06 de fevereiro de 2020, e alterações, Decreto Municipal nº 8.361/19 e demais legislações aplicáveis, </w:t>
      </w:r>
      <w:r w:rsidR="00DA55BA" w:rsidRPr="00DA55BA">
        <w:t xml:space="preserve">O presente pregão tem como objeto </w:t>
      </w:r>
      <w:r w:rsidR="00DA55BA" w:rsidRPr="007937F7">
        <w:rPr>
          <w:b/>
        </w:rPr>
        <w:t xml:space="preserve">o Contratação de empresa para prestação de serviços de  transporte de funcionarios  que residem no municpio de Calmon e trabalham no município de Caçador de acordo com a lei ordinária nº 843 de18 fevereiro de 2019, </w:t>
      </w:r>
      <w:r w:rsidR="00A84B33" w:rsidRPr="007937F7">
        <w:rPr>
          <w:b/>
        </w:rPr>
        <w:t>cuja documentação e proposta deverão ser entregues no dia, hora e local abaixo especificado</w:t>
      </w:r>
      <w:r w:rsidR="00A84B33" w:rsidRPr="00DA55BA">
        <w:t>:</w:t>
      </w:r>
    </w:p>
    <w:p w:rsidR="001F3A7F" w:rsidRPr="00DA55BA" w:rsidRDefault="001F3A7F">
      <w:pPr>
        <w:pStyle w:val="Corpodetexto"/>
        <w:spacing w:before="1"/>
      </w:pPr>
    </w:p>
    <w:p w:rsidR="001F3A7F" w:rsidRPr="00DA55BA" w:rsidRDefault="00A84B33">
      <w:pPr>
        <w:pStyle w:val="Ttulo1"/>
        <w:ind w:left="118" w:firstLine="0"/>
        <w:jc w:val="both"/>
      </w:pPr>
      <w:r w:rsidRPr="00DA55BA">
        <w:t>DO RECEBIMENTO E ABERTURA DAS PROPOSTAS E DA REFERÊNCIA DE TEMPO</w:t>
      </w:r>
    </w:p>
    <w:p w:rsidR="00DA55BA" w:rsidRPr="00DA55BA" w:rsidRDefault="00A84B33">
      <w:pPr>
        <w:ind w:left="118" w:right="247"/>
        <w:jc w:val="both"/>
        <w:rPr>
          <w:b/>
          <w:sz w:val="23"/>
        </w:rPr>
      </w:pPr>
      <w:r w:rsidRPr="00DA55BA">
        <w:rPr>
          <w:b/>
          <w:sz w:val="23"/>
        </w:rPr>
        <w:t xml:space="preserve">Recebimento das propostas: do dia </w:t>
      </w:r>
      <w:r w:rsidR="00DA55BA" w:rsidRPr="00DA55BA">
        <w:rPr>
          <w:b/>
          <w:sz w:val="23"/>
        </w:rPr>
        <w:t>30/06/2020</w:t>
      </w:r>
      <w:r w:rsidRPr="00DA55BA">
        <w:rPr>
          <w:b/>
          <w:sz w:val="23"/>
        </w:rPr>
        <w:t xml:space="preserve"> a partir das </w:t>
      </w:r>
      <w:r w:rsidR="00DA55BA" w:rsidRPr="00DA55BA">
        <w:rPr>
          <w:b/>
          <w:sz w:val="23"/>
        </w:rPr>
        <w:t>09</w:t>
      </w:r>
      <w:r w:rsidRPr="00DA55BA">
        <w:rPr>
          <w:b/>
          <w:sz w:val="23"/>
        </w:rPr>
        <w:t xml:space="preserve">h00min até o dia </w:t>
      </w:r>
      <w:r w:rsidR="00DA55BA" w:rsidRPr="00DA55BA">
        <w:rPr>
          <w:b/>
          <w:sz w:val="23"/>
        </w:rPr>
        <w:t>10/07/2020</w:t>
      </w:r>
      <w:r w:rsidRPr="00DA55BA">
        <w:rPr>
          <w:b/>
          <w:sz w:val="23"/>
        </w:rPr>
        <w:t xml:space="preserve"> às </w:t>
      </w:r>
      <w:r w:rsidR="00A82F13" w:rsidRPr="00DA55BA">
        <w:rPr>
          <w:b/>
          <w:sz w:val="23"/>
        </w:rPr>
        <w:t>10</w:t>
      </w:r>
      <w:r w:rsidRPr="00DA55BA">
        <w:rPr>
          <w:b/>
          <w:sz w:val="23"/>
        </w:rPr>
        <w:t xml:space="preserve">h00min. </w:t>
      </w:r>
    </w:p>
    <w:p w:rsidR="001F3A7F" w:rsidRPr="00DA55BA" w:rsidRDefault="001F3A7F">
      <w:pPr>
        <w:ind w:left="118" w:right="247"/>
        <w:jc w:val="both"/>
        <w:rPr>
          <w:sz w:val="23"/>
        </w:rPr>
      </w:pPr>
    </w:p>
    <w:p w:rsidR="001F3A7F" w:rsidRPr="00DA55BA" w:rsidRDefault="001F3A7F">
      <w:pPr>
        <w:pStyle w:val="Corpodetexto"/>
        <w:spacing w:before="9"/>
        <w:rPr>
          <w:sz w:val="14"/>
        </w:rPr>
      </w:pPr>
    </w:p>
    <w:p w:rsidR="001F3A7F" w:rsidRPr="00DA55BA" w:rsidRDefault="00A84B33">
      <w:pPr>
        <w:pStyle w:val="Ttulo1"/>
        <w:spacing w:before="93" w:line="482" w:lineRule="auto"/>
        <w:ind w:left="118" w:right="2152" w:firstLine="0"/>
      </w:pPr>
      <w:r w:rsidRPr="00DA55BA">
        <w:t xml:space="preserve">Limite para impugnação ao edital: até o dia </w:t>
      </w:r>
      <w:r w:rsidR="00DA55BA" w:rsidRPr="00DA55BA">
        <w:t>08</w:t>
      </w:r>
      <w:r w:rsidRPr="00DA55BA">
        <w:t>/</w:t>
      </w:r>
      <w:r w:rsidR="00E308B6" w:rsidRPr="00DA55BA">
        <w:t>0</w:t>
      </w:r>
      <w:r w:rsidR="00DA55BA" w:rsidRPr="00DA55BA">
        <w:t>7</w:t>
      </w:r>
      <w:r w:rsidRPr="00DA55BA">
        <w:t xml:space="preserve">/2020 às </w:t>
      </w:r>
      <w:r w:rsidR="00DA55BA" w:rsidRPr="00DA55BA">
        <w:t>09h00min</w:t>
      </w:r>
      <w:r w:rsidRPr="00DA55BA">
        <w:t xml:space="preserve"> Abertura das propostas: dia </w:t>
      </w:r>
      <w:r w:rsidR="00DA55BA" w:rsidRPr="00DA55BA">
        <w:t>10</w:t>
      </w:r>
      <w:r w:rsidRPr="00DA55BA">
        <w:t>/</w:t>
      </w:r>
      <w:r w:rsidR="00E308B6" w:rsidRPr="00DA55BA">
        <w:t>0</w:t>
      </w:r>
      <w:r w:rsidR="00A82F13" w:rsidRPr="00DA55BA">
        <w:t>7</w:t>
      </w:r>
      <w:r w:rsidR="00E308B6" w:rsidRPr="00DA55BA">
        <w:t>/2020</w:t>
      </w:r>
      <w:r w:rsidRPr="00DA55BA">
        <w:t xml:space="preserve"> às </w:t>
      </w:r>
      <w:r w:rsidR="00DA55BA" w:rsidRPr="00DA55BA">
        <w:t>09</w:t>
      </w:r>
      <w:r w:rsidRPr="00DA55BA">
        <w:t>h00min.</w:t>
      </w:r>
    </w:p>
    <w:p w:rsidR="001F3A7F" w:rsidRPr="00DA55BA" w:rsidRDefault="00A84B33">
      <w:pPr>
        <w:spacing w:line="260" w:lineRule="exact"/>
        <w:ind w:left="118"/>
        <w:rPr>
          <w:b/>
          <w:sz w:val="23"/>
        </w:rPr>
      </w:pPr>
      <w:r w:rsidRPr="00DA55BA">
        <w:rPr>
          <w:b/>
          <w:sz w:val="23"/>
        </w:rPr>
        <w:t xml:space="preserve">Início da sessão de disputa de lances: dia </w:t>
      </w:r>
      <w:r w:rsidR="00DA55BA" w:rsidRPr="00DA55BA">
        <w:rPr>
          <w:b/>
          <w:sz w:val="23"/>
        </w:rPr>
        <w:t>10/07/2020</w:t>
      </w:r>
      <w:r w:rsidR="00E308B6" w:rsidRPr="00DA55BA">
        <w:rPr>
          <w:b/>
          <w:sz w:val="23"/>
        </w:rPr>
        <w:t xml:space="preserve"> às </w:t>
      </w:r>
      <w:proofErr w:type="gramStart"/>
      <w:r w:rsidR="00DA55BA" w:rsidRPr="00DA55BA">
        <w:rPr>
          <w:b/>
          <w:sz w:val="23"/>
        </w:rPr>
        <w:t>09</w:t>
      </w:r>
      <w:r w:rsidR="00E308B6" w:rsidRPr="00DA55BA">
        <w:rPr>
          <w:b/>
          <w:sz w:val="23"/>
        </w:rPr>
        <w:t>H</w:t>
      </w:r>
      <w:r w:rsidR="00DA55BA" w:rsidRPr="00DA55BA">
        <w:rPr>
          <w:b/>
          <w:sz w:val="23"/>
        </w:rPr>
        <w:t>00</w:t>
      </w:r>
      <w:r w:rsidRPr="00DA55BA">
        <w:rPr>
          <w:b/>
          <w:sz w:val="23"/>
        </w:rPr>
        <w:t>min</w:t>
      </w:r>
      <w:proofErr w:type="gramEnd"/>
    </w:p>
    <w:p w:rsidR="001F3A7F" w:rsidRPr="00DA55BA" w:rsidRDefault="001F3A7F">
      <w:pPr>
        <w:pStyle w:val="Corpodetexto"/>
        <w:spacing w:before="11"/>
        <w:rPr>
          <w:b/>
          <w:sz w:val="22"/>
        </w:rPr>
      </w:pPr>
    </w:p>
    <w:p w:rsidR="001F3A7F" w:rsidRPr="00DA55BA" w:rsidRDefault="00A84B33">
      <w:pPr>
        <w:ind w:left="118" w:right="254"/>
        <w:jc w:val="both"/>
        <w:rPr>
          <w:i/>
          <w:sz w:val="23"/>
        </w:rPr>
      </w:pPr>
      <w:r w:rsidRPr="00DA55BA">
        <w:rPr>
          <w:i/>
          <w:sz w:val="23"/>
        </w:rPr>
        <w:t>Obs.: 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do Pregoeiro.</w:t>
      </w:r>
    </w:p>
    <w:p w:rsidR="001F3A7F" w:rsidRPr="00DA55BA" w:rsidRDefault="001F3A7F">
      <w:pPr>
        <w:pStyle w:val="Corpodetexto"/>
        <w:rPr>
          <w:i/>
        </w:rPr>
      </w:pPr>
    </w:p>
    <w:p w:rsidR="001F3A7F" w:rsidRPr="00DA55BA" w:rsidRDefault="00A84B33">
      <w:pPr>
        <w:spacing w:before="1"/>
        <w:ind w:left="118" w:right="248"/>
        <w:jc w:val="both"/>
        <w:rPr>
          <w:b/>
          <w:sz w:val="23"/>
        </w:rPr>
      </w:pPr>
      <w:r w:rsidRPr="00DA55BA">
        <w:rPr>
          <w:b/>
          <w:sz w:val="23"/>
        </w:rPr>
        <w:t xml:space="preserve">DISPONIBILIZAÇÃO DO EDITAL E SEUS ANEXOS: </w:t>
      </w:r>
      <w:r w:rsidRPr="00DA55BA">
        <w:rPr>
          <w:sz w:val="23"/>
        </w:rPr>
        <w:t xml:space="preserve">o Edital está disponível na íntegra nos sítios da Bolsa </w:t>
      </w:r>
      <w:r w:rsidR="00CA0652" w:rsidRPr="00DA55BA">
        <w:rPr>
          <w:sz w:val="23"/>
        </w:rPr>
        <w:t>de Licitações do Brasil</w:t>
      </w:r>
      <w:r w:rsidRPr="00DA55BA">
        <w:rPr>
          <w:sz w:val="23"/>
        </w:rPr>
        <w:t xml:space="preserve"> </w:t>
      </w:r>
      <w:r w:rsidRPr="00DA55BA">
        <w:rPr>
          <w:b/>
          <w:sz w:val="23"/>
        </w:rPr>
        <w:t>(www.b</w:t>
      </w:r>
      <w:r w:rsidR="00CA0652" w:rsidRPr="00DA55BA">
        <w:rPr>
          <w:b/>
          <w:sz w:val="23"/>
        </w:rPr>
        <w:t>ll.org</w:t>
      </w:r>
      <w:r w:rsidRPr="00DA55BA">
        <w:rPr>
          <w:b/>
          <w:sz w:val="23"/>
        </w:rPr>
        <w:t>.</w:t>
      </w:r>
      <w:r w:rsidR="00CA0652" w:rsidRPr="00DA55BA">
        <w:rPr>
          <w:b/>
          <w:sz w:val="23"/>
        </w:rPr>
        <w:t xml:space="preserve"> </w:t>
      </w:r>
      <w:proofErr w:type="gramStart"/>
      <w:r w:rsidRPr="00DA55BA">
        <w:rPr>
          <w:b/>
          <w:sz w:val="23"/>
        </w:rPr>
        <w:t>br</w:t>
      </w:r>
      <w:proofErr w:type="gramEnd"/>
      <w:r w:rsidRPr="00DA55BA">
        <w:rPr>
          <w:b/>
          <w:sz w:val="23"/>
        </w:rPr>
        <w:t xml:space="preserve">) </w:t>
      </w:r>
      <w:r w:rsidRPr="00DA55BA">
        <w:rPr>
          <w:sz w:val="23"/>
        </w:rPr>
        <w:t xml:space="preserve">e do Município de </w:t>
      </w:r>
      <w:r w:rsidR="00CA0652" w:rsidRPr="00DA55BA">
        <w:rPr>
          <w:sz w:val="23"/>
        </w:rPr>
        <w:t xml:space="preserve">Calmon </w:t>
      </w:r>
      <w:r w:rsidRPr="00DA55BA">
        <w:rPr>
          <w:b/>
          <w:sz w:val="23"/>
        </w:rPr>
        <w:t>(www.</w:t>
      </w:r>
      <w:r w:rsidR="00CA0652" w:rsidRPr="00DA55BA">
        <w:rPr>
          <w:b/>
          <w:sz w:val="23"/>
        </w:rPr>
        <w:t>calmon</w:t>
      </w:r>
      <w:r w:rsidRPr="00DA55BA">
        <w:rPr>
          <w:b/>
          <w:sz w:val="23"/>
        </w:rPr>
        <w:t xml:space="preserve">.sc.gov.br), </w:t>
      </w:r>
      <w:r w:rsidRPr="00DA55BA">
        <w:rPr>
          <w:sz w:val="23"/>
        </w:rPr>
        <w:t xml:space="preserve">ou poderá ser solicitado através do </w:t>
      </w:r>
      <w:r w:rsidR="00CA0652" w:rsidRPr="00DA55BA">
        <w:rPr>
          <w:sz w:val="23"/>
        </w:rPr>
        <w:t>e-mail : licita@calmon.sc.gov.br.</w:t>
      </w:r>
    </w:p>
    <w:p w:rsidR="001F3A7F" w:rsidRPr="00DA55BA" w:rsidRDefault="001F3A7F">
      <w:pPr>
        <w:pStyle w:val="Corpodetexto"/>
        <w:spacing w:before="10"/>
        <w:rPr>
          <w:b/>
          <w:sz w:val="14"/>
        </w:rPr>
      </w:pPr>
    </w:p>
    <w:p w:rsidR="002661CB" w:rsidRPr="00DA55BA" w:rsidRDefault="002661CB" w:rsidP="00DA36AA">
      <w:pPr>
        <w:widowControl/>
        <w:numPr>
          <w:ilvl w:val="0"/>
          <w:numId w:val="28"/>
        </w:numPr>
        <w:suppressAutoHyphens/>
        <w:overflowPunct w:val="0"/>
        <w:autoSpaceDE/>
        <w:autoSpaceDN/>
        <w:ind w:left="0" w:firstLine="0"/>
        <w:jc w:val="both"/>
        <w:rPr>
          <w:b/>
        </w:rPr>
      </w:pPr>
      <w:r w:rsidRPr="00DA55BA">
        <w:rPr>
          <w:b/>
        </w:rPr>
        <w:t xml:space="preserve">1 </w:t>
      </w:r>
      <w:r w:rsidRPr="00DA55BA">
        <w:t>-</w:t>
      </w:r>
      <w:r w:rsidRPr="00DA55BA">
        <w:rPr>
          <w:b/>
        </w:rPr>
        <w:t xml:space="preserve"> DO OBJETO</w:t>
      </w:r>
    </w:p>
    <w:p w:rsidR="002661CB" w:rsidRPr="00DA55BA" w:rsidRDefault="002661CB" w:rsidP="00DA36AA">
      <w:pPr>
        <w:pStyle w:val="Ttulo2"/>
        <w:keepLines w:val="0"/>
        <w:widowControl/>
        <w:numPr>
          <w:ilvl w:val="0"/>
          <w:numId w:val="28"/>
        </w:numPr>
        <w:suppressAutoHyphens/>
        <w:overflowPunct w:val="0"/>
        <w:autoSpaceDE/>
        <w:autoSpaceDN/>
        <w:spacing w:before="0" w:after="160" w:line="100" w:lineRule="atLeast"/>
        <w:jc w:val="both"/>
        <w:rPr>
          <w:rFonts w:ascii="Arial" w:hAnsi="Arial" w:cs="Arial"/>
          <w:color w:val="auto"/>
          <w:sz w:val="22"/>
          <w:szCs w:val="22"/>
        </w:rPr>
      </w:pPr>
      <w:r w:rsidRPr="00DA55BA">
        <w:rPr>
          <w:rFonts w:ascii="Arial" w:hAnsi="Arial" w:cs="Arial"/>
          <w:color w:val="auto"/>
          <w:sz w:val="22"/>
          <w:szCs w:val="22"/>
        </w:rPr>
        <w:t>1.1 - O presente pregão tem como objeto o Contratação de empresa para prestação de serviços de</w:t>
      </w:r>
      <w:proofErr w:type="gramStart"/>
      <w:r w:rsidRPr="00DA55BA">
        <w:rPr>
          <w:rFonts w:ascii="Arial" w:hAnsi="Arial" w:cs="Arial"/>
          <w:color w:val="auto"/>
          <w:sz w:val="22"/>
          <w:szCs w:val="22"/>
        </w:rPr>
        <w:t xml:space="preserve">  </w:t>
      </w:r>
      <w:proofErr w:type="gramEnd"/>
      <w:r w:rsidRPr="00DA55BA">
        <w:rPr>
          <w:rFonts w:ascii="Arial" w:hAnsi="Arial" w:cs="Arial"/>
          <w:color w:val="auto"/>
          <w:sz w:val="22"/>
          <w:szCs w:val="22"/>
        </w:rPr>
        <w:t>transporte de funcionarios  que residem no munic</w:t>
      </w:r>
      <w:r w:rsidR="00CD57CF">
        <w:rPr>
          <w:rFonts w:ascii="Arial" w:hAnsi="Arial" w:cs="Arial"/>
          <w:color w:val="auto"/>
          <w:sz w:val="22"/>
          <w:szCs w:val="22"/>
        </w:rPr>
        <w:t>i</w:t>
      </w:r>
      <w:r w:rsidRPr="00DA55BA">
        <w:rPr>
          <w:rFonts w:ascii="Arial" w:hAnsi="Arial" w:cs="Arial"/>
          <w:color w:val="auto"/>
          <w:sz w:val="22"/>
          <w:szCs w:val="22"/>
        </w:rPr>
        <w:t>pio de Calmon e trabalham no município de Caçador de acordo com a lei ordinári</w:t>
      </w:r>
      <w:r w:rsidR="009B36CD">
        <w:rPr>
          <w:rFonts w:ascii="Arial" w:hAnsi="Arial" w:cs="Arial"/>
          <w:color w:val="auto"/>
          <w:sz w:val="22"/>
          <w:szCs w:val="22"/>
        </w:rPr>
        <w:t>a nº 843 de18 fevereiro de 2019</w:t>
      </w:r>
      <w:r w:rsidRPr="00DA55BA">
        <w:rPr>
          <w:rFonts w:ascii="Arial" w:hAnsi="Arial" w:cs="Arial"/>
          <w:color w:val="auto"/>
          <w:sz w:val="22"/>
          <w:szCs w:val="22"/>
        </w:rPr>
        <w:t>, sendo:</w:t>
      </w:r>
    </w:p>
    <w:p w:rsidR="002661CB" w:rsidRPr="00DA55BA" w:rsidRDefault="002661CB" w:rsidP="002661CB">
      <w:pPr>
        <w:pStyle w:val="Corpodotexto"/>
        <w:rPr>
          <w:sz w:val="22"/>
          <w:szCs w:val="22"/>
        </w:rPr>
      </w:pPr>
    </w:p>
    <w:tbl>
      <w:tblPr>
        <w:tblW w:w="0" w:type="auto"/>
        <w:tblLook w:val="04A0" w:firstRow="1" w:lastRow="0" w:firstColumn="1" w:lastColumn="0" w:noHBand="0" w:noVBand="1"/>
      </w:tblPr>
      <w:tblGrid>
        <w:gridCol w:w="938"/>
        <w:gridCol w:w="4705"/>
        <w:gridCol w:w="987"/>
        <w:gridCol w:w="975"/>
        <w:gridCol w:w="1023"/>
        <w:gridCol w:w="1318"/>
      </w:tblGrid>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04119C" w:rsidP="002661CB">
            <w:r>
              <w:rPr>
                <w:b/>
              </w:rPr>
              <w:t>Lote 01</w:t>
            </w:r>
          </w:p>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rPr>
                <w:b/>
              </w:rPr>
              <w:t>Material/Serviço</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rPr>
                <w:b/>
              </w:rPr>
              <w:t xml:space="preserve">Unid. </w:t>
            </w:r>
            <w:proofErr w:type="gramStart"/>
            <w:r w:rsidRPr="00DA55BA">
              <w:rPr>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Qtd licitada</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 xml:space="preserve">Valor unitário </w:t>
            </w:r>
            <w:r w:rsidRPr="00DA55BA">
              <w:rPr>
                <w:b/>
              </w:rPr>
              <w:lastRenderedPageBreak/>
              <w:t>(R$)</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lastRenderedPageBreak/>
              <w:t>Valor total (R$)</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23158 - LINHA 01</w:t>
            </w:r>
            <w:proofErr w:type="gramStart"/>
            <w:r w:rsidRPr="00DA55BA">
              <w:t xml:space="preserve">  </w:t>
            </w:r>
            <w:proofErr w:type="gramEnd"/>
            <w:r w:rsidRPr="00DA55BA">
              <w:t xml:space="preserve">Empresa VIPOSA . Saida de Calmon as </w:t>
            </w:r>
            <w:proofErr w:type="gramStart"/>
            <w:r w:rsidRPr="00DA55BA">
              <w:t>05:40</w:t>
            </w:r>
            <w:proofErr w:type="gramEnd"/>
            <w:r w:rsidRPr="00DA55BA">
              <w:t xml:space="preserve"> : rodoviaria passando pela prefeitura, mercado Peron , mercearia Iraque, Igreja Congregação sentido a Caçador. Em Caçador sobe pela igreja Assembleia de Deus</w:t>
            </w:r>
            <w:proofErr w:type="gramStart"/>
            <w:r w:rsidRPr="00DA55BA">
              <w:t xml:space="preserve">  </w:t>
            </w:r>
            <w:proofErr w:type="gramEnd"/>
            <w:r w:rsidRPr="00DA55BA">
              <w:t>com chegada a empresa Viposa. Veiculo de no mínimo 40 lugares. Retorno saída da empresa VIPOSA</w:t>
            </w:r>
            <w:proofErr w:type="gramStart"/>
            <w:r w:rsidRPr="00DA55BA">
              <w:t xml:space="preserve">  </w:t>
            </w:r>
            <w:proofErr w:type="gramEnd"/>
            <w:r w:rsidRPr="00DA55BA">
              <w:t>as 17:40  67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24.120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108.540,00</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23159 - Linha 02. Maxiplast Empresa</w:t>
            </w:r>
            <w:proofErr w:type="gramStart"/>
            <w:r w:rsidRPr="00DA55BA">
              <w:t xml:space="preserve">  </w:t>
            </w:r>
            <w:proofErr w:type="gramEnd"/>
            <w:r w:rsidRPr="00DA55BA">
              <w:t xml:space="preserve">Maxiplast . Saida as </w:t>
            </w:r>
            <w:proofErr w:type="gramStart"/>
            <w:r w:rsidRPr="00DA55BA">
              <w:t>04:50</w:t>
            </w:r>
            <w:proofErr w:type="gramEnd"/>
            <w:r w:rsidRPr="00DA55BA">
              <w:t xml:space="preserve">  saida da rodoviaria de Calmon passando pela prefeitura , mercado Peron, mercearia do Iraque , Igreja Congregação sentido a Caçador. Faz parado no Km 17 e no Km 08. Em Caçador sobe pela Assembleia de Deus com </w:t>
            </w:r>
            <w:proofErr w:type="gramStart"/>
            <w:r w:rsidRPr="00DA55BA">
              <w:t>chegada na</w:t>
            </w:r>
            <w:proofErr w:type="gramEnd"/>
            <w:r w:rsidRPr="00DA55BA">
              <w:t xml:space="preserve"> empresa  Maxiplast. Retorno as </w:t>
            </w:r>
            <w:proofErr w:type="gramStart"/>
            <w:r w:rsidRPr="00DA55BA">
              <w:t>14:20</w:t>
            </w:r>
            <w:proofErr w:type="gramEnd"/>
            <w:r w:rsidRPr="00DA55BA">
              <w:t xml:space="preserve">. </w:t>
            </w:r>
            <w:proofErr w:type="gramStart"/>
            <w:r w:rsidRPr="00DA55BA">
              <w:t>veiculo</w:t>
            </w:r>
            <w:proofErr w:type="gramEnd"/>
            <w:r w:rsidRPr="00DA55BA">
              <w:t xml:space="preserve"> com capacidade de no minimo 40 lugares. 70,6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25.416</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114.372,00</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roofErr w:type="gramStart"/>
            <w:r w:rsidRPr="00DA55BA">
              <w:t>3</w:t>
            </w:r>
            <w:proofErr w:type="gramEnd"/>
          </w:p>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23160 - Linha 03</w:t>
            </w:r>
            <w:proofErr w:type="gramStart"/>
            <w:r w:rsidRPr="00DA55BA">
              <w:t xml:space="preserve">  </w:t>
            </w:r>
            <w:proofErr w:type="gramEnd"/>
            <w:r w:rsidRPr="00DA55BA">
              <w:t xml:space="preserve">Empresa Corfio  . Saida as </w:t>
            </w:r>
            <w:proofErr w:type="gramStart"/>
            <w:r w:rsidRPr="00DA55BA">
              <w:t>12:45</w:t>
            </w:r>
            <w:proofErr w:type="gramEnd"/>
            <w:r w:rsidRPr="00DA55BA">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29.952</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134.784,00</w:t>
            </w:r>
          </w:p>
        </w:tc>
      </w:tr>
      <w:tr w:rsidR="002661CB" w:rsidRPr="00DA55BA" w:rsidTr="002661CB">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tc>
        <w:tc>
          <w:tcPr>
            <w:tcW w:w="4872"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23161 - LINHA 04 Empresas</w:t>
            </w:r>
            <w:proofErr w:type="gramStart"/>
            <w:r w:rsidRPr="00DA55BA">
              <w:t xml:space="preserve">  </w:t>
            </w:r>
            <w:proofErr w:type="gramEnd"/>
            <w:r w:rsidRPr="00DA55BA">
              <w:t xml:space="preserve">Variadas . Saida as </w:t>
            </w:r>
            <w:proofErr w:type="gramStart"/>
            <w:r w:rsidRPr="00DA55BA">
              <w:t>05:40</w:t>
            </w:r>
            <w:proofErr w:type="gramEnd"/>
            <w:r w:rsidRPr="00DA55BA">
              <w:t xml:space="preserve">  saida da rodoviaria de Calmon passando pela prefeitura , mercado Peron, mercearia do Iraque , Igreja Congregação sentido a Caçador. Em Caçador sobe pela Assembleia de </w:t>
            </w:r>
            <w:proofErr w:type="gramStart"/>
            <w:r w:rsidRPr="00DA55BA">
              <w:t>Deus ,</w:t>
            </w:r>
            <w:proofErr w:type="gramEnd"/>
            <w:r w:rsidRPr="00DA55BA">
              <w:t xml:space="preserve"> passando pela empresa Viposa, depois pela empresa Suprema ate a Marpi, retorno sentido serraria do Adami com as seguintes paradas : Tres Irmãos, Maxiplast, Sul Brasil e serraria Adami com retorno pelo mesmo caminho  ate a Empresa Frame.  Retorno as </w:t>
            </w:r>
            <w:proofErr w:type="gramStart"/>
            <w:r w:rsidRPr="00DA55BA">
              <w:t>18:00</w:t>
            </w:r>
            <w:proofErr w:type="gramEnd"/>
            <w:r w:rsidRPr="00DA55BA">
              <w:t xml:space="preserve">. </w:t>
            </w:r>
            <w:proofErr w:type="gramStart"/>
            <w:r w:rsidRPr="00DA55BA">
              <w:t>veiculo</w:t>
            </w:r>
            <w:proofErr w:type="gramEnd"/>
            <w:r w:rsidRPr="00DA55BA">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r w:rsidRPr="00DA55BA">
              <w:t>Un.</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42.768</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t xml:space="preserve"> 192.456,00</w:t>
            </w:r>
          </w:p>
        </w:tc>
      </w:tr>
      <w:tr w:rsidR="002661CB" w:rsidRPr="00DA55BA" w:rsidTr="002661CB">
        <w:tc>
          <w:tcPr>
            <w:tcW w:w="953" w:type="dxa"/>
            <w:gridSpan w:val="5"/>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Total Geral</w:t>
            </w:r>
          </w:p>
        </w:tc>
        <w:tc>
          <w:tcPr>
            <w:tcW w:w="953" w:type="dxa"/>
            <w:tcBorders>
              <w:top w:val="single" w:sz="4" w:space="0" w:color="auto"/>
              <w:left w:val="single" w:sz="4" w:space="0" w:color="auto"/>
              <w:bottom w:val="single" w:sz="4" w:space="0" w:color="auto"/>
              <w:right w:val="single" w:sz="4" w:space="0" w:color="auto"/>
            </w:tcBorders>
          </w:tcPr>
          <w:p w:rsidR="002661CB" w:rsidRPr="00DA55BA" w:rsidRDefault="002661CB" w:rsidP="002661CB">
            <w:pPr>
              <w:jc w:val="right"/>
            </w:pPr>
            <w:r w:rsidRPr="00DA55BA">
              <w:rPr>
                <w:b/>
              </w:rPr>
              <w:t xml:space="preserve"> 550.152,00</w:t>
            </w:r>
          </w:p>
        </w:tc>
      </w:tr>
    </w:tbl>
    <w:p w:rsidR="00B71E38" w:rsidRPr="00DA55BA" w:rsidRDefault="008B2F07" w:rsidP="00B71E38">
      <w:pPr>
        <w:pStyle w:val="Corpodetexto"/>
        <w:spacing w:before="11"/>
        <w:rPr>
          <w:sz w:val="22"/>
        </w:rPr>
      </w:pPr>
      <w:r w:rsidRPr="00DA55BA">
        <w:rPr>
          <w:sz w:val="22"/>
        </w:rPr>
        <w:t xml:space="preserve"> </w:t>
      </w:r>
    </w:p>
    <w:p w:rsidR="002661CB" w:rsidRPr="00DA55BA" w:rsidRDefault="002661CB" w:rsidP="002661CB">
      <w:pPr>
        <w:spacing w:after="120"/>
        <w:jc w:val="both"/>
        <w:rPr>
          <w:rFonts w:eastAsia="Times New Roman"/>
          <w:lang w:eastAsia="pt-BR"/>
        </w:rPr>
      </w:pPr>
      <w:r w:rsidRPr="00DA55BA">
        <w:rPr>
          <w:rFonts w:eastAsia="Times New Roman"/>
          <w:lang w:eastAsia="pt-BR"/>
        </w:rPr>
        <w:t>1.2 - Condições para entrega:</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 em finais de semana e feriados, será comunicado à Contratada, com antecedência mínima de 03 (três) dias </w:t>
      </w:r>
      <w:r w:rsidRPr="00DA55BA">
        <w:rPr>
          <w:rFonts w:eastAsia="Times New Roman"/>
          <w:lang w:eastAsia="pt-BR"/>
        </w:rPr>
        <w:lastRenderedPageBreak/>
        <w:t>corridos, contato esse que feito diretamente entre a empresa onde serão levados os funcionários e a Contratada;</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b) </w:t>
      </w:r>
      <w:r w:rsidRPr="00DA55BA">
        <w:rPr>
          <w:rFonts w:eastAsia="Times New Roman"/>
          <w:bCs/>
          <w:lang w:eastAsia="pt-BR"/>
        </w:rPr>
        <w:t xml:space="preserve">Os veículos utilizados deverão estar </w:t>
      </w:r>
      <w:r w:rsidRPr="00DA55BA">
        <w:rPr>
          <w:rFonts w:eastAsia="Times New Roman"/>
          <w:lang w:eastAsia="pt-BR"/>
        </w:rPr>
        <w:t xml:space="preserve">devidamente, licenciados, em perfeitas condições de usos e </w:t>
      </w:r>
      <w:r w:rsidRPr="00DA55BA">
        <w:rPr>
          <w:rFonts w:eastAsia="Times New Roman"/>
          <w:bCs/>
          <w:lang w:eastAsia="pt-BR"/>
        </w:rPr>
        <w:t>bom estado de conservação</w:t>
      </w:r>
      <w:r w:rsidRPr="00DA55BA">
        <w:rPr>
          <w:rFonts w:eastAsia="Times New Roman"/>
          <w:lang w:eastAsia="pt-BR"/>
        </w:rPr>
        <w:t xml:space="preserve">, garantindo aos passageiros, segurança e conforto, devidamente assegurado para fins de transporte funcionários e que atendam as exigências do Código de Trânsito Brasileiro e do DENATRAN; </w:t>
      </w:r>
      <w:r w:rsidRPr="00DA55BA">
        <w:rPr>
          <w:rFonts w:eastAsia="Times New Roman"/>
          <w:bCs/>
          <w:lang w:eastAsia="pt-BR"/>
        </w:rPr>
        <w:t xml:space="preserve">Os motoristas deverão ser os apresentados na habilitação e estarem habilitados para transporte de funcionários </w:t>
      </w:r>
      <w:r w:rsidRPr="00DA55BA">
        <w:rPr>
          <w:rFonts w:eastAsia="Times New Roman"/>
          <w:lang w:eastAsia="pt-BR"/>
        </w:rPr>
        <w:t>nos termos do Código de Trânsito Brasileiro</w:t>
      </w:r>
      <w:r w:rsidRPr="00DA55BA">
        <w:rPr>
          <w:rFonts w:eastAsia="Times New Roman"/>
          <w:bCs/>
          <w:lang w:eastAsia="pt-BR"/>
        </w:rPr>
        <w:t>;</w:t>
      </w:r>
    </w:p>
    <w:p w:rsidR="002661CB" w:rsidRPr="00DA55BA" w:rsidRDefault="002661CB" w:rsidP="002661CB">
      <w:pPr>
        <w:spacing w:after="120"/>
        <w:jc w:val="both"/>
        <w:rPr>
          <w:rFonts w:eastAsia="Times New Roman"/>
          <w:lang w:eastAsia="pt-BR"/>
        </w:rPr>
      </w:pPr>
      <w:r w:rsidRPr="00DA55BA">
        <w:rPr>
          <w:rFonts w:eastAsia="Times New Roman"/>
          <w:lang w:eastAsia="pt-BR"/>
        </w:rPr>
        <w:t>c) Todas as despesas referentes à contratação correrão por conta da empresa vencedora, inclusive combustível e motorista;</w:t>
      </w:r>
    </w:p>
    <w:p w:rsidR="002661CB" w:rsidRPr="00DA55BA" w:rsidRDefault="002661CB" w:rsidP="002661CB">
      <w:pPr>
        <w:spacing w:after="120"/>
        <w:jc w:val="both"/>
        <w:rPr>
          <w:rFonts w:eastAsia="Times New Roman"/>
          <w:lang w:eastAsia="pt-BR"/>
        </w:rPr>
      </w:pPr>
      <w:r w:rsidRPr="00DA55BA">
        <w:rPr>
          <w:rFonts w:eastAsia="Times New Roman"/>
          <w:lang w:eastAsia="pt-BR"/>
        </w:rPr>
        <w:t>d) A Contratada deverá apresentar no ato de entrega da Nota Fiscal, no último dia útil de cada mês, a lista do monitoramento dos funcionários transportados conforme formulário de controle disponibilizado pela Secretaria Municipal de Educação;</w:t>
      </w:r>
    </w:p>
    <w:p w:rsidR="002661CB" w:rsidRPr="00DA55BA" w:rsidRDefault="002661CB" w:rsidP="002661CB">
      <w:pPr>
        <w:spacing w:after="120"/>
        <w:jc w:val="both"/>
        <w:rPr>
          <w:rFonts w:eastAsia="Times New Roman"/>
          <w:lang w:eastAsia="pt-BR"/>
        </w:rPr>
      </w:pPr>
      <w:r w:rsidRPr="00DA55BA">
        <w:rPr>
          <w:rFonts w:eastAsia="Times New Roman"/>
          <w:lang w:eastAsia="pt-BR"/>
        </w:rPr>
        <w:t>e) A Contratada deverá manter visível no interior do veículo placa indicativa de capacidade de lotação do mesmo e número de telefone para reclamações, denúncias e sugestões;</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f) A Contratada deverá manter um controle de transporte diário com nome de cada funcionário transportado; </w:t>
      </w:r>
    </w:p>
    <w:p w:rsidR="002661CB" w:rsidRPr="00DA55BA" w:rsidRDefault="002661CB" w:rsidP="002661CB">
      <w:pPr>
        <w:spacing w:after="120"/>
        <w:jc w:val="both"/>
        <w:rPr>
          <w:rFonts w:eastAsia="Times New Roman"/>
          <w:lang w:eastAsia="pt-BR"/>
        </w:rPr>
      </w:pPr>
      <w:r w:rsidRPr="00DA55BA">
        <w:rPr>
          <w:rFonts w:eastAsia="Times New Roman"/>
          <w:lang w:eastAsia="pt-BR"/>
        </w:rPr>
        <w:t>g) A Secretaria Municipal de Administração designará um servidor habilitado para acompanhar e fiscalizar a perfeita execução dos serviços e o cumprimento da legislação pertinente e exigências deste Edital;</w:t>
      </w:r>
    </w:p>
    <w:p w:rsidR="002661CB" w:rsidRPr="00DA55BA" w:rsidRDefault="002661CB" w:rsidP="002661CB">
      <w:pPr>
        <w:spacing w:after="120"/>
        <w:jc w:val="both"/>
        <w:rPr>
          <w:rFonts w:eastAsia="Times New Roman"/>
          <w:lang w:eastAsia="pt-BR"/>
        </w:rPr>
      </w:pPr>
      <w:r w:rsidRPr="00DA55BA">
        <w:rPr>
          <w:rFonts w:eastAsia="Times New Roman"/>
          <w:lang w:eastAsia="pt-BR"/>
        </w:rPr>
        <w:t xml:space="preserve"> h)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rsidR="001F3A7F" w:rsidRPr="00DA55BA" w:rsidRDefault="002661CB" w:rsidP="002661CB">
      <w:pPr>
        <w:pStyle w:val="Corpodetexto"/>
        <w:spacing w:before="1"/>
      </w:pPr>
      <w:r w:rsidRPr="00DA55BA">
        <w:rPr>
          <w:rFonts w:eastAsia="Times New Roman"/>
          <w:lang w:eastAsia="pt-BR"/>
        </w:rPr>
        <w:t xml:space="preserve">i) A contratada devera adequar os veículos para o atendimento das normas sanitárias </w:t>
      </w:r>
      <w:r w:rsidRPr="00DA55BA">
        <w:rPr>
          <w:sz w:val="22"/>
          <w:szCs w:val="22"/>
          <w:shd w:val="clear" w:color="auto" w:fill="F1F1F1"/>
        </w:rPr>
        <w:t>disponibiliza</w:t>
      </w:r>
      <w:r w:rsidRPr="00DA55BA">
        <w:rPr>
          <w:shd w:val="clear" w:color="auto" w:fill="F1F1F1"/>
        </w:rPr>
        <w:t>ndo</w:t>
      </w:r>
      <w:r w:rsidRPr="00DA55BA">
        <w:rPr>
          <w:sz w:val="22"/>
          <w:szCs w:val="22"/>
          <w:shd w:val="clear" w:color="auto" w:fill="F1F1F1"/>
        </w:rPr>
        <w:t xml:space="preserve"> álcool 70% no interior dos veículos e realizar a desinfecção completa dos veículos após </w:t>
      </w:r>
      <w:proofErr w:type="gramStart"/>
      <w:r w:rsidRPr="00DA55BA">
        <w:rPr>
          <w:sz w:val="22"/>
          <w:szCs w:val="22"/>
          <w:shd w:val="clear" w:color="auto" w:fill="F1F1F1"/>
        </w:rPr>
        <w:t>o o</w:t>
      </w:r>
      <w:proofErr w:type="gramEnd"/>
      <w:r w:rsidRPr="00DA55BA">
        <w:rPr>
          <w:sz w:val="22"/>
          <w:szCs w:val="22"/>
          <w:shd w:val="clear" w:color="auto" w:fill="F1F1F1"/>
        </w:rPr>
        <w:t xml:space="preserve"> término de cada viagem.</w:t>
      </w:r>
    </w:p>
    <w:p w:rsidR="001F3A7F" w:rsidRPr="00DA55BA" w:rsidRDefault="001F3A7F">
      <w:pPr>
        <w:pStyle w:val="Corpodetexto"/>
        <w:spacing w:before="11"/>
        <w:rPr>
          <w:sz w:val="22"/>
        </w:rPr>
      </w:pPr>
    </w:p>
    <w:p w:rsidR="001F3A7F" w:rsidRPr="00DA55BA" w:rsidRDefault="001F3A7F">
      <w:pPr>
        <w:pStyle w:val="Corpodetexto"/>
      </w:pPr>
    </w:p>
    <w:p w:rsidR="001F3A7F" w:rsidRPr="00DA55BA" w:rsidRDefault="002661CB" w:rsidP="002661CB">
      <w:pPr>
        <w:pStyle w:val="Ttulo1"/>
        <w:tabs>
          <w:tab w:val="left" w:pos="311"/>
        </w:tabs>
        <w:spacing w:line="240" w:lineRule="auto"/>
        <w:ind w:left="118" w:firstLine="0"/>
        <w:jc w:val="both"/>
      </w:pPr>
      <w:r w:rsidRPr="00DA55BA">
        <w:t>2</w:t>
      </w:r>
      <w:r w:rsidR="00A84B33" w:rsidRPr="00DA55BA">
        <w:t>- DISPOSIÇÕES</w:t>
      </w:r>
      <w:r w:rsidR="00A84B33" w:rsidRPr="00DA55BA">
        <w:rPr>
          <w:spacing w:val="-3"/>
        </w:rPr>
        <w:t xml:space="preserve"> </w:t>
      </w:r>
      <w:r w:rsidR="00A84B33" w:rsidRPr="00DA55BA">
        <w:t>GERAIS</w:t>
      </w:r>
    </w:p>
    <w:p w:rsidR="001F3A7F" w:rsidRPr="00DA55BA" w:rsidRDefault="00A84B33" w:rsidP="00DA36AA">
      <w:pPr>
        <w:pStyle w:val="PargrafodaLista"/>
        <w:numPr>
          <w:ilvl w:val="1"/>
          <w:numId w:val="27"/>
        </w:numPr>
        <w:tabs>
          <w:tab w:val="left" w:pos="595"/>
        </w:tabs>
        <w:ind w:right="255" w:firstLine="0"/>
        <w:rPr>
          <w:sz w:val="23"/>
        </w:rPr>
      </w:pPr>
      <w:r w:rsidRPr="00DA55BA">
        <w:rPr>
          <w:sz w:val="23"/>
        </w:rPr>
        <w:t>– Para a realização deste certame serão utilizados recursos de tecnologia da informação, compostos por um conjunto de programas de computador que permitem confrontação sucessiva através do envio de lances dos proponentes com plena visibilidade para o Pregoeiro e total transparência dos resultados para a sociedade, por meio da Rede Mundial de Computadores –</w:t>
      </w:r>
      <w:r w:rsidRPr="00DA55BA">
        <w:rPr>
          <w:spacing w:val="-2"/>
          <w:sz w:val="23"/>
        </w:rPr>
        <w:t xml:space="preserve"> </w:t>
      </w:r>
      <w:r w:rsidRPr="00DA55BA">
        <w:rPr>
          <w:sz w:val="23"/>
        </w:rPr>
        <w:t>INTERNET.</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7"/>
        </w:numPr>
        <w:tabs>
          <w:tab w:val="left" w:pos="537"/>
        </w:tabs>
        <w:ind w:right="257" w:firstLine="0"/>
        <w:rPr>
          <w:sz w:val="23"/>
        </w:rPr>
      </w:pPr>
      <w:r w:rsidRPr="00DA55BA">
        <w:rPr>
          <w:sz w:val="23"/>
        </w:rPr>
        <w:t>– A realização do procedimento estará a cargo do Pregoeiro, Equipe de Apoio e da Administradora do Pregão Eletrônico, empresa contratada para, por meio da rede mundial de computadores, proverem o sistema de compras</w:t>
      </w:r>
      <w:r w:rsidRPr="00DA55BA">
        <w:rPr>
          <w:spacing w:val="-5"/>
          <w:sz w:val="23"/>
        </w:rPr>
        <w:t xml:space="preserve"> </w:t>
      </w:r>
      <w:r w:rsidRPr="00DA55BA">
        <w:rPr>
          <w:sz w:val="23"/>
        </w:rPr>
        <w:t>eletrônicas.</w:t>
      </w:r>
    </w:p>
    <w:p w:rsidR="001F3A7F" w:rsidRPr="00DA55BA" w:rsidRDefault="001F3A7F">
      <w:pPr>
        <w:pStyle w:val="Corpodetexto"/>
      </w:pPr>
    </w:p>
    <w:p w:rsidR="001F3A7F" w:rsidRPr="00DA55BA" w:rsidRDefault="00A84B33" w:rsidP="00DA36AA">
      <w:pPr>
        <w:pStyle w:val="PargrafodaLista"/>
        <w:numPr>
          <w:ilvl w:val="1"/>
          <w:numId w:val="27"/>
        </w:numPr>
        <w:tabs>
          <w:tab w:val="left" w:pos="592"/>
        </w:tabs>
        <w:ind w:right="251" w:firstLine="0"/>
        <w:rPr>
          <w:sz w:val="23"/>
        </w:rPr>
      </w:pPr>
      <w:r w:rsidRPr="00DA55BA">
        <w:rPr>
          <w:sz w:val="23"/>
        </w:rPr>
        <w:t xml:space="preserve">– O fornecedor deverá fazer o seu cadastramento junto à Bolsa </w:t>
      </w:r>
      <w:r w:rsidR="00CA0652" w:rsidRPr="00DA55BA">
        <w:rPr>
          <w:sz w:val="23"/>
        </w:rPr>
        <w:t>de licitações do Brasil (BLL)</w:t>
      </w:r>
      <w:r w:rsidRPr="00DA55BA">
        <w:rPr>
          <w:sz w:val="23"/>
        </w:rPr>
        <w:t>, e preencher o Termo de Adesão, onde qualquer pessoa física ou jurídica, que manifeste interesse em cadastrar-se e apresente a documentação exigida terá acesso ao</w:t>
      </w:r>
      <w:r w:rsidRPr="00DA55BA">
        <w:rPr>
          <w:spacing w:val="-3"/>
          <w:sz w:val="23"/>
        </w:rPr>
        <w:t xml:space="preserve"> </w:t>
      </w:r>
      <w:r w:rsidRPr="00DA55BA">
        <w:rPr>
          <w:sz w:val="23"/>
        </w:rPr>
        <w:t>portal.</w:t>
      </w:r>
    </w:p>
    <w:p w:rsidR="001F3A7F" w:rsidRPr="00DA55BA" w:rsidRDefault="00A84B33" w:rsidP="00DA36AA">
      <w:pPr>
        <w:pStyle w:val="PargrafodaLista"/>
        <w:numPr>
          <w:ilvl w:val="2"/>
          <w:numId w:val="27"/>
        </w:numPr>
        <w:tabs>
          <w:tab w:val="left" w:pos="795"/>
        </w:tabs>
        <w:spacing w:before="1"/>
        <w:ind w:right="255" w:firstLine="0"/>
        <w:rPr>
          <w:sz w:val="23"/>
        </w:rPr>
      </w:pPr>
      <w:r w:rsidRPr="00DA55BA">
        <w:rPr>
          <w:sz w:val="23"/>
        </w:rPr>
        <w:t>O credenciamento dar-se-á pela atribuição de chave de identificação e de senha, pessoal e intransferível, para acesso ao sistema</w:t>
      </w:r>
      <w:r w:rsidRPr="00DA55BA">
        <w:rPr>
          <w:spacing w:val="-7"/>
          <w:sz w:val="23"/>
        </w:rPr>
        <w:t xml:space="preserve"> </w:t>
      </w:r>
      <w:r w:rsidRPr="00DA55BA">
        <w:rPr>
          <w:sz w:val="23"/>
        </w:rPr>
        <w:t>eletrônico.</w:t>
      </w:r>
    </w:p>
    <w:p w:rsidR="001F3A7F" w:rsidRPr="00DA55BA" w:rsidRDefault="00A84B33" w:rsidP="00DA36AA">
      <w:pPr>
        <w:pStyle w:val="PargrafodaLista"/>
        <w:numPr>
          <w:ilvl w:val="2"/>
          <w:numId w:val="27"/>
        </w:numPr>
        <w:tabs>
          <w:tab w:val="left" w:pos="865"/>
        </w:tabs>
        <w:ind w:right="252" w:firstLine="0"/>
        <w:rPr>
          <w:sz w:val="23"/>
        </w:rPr>
      </w:pPr>
      <w:r w:rsidRPr="00DA55BA">
        <w:rPr>
          <w:sz w:val="23"/>
        </w:rPr>
        <w:lastRenderedPageBreak/>
        <w:t>O credenciamento da proponente junto ao provedor do sistema implica na responsabilidade legal da proponente ou de seu representante legal, bem como na presunção de sua capacidade técnica para a realização das transações inerentes ao pregão</w:t>
      </w:r>
      <w:r w:rsidRPr="00DA55BA">
        <w:rPr>
          <w:spacing w:val="-2"/>
          <w:sz w:val="23"/>
        </w:rPr>
        <w:t xml:space="preserve"> </w:t>
      </w:r>
      <w:r w:rsidRPr="00DA55BA">
        <w:rPr>
          <w:sz w:val="23"/>
        </w:rPr>
        <w:t>eletrônico.</w:t>
      </w:r>
    </w:p>
    <w:p w:rsidR="001F3A7F" w:rsidRPr="00DA55BA" w:rsidRDefault="00A84B33" w:rsidP="00DA36AA">
      <w:pPr>
        <w:pStyle w:val="PargrafodaLista"/>
        <w:numPr>
          <w:ilvl w:val="2"/>
          <w:numId w:val="27"/>
        </w:numPr>
        <w:tabs>
          <w:tab w:val="left" w:pos="857"/>
        </w:tabs>
        <w:ind w:right="258" w:firstLine="0"/>
        <w:rPr>
          <w:sz w:val="23"/>
        </w:rPr>
      </w:pPr>
      <w:r w:rsidRPr="00DA55BA">
        <w:rPr>
          <w:sz w:val="23"/>
        </w:rPr>
        <w:t>Como requisito para participação no pregão, em campo próprio do sistema eletrônico, a proponente deverá manifestar o pleno conhecimento e atendimento às exigências de habilitação previstas no</w:t>
      </w:r>
      <w:r w:rsidRPr="00DA55BA">
        <w:rPr>
          <w:spacing w:val="-4"/>
          <w:sz w:val="23"/>
        </w:rPr>
        <w:t xml:space="preserve"> </w:t>
      </w:r>
      <w:r w:rsidRPr="00DA55BA">
        <w:rPr>
          <w:sz w:val="23"/>
        </w:rPr>
        <w:t>Edital.</w:t>
      </w:r>
    </w:p>
    <w:p w:rsidR="001F3A7F" w:rsidRPr="00DA55BA" w:rsidRDefault="00A84B33" w:rsidP="00DA36AA">
      <w:pPr>
        <w:pStyle w:val="PargrafodaLista"/>
        <w:numPr>
          <w:ilvl w:val="2"/>
          <w:numId w:val="27"/>
        </w:numPr>
        <w:tabs>
          <w:tab w:val="left" w:pos="785"/>
        </w:tabs>
        <w:spacing w:before="1"/>
        <w:ind w:right="253" w:firstLine="0"/>
        <w:rPr>
          <w:sz w:val="23"/>
        </w:rPr>
      </w:pPr>
      <w:r w:rsidRPr="00DA55BA">
        <w:rPr>
          <w:sz w:val="23"/>
        </w:rPr>
        <w:t>O fornecedor,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produto</w:t>
      </w:r>
      <w:r w:rsidRPr="00DA55BA">
        <w:rPr>
          <w:spacing w:val="-11"/>
          <w:sz w:val="23"/>
        </w:rPr>
        <w:t xml:space="preserve"> </w:t>
      </w:r>
      <w:r w:rsidRPr="00DA55BA">
        <w:rPr>
          <w:sz w:val="23"/>
        </w:rPr>
        <w:t>negociado.</w:t>
      </w:r>
    </w:p>
    <w:p w:rsidR="001F3A7F" w:rsidRPr="00DA55BA" w:rsidRDefault="001F3A7F">
      <w:pPr>
        <w:pStyle w:val="Corpodetexto"/>
      </w:pPr>
    </w:p>
    <w:p w:rsidR="001F3A7F" w:rsidRPr="00DA55BA" w:rsidRDefault="00A84B33" w:rsidP="00DA36AA">
      <w:pPr>
        <w:pStyle w:val="PargrafodaLista"/>
        <w:numPr>
          <w:ilvl w:val="1"/>
          <w:numId w:val="27"/>
        </w:numPr>
        <w:tabs>
          <w:tab w:val="left" w:pos="554"/>
        </w:tabs>
        <w:ind w:right="258" w:firstLine="0"/>
        <w:rPr>
          <w:sz w:val="23"/>
        </w:rPr>
      </w:pPr>
      <w:r w:rsidRPr="00DA55BA">
        <w:rPr>
          <w:sz w:val="23"/>
        </w:rPr>
        <w:t>– O fornecedor deverá acompanhar as operações no sistema eletrônico durante a sessão pública do pregão, ficando responsável pelo ônus decorrente da perda de negócios diante da inobservância de quaisquer mensagens emitidas pelo Pregoeiro e/ou pelo sistema ou de sua</w:t>
      </w:r>
      <w:r w:rsidRPr="00DA55BA">
        <w:rPr>
          <w:spacing w:val="-5"/>
          <w:sz w:val="23"/>
        </w:rPr>
        <w:t xml:space="preserve"> </w:t>
      </w:r>
      <w:r w:rsidRPr="00DA55BA">
        <w:rPr>
          <w:sz w:val="23"/>
        </w:rPr>
        <w:t>desconexão.</w:t>
      </w:r>
    </w:p>
    <w:p w:rsidR="001F3A7F" w:rsidRPr="00DA55BA" w:rsidRDefault="001F3A7F">
      <w:pPr>
        <w:pStyle w:val="Corpodetexto"/>
      </w:pPr>
    </w:p>
    <w:p w:rsidR="001F3A7F" w:rsidRPr="00DA55BA" w:rsidRDefault="00A84B33" w:rsidP="00DA36AA">
      <w:pPr>
        <w:pStyle w:val="Ttulo1"/>
        <w:numPr>
          <w:ilvl w:val="0"/>
          <w:numId w:val="26"/>
        </w:numPr>
        <w:tabs>
          <w:tab w:val="left" w:pos="376"/>
        </w:tabs>
        <w:ind w:hanging="258"/>
        <w:jc w:val="both"/>
      </w:pPr>
      <w:r w:rsidRPr="00DA55BA">
        <w:t>DAS CONDIÇÕES DE</w:t>
      </w:r>
      <w:r w:rsidRPr="00DA55BA">
        <w:rPr>
          <w:spacing w:val="-1"/>
        </w:rPr>
        <w:t xml:space="preserve"> </w:t>
      </w:r>
      <w:r w:rsidRPr="00DA55BA">
        <w:t>PARTICIPAÇÃO</w:t>
      </w:r>
      <w:r w:rsidR="00604CF1" w:rsidRPr="00DA55BA">
        <w:t>:</w:t>
      </w:r>
    </w:p>
    <w:p w:rsidR="00604CF1" w:rsidRPr="00DA55BA" w:rsidRDefault="00604CF1">
      <w:pPr>
        <w:pStyle w:val="Corpodetexto"/>
        <w:spacing w:before="1"/>
      </w:pPr>
      <w:r w:rsidRPr="00DA55BA">
        <w:t xml:space="preserve">3.1 - </w:t>
      </w:r>
      <w:proofErr w:type="gramStart"/>
      <w:r w:rsidRPr="00DA55BA">
        <w:t>Poderão participar</w:t>
      </w:r>
      <w:proofErr w:type="gramEnd"/>
      <w:r w:rsidRPr="00DA55BA">
        <w:t xml:space="preserve"> desta licitação qualquer empresa que satisfaça as condições estabelecidas neste Edital e cujo ramo de atividade seja pertinente e compatível com o objeto licitado. </w:t>
      </w:r>
    </w:p>
    <w:p w:rsidR="00604CF1" w:rsidRPr="00DA55BA" w:rsidRDefault="00604CF1">
      <w:pPr>
        <w:pStyle w:val="Corpodetexto"/>
        <w:spacing w:before="1"/>
      </w:pPr>
      <w:r w:rsidRPr="00DA55BA">
        <w:t xml:space="preserve">3.2 - É recomendada a leitura integral deste Edital e de seus anexos, uma vez que a sua inobservância, principalmente no que diz respeito à documentação exigida e à apresentação da proposta, poderá acarretar respectivamente a inabilitação e a desclassificação da licitante. 3.3 - Não poderão participar, direta ou indiretamente da licitação, </w:t>
      </w:r>
      <w:proofErr w:type="gramStart"/>
      <w:r w:rsidRPr="00DA55BA">
        <w:t>sob pena</w:t>
      </w:r>
      <w:proofErr w:type="gramEnd"/>
      <w:r w:rsidRPr="00DA55BA">
        <w:t xml:space="preserve"> de desclassificação:</w:t>
      </w:r>
    </w:p>
    <w:p w:rsidR="00604CF1" w:rsidRPr="00DA55BA" w:rsidRDefault="00604CF1">
      <w:pPr>
        <w:pStyle w:val="Corpodetexto"/>
        <w:spacing w:before="1"/>
      </w:pPr>
      <w:r w:rsidRPr="00DA55BA">
        <w:t xml:space="preserve"> a) Empresas que não atenderem às condições deste Edital;</w:t>
      </w:r>
    </w:p>
    <w:p w:rsidR="00604CF1" w:rsidRPr="00DA55BA" w:rsidRDefault="00604CF1">
      <w:pPr>
        <w:pStyle w:val="Corpodetexto"/>
        <w:spacing w:before="1"/>
      </w:pPr>
      <w:r w:rsidRPr="00DA55BA">
        <w:t xml:space="preserve"> b) O autor do projeto, básico ou executivo, pessoa física ou jurídica; </w:t>
      </w:r>
    </w:p>
    <w:p w:rsidR="001F3A7F" w:rsidRPr="00DA55BA" w:rsidRDefault="00604CF1">
      <w:pPr>
        <w:pStyle w:val="Corpodetexto"/>
        <w:spacing w:before="1"/>
      </w:pPr>
      <w:r w:rsidRPr="00DA55BA">
        <w:t xml:space="preserve">c) Empresas que tenham como sócio(s), </w:t>
      </w:r>
      <w:proofErr w:type="gramStart"/>
      <w:r w:rsidRPr="00DA55BA">
        <w:t>servidor(</w:t>
      </w:r>
      <w:proofErr w:type="gramEnd"/>
      <w:r w:rsidRPr="00DA55BA">
        <w:t>es) ou dirigente(s) de órgão ou entidade</w:t>
      </w:r>
    </w:p>
    <w:p w:rsidR="00604CF1" w:rsidRPr="00DA55BA" w:rsidRDefault="00604CF1">
      <w:pPr>
        <w:pStyle w:val="Corpodetexto"/>
        <w:spacing w:before="1"/>
      </w:pPr>
    </w:p>
    <w:p w:rsidR="001F3A7F" w:rsidRPr="00DA55BA" w:rsidRDefault="00A84B33" w:rsidP="00DA36AA">
      <w:pPr>
        <w:pStyle w:val="Ttulo1"/>
        <w:numPr>
          <w:ilvl w:val="0"/>
          <w:numId w:val="25"/>
        </w:numPr>
        <w:tabs>
          <w:tab w:val="left" w:pos="311"/>
        </w:tabs>
        <w:ind w:hanging="193"/>
      </w:pPr>
      <w:r w:rsidRPr="00DA55BA">
        <w:rPr>
          <w:b w:val="0"/>
        </w:rPr>
        <w:t xml:space="preserve">- </w:t>
      </w:r>
      <w:r w:rsidRPr="00DA55BA">
        <w:t>DA</w:t>
      </w:r>
      <w:r w:rsidRPr="00DA55BA">
        <w:rPr>
          <w:spacing w:val="-2"/>
        </w:rPr>
        <w:t xml:space="preserve"> </w:t>
      </w:r>
      <w:r w:rsidRPr="00DA55BA">
        <w:t>PROPOSTA</w:t>
      </w:r>
    </w:p>
    <w:p w:rsidR="001F3A7F" w:rsidRPr="00DA55BA" w:rsidRDefault="00A84B33" w:rsidP="00DA36AA">
      <w:pPr>
        <w:pStyle w:val="PargrafodaLista"/>
        <w:numPr>
          <w:ilvl w:val="1"/>
          <w:numId w:val="25"/>
        </w:numPr>
        <w:tabs>
          <w:tab w:val="left" w:pos="568"/>
        </w:tabs>
        <w:ind w:right="251" w:firstLine="0"/>
        <w:rPr>
          <w:color w:val="000009"/>
          <w:sz w:val="23"/>
        </w:rPr>
      </w:pPr>
      <w:r w:rsidRPr="00DA55BA">
        <w:rPr>
          <w:color w:val="000009"/>
          <w:sz w:val="23"/>
        </w:rPr>
        <w:t xml:space="preserve">Os licitantes registrarão, exclusivamente por meio do sistema, concomitantemente com os documentos de habilitação exigidos no edital, a proposta com a descrição do objeto ofertado e o preço, até a data e o horário estabelecidos para abertura da sessão pública, quando então </w:t>
      </w:r>
      <w:proofErr w:type="gramStart"/>
      <w:r w:rsidRPr="00DA55BA">
        <w:rPr>
          <w:color w:val="000009"/>
          <w:sz w:val="23"/>
        </w:rPr>
        <w:t>encerrar-se-á</w:t>
      </w:r>
      <w:proofErr w:type="gramEnd"/>
      <w:r w:rsidRPr="00DA55BA">
        <w:rPr>
          <w:color w:val="000009"/>
          <w:sz w:val="23"/>
        </w:rPr>
        <w:t xml:space="preserve"> automaticamente a fase de recebimento de propostas e dos documentos de</w:t>
      </w:r>
      <w:r w:rsidRPr="00DA55BA">
        <w:rPr>
          <w:color w:val="000009"/>
          <w:spacing w:val="-2"/>
          <w:sz w:val="23"/>
        </w:rPr>
        <w:t xml:space="preserve"> </w:t>
      </w:r>
      <w:r w:rsidRPr="00DA55BA">
        <w:rPr>
          <w:color w:val="000009"/>
          <w:sz w:val="23"/>
        </w:rPr>
        <w:t>habilitação.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5"/>
        </w:numPr>
        <w:tabs>
          <w:tab w:val="left" w:pos="601"/>
        </w:tabs>
        <w:ind w:right="256" w:firstLine="0"/>
        <w:rPr>
          <w:sz w:val="23"/>
        </w:rPr>
      </w:pPr>
      <w:r w:rsidRPr="00DA55BA">
        <w:rPr>
          <w:sz w:val="23"/>
          <w:u w:val="single"/>
        </w:rPr>
        <w:t>A proposta comercial a ser apresentada posteriormente, nos termos do item 9.1 do presente edital, deverá conter no</w:t>
      </w:r>
      <w:r w:rsidRPr="00DA55BA">
        <w:rPr>
          <w:spacing w:val="1"/>
          <w:sz w:val="23"/>
          <w:u w:val="single"/>
        </w:rPr>
        <w:t xml:space="preserve"> </w:t>
      </w:r>
      <w:r w:rsidRPr="00DA55BA">
        <w:rPr>
          <w:sz w:val="23"/>
          <w:u w:val="single"/>
        </w:rPr>
        <w:t>mínimo:</w:t>
      </w:r>
    </w:p>
    <w:p w:rsidR="001F3A7F" w:rsidRPr="00DA55BA" w:rsidRDefault="00A84B33" w:rsidP="00DA36AA">
      <w:pPr>
        <w:pStyle w:val="PargrafodaLista"/>
        <w:numPr>
          <w:ilvl w:val="0"/>
          <w:numId w:val="24"/>
        </w:numPr>
        <w:tabs>
          <w:tab w:val="left" w:pos="388"/>
        </w:tabs>
        <w:spacing w:before="2" w:line="264" w:lineRule="exact"/>
        <w:ind w:hanging="270"/>
        <w:rPr>
          <w:sz w:val="23"/>
        </w:rPr>
      </w:pPr>
      <w:r w:rsidRPr="00DA55BA">
        <w:rPr>
          <w:sz w:val="23"/>
        </w:rPr>
        <w:t>Razão social e CNPJ da empresa</w:t>
      </w:r>
      <w:r w:rsidRPr="00DA55BA">
        <w:rPr>
          <w:spacing w:val="-6"/>
          <w:sz w:val="23"/>
        </w:rPr>
        <w:t xml:space="preserve"> </w:t>
      </w:r>
      <w:r w:rsidRPr="00DA55BA">
        <w:rPr>
          <w:sz w:val="23"/>
        </w:rPr>
        <w:t>licitante;</w:t>
      </w:r>
    </w:p>
    <w:p w:rsidR="001F3A7F" w:rsidRPr="00DA55BA" w:rsidRDefault="00A84B33" w:rsidP="00DA36AA">
      <w:pPr>
        <w:pStyle w:val="PargrafodaLista"/>
        <w:numPr>
          <w:ilvl w:val="0"/>
          <w:numId w:val="24"/>
        </w:numPr>
        <w:tabs>
          <w:tab w:val="left" w:pos="388"/>
        </w:tabs>
        <w:spacing w:line="264" w:lineRule="exact"/>
        <w:ind w:hanging="270"/>
        <w:rPr>
          <w:sz w:val="23"/>
        </w:rPr>
      </w:pPr>
      <w:proofErr w:type="gramStart"/>
      <w:r w:rsidRPr="00DA55BA">
        <w:rPr>
          <w:sz w:val="23"/>
        </w:rPr>
        <w:t>endereço</w:t>
      </w:r>
      <w:proofErr w:type="gramEnd"/>
      <w:r w:rsidRPr="00DA55BA">
        <w:rPr>
          <w:sz w:val="23"/>
        </w:rPr>
        <w:t xml:space="preserve"> completo, telefone e endereço eletrônico (e-mail) para</w:t>
      </w:r>
      <w:r w:rsidRPr="00DA55BA">
        <w:rPr>
          <w:spacing w:val="-7"/>
          <w:sz w:val="23"/>
        </w:rPr>
        <w:t xml:space="preserve"> </w:t>
      </w:r>
      <w:r w:rsidRPr="00DA55BA">
        <w:rPr>
          <w:sz w:val="23"/>
        </w:rPr>
        <w:t>contato;</w:t>
      </w:r>
    </w:p>
    <w:p w:rsidR="001F3A7F" w:rsidRPr="00DA55BA" w:rsidRDefault="00A84B33" w:rsidP="00DA36AA">
      <w:pPr>
        <w:pStyle w:val="PargrafodaLista"/>
        <w:numPr>
          <w:ilvl w:val="0"/>
          <w:numId w:val="24"/>
        </w:numPr>
        <w:tabs>
          <w:tab w:val="left" w:pos="376"/>
        </w:tabs>
        <w:spacing w:line="264" w:lineRule="exact"/>
        <w:ind w:left="375" w:hanging="258"/>
        <w:rPr>
          <w:sz w:val="23"/>
        </w:rPr>
      </w:pPr>
      <w:proofErr w:type="gramStart"/>
      <w:r w:rsidRPr="00DA55BA">
        <w:rPr>
          <w:sz w:val="23"/>
        </w:rPr>
        <w:t>nome</w:t>
      </w:r>
      <w:proofErr w:type="gramEnd"/>
      <w:r w:rsidRPr="00DA55BA">
        <w:rPr>
          <w:sz w:val="23"/>
        </w:rPr>
        <w:t xml:space="preserve"> do proponente ou de seu representante legal, CPF, RG e cargo na</w:t>
      </w:r>
      <w:r w:rsidRPr="00DA55BA">
        <w:rPr>
          <w:spacing w:val="-13"/>
          <w:sz w:val="23"/>
        </w:rPr>
        <w:t xml:space="preserve"> </w:t>
      </w:r>
      <w:r w:rsidRPr="00DA55BA">
        <w:rPr>
          <w:sz w:val="23"/>
        </w:rPr>
        <w:t>empresa;</w:t>
      </w:r>
    </w:p>
    <w:p w:rsidR="001F3A7F" w:rsidRPr="00DA55BA" w:rsidRDefault="00A84B33" w:rsidP="00DA36AA">
      <w:pPr>
        <w:pStyle w:val="PargrafodaLista"/>
        <w:numPr>
          <w:ilvl w:val="0"/>
          <w:numId w:val="24"/>
        </w:numPr>
        <w:tabs>
          <w:tab w:val="left" w:pos="388"/>
        </w:tabs>
        <w:spacing w:line="264" w:lineRule="exact"/>
        <w:ind w:hanging="270"/>
        <w:rPr>
          <w:sz w:val="23"/>
        </w:rPr>
      </w:pPr>
      <w:proofErr w:type="gramStart"/>
      <w:r w:rsidRPr="00DA55BA">
        <w:rPr>
          <w:sz w:val="23"/>
        </w:rPr>
        <w:t>banco</w:t>
      </w:r>
      <w:proofErr w:type="gramEnd"/>
      <w:r w:rsidRPr="00DA55BA">
        <w:rPr>
          <w:sz w:val="23"/>
        </w:rPr>
        <w:t>, agência, número da conta corrente e praça de</w:t>
      </w:r>
      <w:r w:rsidRPr="00DA55BA">
        <w:rPr>
          <w:spacing w:val="-5"/>
          <w:sz w:val="23"/>
        </w:rPr>
        <w:t xml:space="preserve"> </w:t>
      </w:r>
      <w:r w:rsidRPr="00DA55BA">
        <w:rPr>
          <w:sz w:val="23"/>
        </w:rPr>
        <w:t>pagamento;</w:t>
      </w:r>
    </w:p>
    <w:p w:rsidR="001F3A7F" w:rsidRPr="00DA55BA" w:rsidRDefault="00A84B33" w:rsidP="00DA36AA">
      <w:pPr>
        <w:pStyle w:val="PargrafodaLista"/>
        <w:numPr>
          <w:ilvl w:val="0"/>
          <w:numId w:val="24"/>
        </w:numPr>
        <w:tabs>
          <w:tab w:val="left" w:pos="388"/>
        </w:tabs>
        <w:spacing w:line="264" w:lineRule="exact"/>
        <w:ind w:hanging="270"/>
        <w:rPr>
          <w:sz w:val="23"/>
        </w:rPr>
      </w:pPr>
      <w:proofErr w:type="gramStart"/>
      <w:r w:rsidRPr="00DA55BA">
        <w:rPr>
          <w:sz w:val="23"/>
        </w:rPr>
        <w:t>a</w:t>
      </w:r>
      <w:proofErr w:type="gramEnd"/>
      <w:r w:rsidRPr="00DA55BA">
        <w:rPr>
          <w:sz w:val="23"/>
        </w:rPr>
        <w:t xml:space="preserve"> especificação do objeto, a marca e/ou modelo dos produtos</w:t>
      </w:r>
      <w:r w:rsidRPr="00DA55BA">
        <w:rPr>
          <w:spacing w:val="-10"/>
          <w:sz w:val="23"/>
        </w:rPr>
        <w:t xml:space="preserve"> </w:t>
      </w:r>
      <w:r w:rsidRPr="00DA55BA">
        <w:rPr>
          <w:sz w:val="23"/>
        </w:rPr>
        <w:t>cotados;</w:t>
      </w:r>
    </w:p>
    <w:p w:rsidR="001F3A7F" w:rsidRPr="00DA55BA" w:rsidRDefault="00A84B33" w:rsidP="00DA36AA">
      <w:pPr>
        <w:pStyle w:val="PargrafodaLista"/>
        <w:numPr>
          <w:ilvl w:val="0"/>
          <w:numId w:val="24"/>
        </w:numPr>
        <w:tabs>
          <w:tab w:val="left" w:pos="326"/>
        </w:tabs>
        <w:spacing w:before="2"/>
        <w:ind w:left="325" w:hanging="208"/>
        <w:rPr>
          <w:sz w:val="23"/>
        </w:rPr>
      </w:pPr>
      <w:proofErr w:type="gramStart"/>
      <w:r w:rsidRPr="00DA55BA">
        <w:rPr>
          <w:sz w:val="23"/>
        </w:rPr>
        <w:t>o</w:t>
      </w:r>
      <w:proofErr w:type="gramEnd"/>
      <w:r w:rsidRPr="00DA55BA">
        <w:rPr>
          <w:sz w:val="23"/>
        </w:rPr>
        <w:t xml:space="preserve"> valor total e unitário de cada item, adequado ao último</w:t>
      </w:r>
      <w:r w:rsidRPr="00DA55BA">
        <w:rPr>
          <w:spacing w:val="-5"/>
          <w:sz w:val="23"/>
        </w:rPr>
        <w:t xml:space="preserve"> </w:t>
      </w:r>
      <w:r w:rsidRPr="00DA55BA">
        <w:rPr>
          <w:sz w:val="23"/>
        </w:rPr>
        <w:t>lance.</w:t>
      </w:r>
    </w:p>
    <w:p w:rsidR="002661CB" w:rsidRPr="00DA55BA" w:rsidRDefault="002661CB" w:rsidP="00DA36AA">
      <w:pPr>
        <w:pStyle w:val="PargrafodaLista"/>
        <w:numPr>
          <w:ilvl w:val="0"/>
          <w:numId w:val="24"/>
        </w:numPr>
        <w:spacing w:after="120"/>
        <w:rPr>
          <w:rFonts w:eastAsia="Times New Roman"/>
          <w:lang w:eastAsia="pt-BR"/>
        </w:rPr>
      </w:pPr>
      <w:r w:rsidRPr="00DA55BA">
        <w:rPr>
          <w:rFonts w:eastAsia="Times New Roman"/>
          <w:lang w:eastAsia="pt-BR"/>
        </w:rPr>
        <w:t xml:space="preserve"> </w:t>
      </w:r>
      <w:proofErr w:type="gramStart"/>
      <w:r w:rsidRPr="00DA55BA">
        <w:rPr>
          <w:rFonts w:eastAsia="Times New Roman"/>
          <w:lang w:eastAsia="pt-BR"/>
        </w:rPr>
        <w:t>a</w:t>
      </w:r>
      <w:proofErr w:type="gramEnd"/>
      <w:r w:rsidRPr="00DA55BA">
        <w:rPr>
          <w:rFonts w:eastAsia="Times New Roman"/>
          <w:lang w:eastAsia="pt-BR"/>
        </w:rPr>
        <w:t xml:space="preserve"> quantidade cotada deverá ser a quantidade de quilômetros do exercício de </w:t>
      </w:r>
      <w:r w:rsidRPr="00DA55BA">
        <w:rPr>
          <w:rFonts w:eastAsia="Times New Roman"/>
          <w:b/>
          <w:lang w:eastAsia="pt-BR"/>
        </w:rPr>
        <w:t xml:space="preserve">2020(com estimativa de prorrogação de contrato por até 12 meses) </w:t>
      </w:r>
      <w:r w:rsidRPr="00DA55BA">
        <w:rPr>
          <w:rFonts w:eastAsia="Times New Roman"/>
          <w:lang w:eastAsia="pt-BR"/>
        </w:rPr>
        <w:t xml:space="preserve"> que corresponde a quantidade total estimada para a contratação por linha, constantes na tabela descrita no Item 1.1 deste Edital.</w:t>
      </w:r>
    </w:p>
    <w:p w:rsidR="002661CB" w:rsidRPr="00DA55BA" w:rsidRDefault="002661CB" w:rsidP="002661CB">
      <w:pPr>
        <w:pStyle w:val="PargrafodaLista"/>
        <w:tabs>
          <w:tab w:val="left" w:pos="326"/>
        </w:tabs>
        <w:spacing w:before="2"/>
        <w:ind w:left="325"/>
        <w:rPr>
          <w:sz w:val="23"/>
        </w:rPr>
      </w:pP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606"/>
        </w:tabs>
        <w:ind w:right="255" w:firstLine="0"/>
        <w:rPr>
          <w:sz w:val="23"/>
        </w:rPr>
      </w:pPr>
      <w:r w:rsidRPr="00DA55BA">
        <w:rPr>
          <w:sz w:val="23"/>
        </w:rPr>
        <w:t>A licitante deverá consignar, de forma expressa no sistema eletrônico, o valor total ofertado para o item/lote, em reais (R$), com até duas casas decimais, já considerados e inclusos todos os tributos, descontos, fretes, tarifas e demais despesas decorrentes da execução do</w:t>
      </w:r>
      <w:r w:rsidRPr="00DA55BA">
        <w:rPr>
          <w:spacing w:val="-3"/>
          <w:sz w:val="23"/>
        </w:rPr>
        <w:t xml:space="preserve"> </w:t>
      </w:r>
      <w:r w:rsidRPr="00DA55BA">
        <w:rPr>
          <w:sz w:val="23"/>
        </w:rPr>
        <w:t>objeto.</w:t>
      </w:r>
    </w:p>
    <w:p w:rsidR="001F3A7F" w:rsidRPr="00DA55BA" w:rsidRDefault="001F3A7F">
      <w:pPr>
        <w:pStyle w:val="Corpodetexto"/>
      </w:pPr>
    </w:p>
    <w:p w:rsidR="001F3A7F" w:rsidRPr="00DA55BA" w:rsidRDefault="00A84B33" w:rsidP="00DA36AA">
      <w:pPr>
        <w:pStyle w:val="PargrafodaLista"/>
        <w:numPr>
          <w:ilvl w:val="1"/>
          <w:numId w:val="25"/>
        </w:numPr>
        <w:tabs>
          <w:tab w:val="left" w:pos="584"/>
        </w:tabs>
        <w:ind w:right="252" w:firstLine="0"/>
        <w:rPr>
          <w:b/>
          <w:sz w:val="23"/>
        </w:rPr>
      </w:pPr>
      <w:r w:rsidRPr="00DA55BA">
        <w:rPr>
          <w:sz w:val="23"/>
        </w:rPr>
        <w:t xml:space="preserve">A licitante deverá indicar, sem se identificar, a especificação do objeto e a marca </w:t>
      </w:r>
      <w:r w:rsidR="002661CB" w:rsidRPr="00DA55BA">
        <w:rPr>
          <w:sz w:val="23"/>
        </w:rPr>
        <w:t>modelo e placa dos veiculos ofericidos para realização do transporte</w:t>
      </w:r>
      <w:r w:rsidRPr="00DA55BA">
        <w:rPr>
          <w:sz w:val="23"/>
        </w:rPr>
        <w:t xml:space="preserve">, </w:t>
      </w:r>
      <w:r w:rsidR="002661CB" w:rsidRPr="00DA55BA">
        <w:rPr>
          <w:sz w:val="23"/>
        </w:rPr>
        <w:t>e</w:t>
      </w:r>
      <w:r w:rsidRPr="00DA55BA">
        <w:rPr>
          <w:b/>
          <w:sz w:val="23"/>
        </w:rPr>
        <w:t xml:space="preserve"> motivo para desclassificação </w:t>
      </w:r>
      <w:proofErr w:type="gramStart"/>
      <w:r w:rsidRPr="00DA55BA">
        <w:rPr>
          <w:b/>
          <w:sz w:val="23"/>
        </w:rPr>
        <w:t>a</w:t>
      </w:r>
      <w:proofErr w:type="gramEnd"/>
      <w:r w:rsidRPr="00DA55BA">
        <w:rPr>
          <w:b/>
          <w:sz w:val="23"/>
        </w:rPr>
        <w:t xml:space="preserve"> ausência da identificação </w:t>
      </w:r>
      <w:r w:rsidR="002661CB" w:rsidRPr="00DA55BA">
        <w:rPr>
          <w:b/>
          <w:sz w:val="23"/>
        </w:rPr>
        <w:t>veiculo</w:t>
      </w:r>
      <w:r w:rsidRPr="00DA55BA">
        <w:rPr>
          <w:b/>
          <w:sz w:val="23"/>
        </w:rPr>
        <w:t xml:space="preserve"> na proposta.</w:t>
      </w:r>
    </w:p>
    <w:p w:rsidR="001F3A7F" w:rsidRPr="00DA55BA" w:rsidRDefault="00A84B33" w:rsidP="00DA36AA">
      <w:pPr>
        <w:pStyle w:val="PargrafodaLista"/>
        <w:numPr>
          <w:ilvl w:val="1"/>
          <w:numId w:val="25"/>
        </w:numPr>
        <w:tabs>
          <w:tab w:val="left" w:pos="592"/>
        </w:tabs>
        <w:spacing w:before="170"/>
        <w:ind w:right="259" w:firstLine="0"/>
        <w:rPr>
          <w:sz w:val="23"/>
        </w:rPr>
      </w:pPr>
      <w:r w:rsidRPr="00DA55BA">
        <w:rPr>
          <w:sz w:val="23"/>
        </w:rPr>
        <w:t>O prazo de validade da proposta não poderá ser inferior a 60 (sessenta) dias, tendo como marco inicial a data da</w:t>
      </w:r>
      <w:r w:rsidRPr="00DA55BA">
        <w:rPr>
          <w:spacing w:val="-7"/>
          <w:sz w:val="23"/>
        </w:rPr>
        <w:t xml:space="preserve"> </w:t>
      </w:r>
      <w:r w:rsidRPr="00DA55BA">
        <w:rPr>
          <w:sz w:val="23"/>
        </w:rPr>
        <w:t>sessão.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599"/>
        </w:tabs>
        <w:ind w:right="257" w:firstLine="0"/>
        <w:rPr>
          <w:sz w:val="23"/>
        </w:rPr>
      </w:pPr>
      <w:r w:rsidRPr="00DA55BA">
        <w:rPr>
          <w:sz w:val="23"/>
        </w:rPr>
        <w:t>As Microempresas e Empresas de Pequeno Porte ou Microempreendedor Individual deverão declarar que atendem aos requisitos do art. 3º da Lei Complementar Federal nº 123/2006, no ato de envio de sua proposta, em campo próprio do</w:t>
      </w:r>
      <w:r w:rsidRPr="00DA55BA">
        <w:rPr>
          <w:spacing w:val="-11"/>
          <w:sz w:val="23"/>
        </w:rPr>
        <w:t xml:space="preserve"> </w:t>
      </w:r>
      <w:r w:rsidRPr="00DA55BA">
        <w:rPr>
          <w:sz w:val="23"/>
        </w:rPr>
        <w:t>sistema.</w:t>
      </w:r>
    </w:p>
    <w:p w:rsidR="001F3A7F" w:rsidRPr="00DA55BA" w:rsidRDefault="00A84B33" w:rsidP="00DA36AA">
      <w:pPr>
        <w:pStyle w:val="PargrafodaLista"/>
        <w:numPr>
          <w:ilvl w:val="2"/>
          <w:numId w:val="25"/>
        </w:numPr>
        <w:tabs>
          <w:tab w:val="left" w:pos="791"/>
        </w:tabs>
        <w:ind w:right="256" w:firstLine="0"/>
        <w:rPr>
          <w:sz w:val="23"/>
        </w:rPr>
      </w:pPr>
      <w:r w:rsidRPr="00DA55BA">
        <w:rPr>
          <w:sz w:val="23"/>
        </w:rPr>
        <w:t>Para fins de gozo dos benefícios dispostos na Lei Complementar nº 123/2006, os representantes de Microempreendedores Individuais, Microempresas e Empresas de Pequeno Porte deverão declarar sua condição no momento do envio da proposta e apresentar, juntamente com os documentos de habilitação, certidão de enquadramento no Estatuto Nacional do Microempreendedor Individual, Microempresa e Empresa de Pequeno Porte, fornecida pela Junta Comercial da sede do</w:t>
      </w:r>
      <w:r w:rsidRPr="00DA55BA">
        <w:rPr>
          <w:spacing w:val="-5"/>
          <w:sz w:val="23"/>
        </w:rPr>
        <w:t xml:space="preserve"> </w:t>
      </w:r>
      <w:r w:rsidRPr="00DA55BA">
        <w:rPr>
          <w:sz w:val="23"/>
        </w:rPr>
        <w:t>licitante.</w:t>
      </w:r>
    </w:p>
    <w:p w:rsidR="001F3A7F" w:rsidRPr="00DA55BA" w:rsidRDefault="001F3A7F">
      <w:pPr>
        <w:pStyle w:val="Corpodetexto"/>
      </w:pPr>
    </w:p>
    <w:p w:rsidR="001F3A7F" w:rsidRPr="00DA55BA" w:rsidRDefault="00A84B33" w:rsidP="00DA36AA">
      <w:pPr>
        <w:pStyle w:val="PargrafodaLista"/>
        <w:numPr>
          <w:ilvl w:val="1"/>
          <w:numId w:val="25"/>
        </w:numPr>
        <w:tabs>
          <w:tab w:val="left" w:pos="683"/>
        </w:tabs>
        <w:ind w:right="253" w:firstLine="0"/>
        <w:rPr>
          <w:sz w:val="23"/>
        </w:rPr>
      </w:pPr>
      <w:r w:rsidRPr="00DA55BA">
        <w:rPr>
          <w:sz w:val="23"/>
        </w:rPr>
        <w:t>A declaração falsa relativa ao cumprimento dos requisitos de habilitação, à conformidade da proposta ou ao enquadramento como microempresa ou empresa de pequeno porte sujeitará a licitante às sanções previstas neste</w:t>
      </w:r>
      <w:r w:rsidRPr="00DA55BA">
        <w:rPr>
          <w:spacing w:val="-7"/>
          <w:sz w:val="23"/>
        </w:rPr>
        <w:t xml:space="preserve"> </w:t>
      </w:r>
      <w:r w:rsidRPr="00DA55BA">
        <w:rPr>
          <w:sz w:val="23"/>
        </w:rPr>
        <w:t>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68"/>
        </w:tabs>
        <w:ind w:left="567" w:hanging="450"/>
        <w:rPr>
          <w:sz w:val="23"/>
        </w:rPr>
      </w:pPr>
      <w:r w:rsidRPr="00DA55BA">
        <w:rPr>
          <w:sz w:val="23"/>
        </w:rPr>
        <w:t>As propostas ficarão disponíveis no sistema</w:t>
      </w:r>
      <w:r w:rsidRPr="00DA55BA">
        <w:rPr>
          <w:spacing w:val="-18"/>
          <w:sz w:val="23"/>
        </w:rPr>
        <w:t xml:space="preserve"> </w:t>
      </w:r>
      <w:r w:rsidRPr="00DA55BA">
        <w:rPr>
          <w:sz w:val="23"/>
        </w:rPr>
        <w:t>eletrônico.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16"/>
        </w:tabs>
        <w:ind w:right="259" w:firstLine="0"/>
        <w:rPr>
          <w:sz w:val="23"/>
        </w:rPr>
      </w:pPr>
      <w:r w:rsidRPr="00DA55BA">
        <w:rPr>
          <w:sz w:val="23"/>
        </w:rPr>
        <w:t>Qualquer elemento que possa identificar a licitante importa na desclassificação da proposta, sem prejuízo das sanções previstas neste 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89"/>
        </w:tabs>
        <w:ind w:right="258" w:firstLine="0"/>
        <w:rPr>
          <w:sz w:val="23"/>
        </w:rPr>
      </w:pPr>
      <w:r w:rsidRPr="00DA55BA">
        <w:rPr>
          <w:sz w:val="23"/>
        </w:rPr>
        <w:t>Até a abertura da sessão, a licitante poderá retirar ou substituir a proposta anteriormente</w:t>
      </w:r>
      <w:r w:rsidRPr="00DA55BA">
        <w:rPr>
          <w:spacing w:val="-2"/>
          <w:sz w:val="23"/>
        </w:rPr>
        <w:t xml:space="preserve"> </w:t>
      </w:r>
      <w:r w:rsidRPr="00DA55BA">
        <w:rPr>
          <w:sz w:val="23"/>
        </w:rPr>
        <w:t>encaminhada.</w:t>
      </w:r>
    </w:p>
    <w:p w:rsidR="001F3A7F" w:rsidRPr="00DA55BA" w:rsidRDefault="001F3A7F">
      <w:pPr>
        <w:pStyle w:val="Corpodetexto"/>
        <w:spacing w:before="2"/>
      </w:pPr>
    </w:p>
    <w:p w:rsidR="001F3A7F" w:rsidRPr="00DA55BA" w:rsidRDefault="00A84B33" w:rsidP="00DA36AA">
      <w:pPr>
        <w:pStyle w:val="PargrafodaLista"/>
        <w:numPr>
          <w:ilvl w:val="1"/>
          <w:numId w:val="25"/>
        </w:numPr>
        <w:tabs>
          <w:tab w:val="left" w:pos="726"/>
        </w:tabs>
        <w:ind w:right="258" w:firstLine="0"/>
        <w:rPr>
          <w:sz w:val="23"/>
        </w:rPr>
      </w:pPr>
      <w:r w:rsidRPr="00DA55BA">
        <w:rPr>
          <w:sz w:val="23"/>
        </w:rPr>
        <w:t>A proposta de preços enviada implicará em plena aceitação, por parte da licitante, das condições estabelecidas neste Edital e seus</w:t>
      </w:r>
      <w:r w:rsidRPr="00DA55BA">
        <w:rPr>
          <w:spacing w:val="-5"/>
          <w:sz w:val="23"/>
        </w:rPr>
        <w:t xml:space="preserve"> </w:t>
      </w:r>
      <w:r w:rsidRPr="00DA55BA">
        <w:rPr>
          <w:sz w:val="23"/>
        </w:rPr>
        <w:t>Anexos.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09"/>
        </w:tabs>
        <w:ind w:right="260" w:firstLine="0"/>
        <w:rPr>
          <w:sz w:val="23"/>
        </w:rPr>
      </w:pPr>
      <w:r w:rsidRPr="00DA55BA">
        <w:rPr>
          <w:sz w:val="23"/>
        </w:rPr>
        <w:t>As propostas terão validade de 60 (sessenta) dias, contados da data de abertura da sessão pública estabelecida no preâmbulo deste</w:t>
      </w:r>
      <w:r w:rsidRPr="00DA55BA">
        <w:rPr>
          <w:spacing w:val="-7"/>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26"/>
        </w:tabs>
        <w:ind w:right="253" w:firstLine="0"/>
        <w:rPr>
          <w:sz w:val="23"/>
        </w:rPr>
      </w:pPr>
      <w:r w:rsidRPr="00DA55BA">
        <w:rPr>
          <w:sz w:val="23"/>
        </w:rPr>
        <w:t>Decorrido o prazo de validade das propostas, sem convocação para assinatura da Ata de Registro de Preços, ficam as licitantes liberadas dos compromissos</w:t>
      </w:r>
      <w:r w:rsidRPr="00DA55BA">
        <w:rPr>
          <w:spacing w:val="-12"/>
          <w:sz w:val="23"/>
        </w:rPr>
        <w:t xml:space="preserve"> </w:t>
      </w:r>
      <w:r w:rsidRPr="00DA55BA">
        <w:rPr>
          <w:sz w:val="23"/>
        </w:rPr>
        <w:t>assumidos.</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311"/>
        </w:tabs>
        <w:ind w:hanging="193"/>
      </w:pPr>
      <w:r w:rsidRPr="00DA55BA">
        <w:rPr>
          <w:b w:val="0"/>
        </w:rPr>
        <w:t xml:space="preserve">- </w:t>
      </w:r>
      <w:r w:rsidRPr="00DA55BA">
        <w:t>DA</w:t>
      </w:r>
      <w:r w:rsidRPr="00DA55BA">
        <w:rPr>
          <w:spacing w:val="-2"/>
        </w:rPr>
        <w:t xml:space="preserve"> </w:t>
      </w:r>
      <w:r w:rsidRPr="00DA55BA">
        <w:t>HABILITAÇÃO</w:t>
      </w:r>
    </w:p>
    <w:p w:rsidR="001F3A7F" w:rsidRPr="00DA55BA" w:rsidRDefault="00A84B33" w:rsidP="00DA36AA">
      <w:pPr>
        <w:pStyle w:val="PargrafodaLista"/>
        <w:numPr>
          <w:ilvl w:val="1"/>
          <w:numId w:val="25"/>
        </w:numPr>
        <w:tabs>
          <w:tab w:val="left" w:pos="630"/>
        </w:tabs>
        <w:ind w:right="255" w:firstLine="0"/>
        <w:rPr>
          <w:sz w:val="23"/>
        </w:rPr>
      </w:pPr>
      <w:r w:rsidRPr="00DA55BA">
        <w:rPr>
          <w:sz w:val="23"/>
        </w:rPr>
        <w:t xml:space="preserve">Os documentos de habilitação deverão ser enviados, exclusivamente via sistema eletrônico, até a data e o horário estabelecidos para abertura da sessão pública, nos termos do disposto no art. 26 do Decreto Federal n° 10.024/2019, e de forma legível, no </w:t>
      </w:r>
      <w:r w:rsidRPr="00DA55BA">
        <w:rPr>
          <w:sz w:val="23"/>
        </w:rPr>
        <w:lastRenderedPageBreak/>
        <w:t>sentido de que ofereçam condições de análise por parte do</w:t>
      </w:r>
      <w:r w:rsidRPr="00DA55BA">
        <w:rPr>
          <w:spacing w:val="-8"/>
          <w:sz w:val="23"/>
        </w:rPr>
        <w:t xml:space="preserve"> </w:t>
      </w:r>
      <w:r w:rsidRPr="00DA55BA">
        <w:rPr>
          <w:sz w:val="23"/>
        </w:rPr>
        <w:t>Pregoeiro.</w:t>
      </w:r>
    </w:p>
    <w:p w:rsidR="001F3A7F" w:rsidRPr="00DA55BA" w:rsidRDefault="001F3A7F">
      <w:pPr>
        <w:pStyle w:val="Corpodetexto"/>
      </w:pPr>
    </w:p>
    <w:p w:rsidR="001F3A7F" w:rsidRPr="00DA55BA" w:rsidRDefault="00A84B33" w:rsidP="00DA36AA">
      <w:pPr>
        <w:pStyle w:val="PargrafodaLista"/>
        <w:numPr>
          <w:ilvl w:val="1"/>
          <w:numId w:val="25"/>
        </w:numPr>
        <w:tabs>
          <w:tab w:val="left" w:pos="659"/>
        </w:tabs>
        <w:ind w:right="251" w:firstLine="0"/>
        <w:rPr>
          <w:sz w:val="23"/>
        </w:rPr>
      </w:pPr>
      <w:r w:rsidRPr="00DA55BA">
        <w:rPr>
          <w:sz w:val="23"/>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sua participação no certame ou a futura contratação, mediante a consulta aos seguintes</w:t>
      </w:r>
      <w:r w:rsidRPr="00DA55BA">
        <w:rPr>
          <w:spacing w:val="1"/>
          <w:sz w:val="23"/>
        </w:rPr>
        <w:t xml:space="preserve"> </w:t>
      </w:r>
      <w:r w:rsidRPr="00DA55BA">
        <w:rPr>
          <w:sz w:val="23"/>
        </w:rPr>
        <w:t>cadastros:</w:t>
      </w:r>
    </w:p>
    <w:p w:rsidR="001F3A7F" w:rsidRPr="00DA55BA" w:rsidRDefault="00A84B33" w:rsidP="00DA36AA">
      <w:pPr>
        <w:pStyle w:val="PargrafodaLista"/>
        <w:numPr>
          <w:ilvl w:val="0"/>
          <w:numId w:val="23"/>
        </w:numPr>
        <w:tabs>
          <w:tab w:val="left" w:pos="1000"/>
          <w:tab w:val="left" w:pos="5659"/>
          <w:tab w:val="left" w:pos="8871"/>
        </w:tabs>
        <w:spacing w:before="170" w:line="263" w:lineRule="exact"/>
        <w:ind w:right="250" w:firstLine="0"/>
        <w:rPr>
          <w:sz w:val="23"/>
        </w:rPr>
      </w:pPr>
      <w:r w:rsidRPr="00DA55BA">
        <w:rPr>
          <w:sz w:val="23"/>
        </w:rPr>
        <w:t>Cadastro Nacional de Empresas Inidôneas e Suspensas – CEIS, mantido pela Controladoria-Geral</w:t>
      </w:r>
      <w:r w:rsidRPr="00DA55BA">
        <w:rPr>
          <w:sz w:val="23"/>
        </w:rPr>
        <w:tab/>
        <w:t>da</w:t>
      </w:r>
      <w:r w:rsidRPr="00DA55BA">
        <w:rPr>
          <w:sz w:val="23"/>
        </w:rPr>
        <w:tab/>
      </w:r>
      <w:r w:rsidRPr="00DA55BA">
        <w:rPr>
          <w:spacing w:val="-5"/>
          <w:sz w:val="23"/>
        </w:rPr>
        <w:t xml:space="preserve">União </w:t>
      </w:r>
      <w:r w:rsidRPr="00DA55BA">
        <w:rPr>
          <w:sz w:val="23"/>
        </w:rPr>
        <w:t>(</w:t>
      </w:r>
      <w:hyperlink r:id="rId8">
        <w:r w:rsidRPr="00DA55BA">
          <w:rPr>
            <w:sz w:val="23"/>
            <w:u w:val="single"/>
          </w:rPr>
          <w:t>http://www.portaltransparencia.gov.br/sancoes/ceis?ordenarPor=nome&amp;direcao=asc</w:t>
        </w:r>
        <w:r w:rsidRPr="00DA55BA">
          <w:rPr>
            <w:sz w:val="23"/>
          </w:rPr>
          <w:t>)</w:t>
        </w:r>
      </w:hyperlink>
      <w:r w:rsidRPr="00DA55BA">
        <w:rPr>
          <w:sz w:val="23"/>
        </w:rPr>
        <w:t>Lista de Inidôneos, mantida pelo Tribunal de Contas da União – TCU (</w:t>
      </w:r>
      <w:hyperlink r:id="rId9">
        <w:r w:rsidRPr="00DA55BA">
          <w:rPr>
            <w:sz w:val="23"/>
            <w:u w:val="single"/>
          </w:rPr>
          <w:t>https://contas.tcu.gov.br/ords/f?p=INABILITADO:INIDONEOS</w:t>
        </w:r>
      </w:hyperlink>
      <w:r w:rsidRPr="00DA55BA">
        <w:rPr>
          <w:sz w:val="23"/>
        </w:rPr>
        <w:t>).</w:t>
      </w:r>
    </w:p>
    <w:p w:rsidR="001F3A7F" w:rsidRPr="00DA55BA" w:rsidRDefault="00A84B33" w:rsidP="00DA36AA">
      <w:pPr>
        <w:pStyle w:val="PargrafodaLista"/>
        <w:numPr>
          <w:ilvl w:val="2"/>
          <w:numId w:val="25"/>
        </w:numPr>
        <w:tabs>
          <w:tab w:val="left" w:pos="803"/>
        </w:tabs>
        <w:ind w:right="251" w:firstLine="0"/>
        <w:rPr>
          <w:sz w:val="23"/>
        </w:rPr>
      </w:pPr>
      <w:r w:rsidRPr="00DA55BA">
        <w:rPr>
          <w:sz w:val="23"/>
        </w:rPr>
        <w:t>A consulta aos Cadastros acima será realizada em nome da empresa licitante e também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w:t>
      </w:r>
      <w:r w:rsidRPr="00DA55BA">
        <w:rPr>
          <w:spacing w:val="-7"/>
          <w:sz w:val="23"/>
        </w:rPr>
        <w:t xml:space="preserve"> </w:t>
      </w:r>
      <w:r w:rsidRPr="00DA55BA">
        <w:rPr>
          <w:sz w:val="23"/>
        </w:rPr>
        <w:t>majoritário.</w:t>
      </w:r>
    </w:p>
    <w:p w:rsidR="001F3A7F" w:rsidRPr="00DA55BA" w:rsidRDefault="00A84B33" w:rsidP="00DA36AA">
      <w:pPr>
        <w:pStyle w:val="PargrafodaLista"/>
        <w:numPr>
          <w:ilvl w:val="2"/>
          <w:numId w:val="25"/>
        </w:numPr>
        <w:tabs>
          <w:tab w:val="left" w:pos="783"/>
        </w:tabs>
        <w:ind w:right="261" w:firstLine="0"/>
        <w:rPr>
          <w:sz w:val="23"/>
        </w:rPr>
      </w:pPr>
      <w:r w:rsidRPr="00DA55BA">
        <w:rPr>
          <w:sz w:val="23"/>
        </w:rPr>
        <w:t>Constatada a existência de sanção, o Pregoeiro reputará a licitante inabilitada, por falta de condição de</w:t>
      </w:r>
      <w:r w:rsidRPr="00DA55BA">
        <w:rPr>
          <w:spacing w:val="-5"/>
          <w:sz w:val="23"/>
        </w:rPr>
        <w:t xml:space="preserve"> </w:t>
      </w:r>
      <w:r w:rsidRPr="00DA55BA">
        <w:rPr>
          <w:sz w:val="23"/>
        </w:rPr>
        <w:t>participação.</w:t>
      </w:r>
    </w:p>
    <w:p w:rsidR="001F3A7F" w:rsidRPr="00DA55BA" w:rsidRDefault="001F3A7F">
      <w:pPr>
        <w:pStyle w:val="Corpodetexto"/>
      </w:pPr>
    </w:p>
    <w:p w:rsidR="001F3A7F" w:rsidRPr="00DA55BA" w:rsidRDefault="00A84B33" w:rsidP="00DA36AA">
      <w:pPr>
        <w:pStyle w:val="PargrafodaLista"/>
        <w:numPr>
          <w:ilvl w:val="1"/>
          <w:numId w:val="25"/>
        </w:numPr>
        <w:tabs>
          <w:tab w:val="left" w:pos="568"/>
        </w:tabs>
        <w:ind w:left="567" w:hanging="450"/>
        <w:rPr>
          <w:sz w:val="23"/>
        </w:rPr>
      </w:pPr>
      <w:r w:rsidRPr="00DA55BA">
        <w:rPr>
          <w:sz w:val="23"/>
        </w:rPr>
        <w:t>Para fins de habilitação, os licitantes deverão apresentar os seguintes</w:t>
      </w:r>
      <w:r w:rsidRPr="00DA55BA">
        <w:rPr>
          <w:spacing w:val="-10"/>
          <w:sz w:val="23"/>
        </w:rPr>
        <w:t xml:space="preserve"> </w:t>
      </w:r>
      <w:r w:rsidRPr="00DA55BA">
        <w:rPr>
          <w:sz w:val="23"/>
        </w:rPr>
        <w:t>documentos:</w:t>
      </w:r>
    </w:p>
    <w:p w:rsidR="001F3A7F" w:rsidRPr="00DA55BA" w:rsidRDefault="00A84B33" w:rsidP="00DA36AA">
      <w:pPr>
        <w:pStyle w:val="Ttulo1"/>
        <w:numPr>
          <w:ilvl w:val="2"/>
          <w:numId w:val="25"/>
        </w:numPr>
        <w:tabs>
          <w:tab w:val="left" w:pos="759"/>
        </w:tabs>
        <w:ind w:left="758" w:hanging="641"/>
        <w:jc w:val="both"/>
      </w:pPr>
      <w:r w:rsidRPr="00DA55BA">
        <w:t>Documentos relativos à habilitação</w:t>
      </w:r>
      <w:r w:rsidRPr="00DA55BA">
        <w:rPr>
          <w:spacing w:val="-9"/>
        </w:rPr>
        <w:t xml:space="preserve"> </w:t>
      </w:r>
      <w:r w:rsidRPr="00DA55BA">
        <w:t>jurídica:</w:t>
      </w:r>
    </w:p>
    <w:p w:rsidR="001F3A7F" w:rsidRPr="00DA55BA" w:rsidRDefault="00A84B33" w:rsidP="00DA36AA">
      <w:pPr>
        <w:pStyle w:val="PargrafodaLista"/>
        <w:numPr>
          <w:ilvl w:val="3"/>
          <w:numId w:val="25"/>
        </w:numPr>
        <w:tabs>
          <w:tab w:val="left" w:pos="986"/>
        </w:tabs>
        <w:ind w:right="257" w:firstLine="0"/>
        <w:rPr>
          <w:sz w:val="23"/>
        </w:rPr>
      </w:pPr>
      <w:r w:rsidRPr="00DA55BA">
        <w:rPr>
          <w:sz w:val="23"/>
        </w:rPr>
        <w:t>Ato constitutivo, estatuto ou contrato social em vigor, devidamente registrado na Junta Comercial, em se tratando de sociedades comerciais, e, no caso de sociedades por ações, acompanhado de documentos de eleição de seus atuais administradores, ou;</w:t>
      </w:r>
    </w:p>
    <w:p w:rsidR="001F3A7F" w:rsidRPr="00DA55BA" w:rsidRDefault="00A84B33" w:rsidP="00DA36AA">
      <w:pPr>
        <w:pStyle w:val="PargrafodaLista"/>
        <w:numPr>
          <w:ilvl w:val="3"/>
          <w:numId w:val="25"/>
        </w:numPr>
        <w:tabs>
          <w:tab w:val="left" w:pos="954"/>
        </w:tabs>
        <w:spacing w:line="264" w:lineRule="exact"/>
        <w:ind w:left="953" w:hanging="269"/>
        <w:rPr>
          <w:sz w:val="23"/>
        </w:rPr>
      </w:pPr>
      <w:r w:rsidRPr="00DA55BA">
        <w:rPr>
          <w:sz w:val="23"/>
        </w:rPr>
        <w:t>Registro Comercial, no caso de empresa individual,</w:t>
      </w:r>
      <w:r w:rsidRPr="00DA55BA">
        <w:rPr>
          <w:spacing w:val="-5"/>
          <w:sz w:val="23"/>
        </w:rPr>
        <w:t xml:space="preserve"> </w:t>
      </w:r>
      <w:r w:rsidRPr="00DA55BA">
        <w:rPr>
          <w:sz w:val="23"/>
        </w:rPr>
        <w:t>ou;</w:t>
      </w:r>
    </w:p>
    <w:p w:rsidR="001F3A7F" w:rsidRPr="00DA55BA" w:rsidRDefault="00A84B33" w:rsidP="00DA36AA">
      <w:pPr>
        <w:pStyle w:val="PargrafodaLista"/>
        <w:numPr>
          <w:ilvl w:val="3"/>
          <w:numId w:val="25"/>
        </w:numPr>
        <w:tabs>
          <w:tab w:val="left" w:pos="954"/>
        </w:tabs>
        <w:ind w:right="259" w:firstLine="0"/>
        <w:rPr>
          <w:sz w:val="23"/>
        </w:rPr>
      </w:pPr>
      <w:r w:rsidRPr="00DA55BA">
        <w:rPr>
          <w:sz w:val="23"/>
        </w:rPr>
        <w:t>Inscrição do ato constitutivo, no caso de sociedades civis, acompanhada de prova de diretoria em exercício,</w:t>
      </w:r>
      <w:r w:rsidRPr="00DA55BA">
        <w:rPr>
          <w:spacing w:val="-2"/>
          <w:sz w:val="23"/>
        </w:rPr>
        <w:t xml:space="preserve"> </w:t>
      </w:r>
      <w:r w:rsidRPr="00DA55BA">
        <w:rPr>
          <w:sz w:val="23"/>
        </w:rPr>
        <w:t>ou;</w:t>
      </w:r>
    </w:p>
    <w:p w:rsidR="001F3A7F" w:rsidRPr="00DA55BA" w:rsidRDefault="00A84B33" w:rsidP="00DA36AA">
      <w:pPr>
        <w:pStyle w:val="PargrafodaLista"/>
        <w:numPr>
          <w:ilvl w:val="3"/>
          <w:numId w:val="25"/>
        </w:numPr>
        <w:tabs>
          <w:tab w:val="left" w:pos="969"/>
        </w:tabs>
        <w:spacing w:before="1"/>
        <w:ind w:right="260" w:firstLine="0"/>
        <w:rPr>
          <w:sz w:val="23"/>
        </w:rPr>
      </w:pPr>
      <w:r w:rsidRPr="00DA55BA">
        <w:rPr>
          <w:sz w:val="23"/>
        </w:rPr>
        <w:t>Decreto de autorização, em se tratando de empresa ou sociedade estrangeira em funcionamento no País, e ato de registro ou autorização para funcionamento expedido pelo órgão competente, quando a atividade assim o</w:t>
      </w:r>
      <w:r w:rsidRPr="00DA55BA">
        <w:rPr>
          <w:spacing w:val="-10"/>
          <w:sz w:val="23"/>
        </w:rPr>
        <w:t xml:space="preserve"> </w:t>
      </w:r>
      <w:r w:rsidRPr="00DA55BA">
        <w:rPr>
          <w:sz w:val="23"/>
        </w:rPr>
        <w:t>exigir.</w:t>
      </w:r>
    </w:p>
    <w:p w:rsidR="001F3A7F" w:rsidRPr="00DA55BA" w:rsidRDefault="001F3A7F">
      <w:pPr>
        <w:pStyle w:val="Corpodetexto"/>
        <w:spacing w:before="10"/>
        <w:rPr>
          <w:sz w:val="22"/>
        </w:rPr>
      </w:pPr>
    </w:p>
    <w:p w:rsidR="001F3A7F" w:rsidRPr="00DA55BA" w:rsidRDefault="00A84B33" w:rsidP="00DA36AA">
      <w:pPr>
        <w:pStyle w:val="Ttulo1"/>
        <w:numPr>
          <w:ilvl w:val="2"/>
          <w:numId w:val="22"/>
        </w:numPr>
        <w:tabs>
          <w:tab w:val="left" w:pos="695"/>
        </w:tabs>
        <w:spacing w:line="240" w:lineRule="auto"/>
        <w:ind w:hanging="577"/>
      </w:pPr>
      <w:r w:rsidRPr="00DA55BA">
        <w:t>– Habilitação Fiscal e</w:t>
      </w:r>
      <w:r w:rsidRPr="00DA55BA">
        <w:rPr>
          <w:spacing w:val="-3"/>
        </w:rPr>
        <w:t xml:space="preserve"> </w:t>
      </w:r>
      <w:r w:rsidRPr="00DA55BA">
        <w:t>Trabalhista:</w:t>
      </w:r>
    </w:p>
    <w:p w:rsidR="001F3A7F" w:rsidRPr="00DA55BA" w:rsidRDefault="00A84B33" w:rsidP="00DA36AA">
      <w:pPr>
        <w:pStyle w:val="PargrafodaLista"/>
        <w:numPr>
          <w:ilvl w:val="0"/>
          <w:numId w:val="21"/>
        </w:numPr>
        <w:tabs>
          <w:tab w:val="left" w:pos="388"/>
        </w:tabs>
        <w:spacing w:before="2" w:line="264" w:lineRule="exact"/>
        <w:ind w:hanging="270"/>
        <w:rPr>
          <w:sz w:val="23"/>
        </w:rPr>
      </w:pPr>
      <w:r w:rsidRPr="00DA55BA">
        <w:rPr>
          <w:sz w:val="23"/>
        </w:rPr>
        <w:t>Prova de inscrição no Cadastro Nacional de Pessoa Jurídica –</w:t>
      </w:r>
      <w:r w:rsidRPr="00DA55BA">
        <w:rPr>
          <w:spacing w:val="-4"/>
          <w:sz w:val="23"/>
        </w:rPr>
        <w:t xml:space="preserve"> </w:t>
      </w:r>
      <w:r w:rsidRPr="00DA55BA">
        <w:rPr>
          <w:sz w:val="23"/>
        </w:rPr>
        <w:t>CNPJ;</w:t>
      </w:r>
    </w:p>
    <w:p w:rsidR="001F3A7F" w:rsidRPr="00DA55BA" w:rsidRDefault="00A84B33" w:rsidP="00DA36AA">
      <w:pPr>
        <w:pStyle w:val="PargrafodaLista"/>
        <w:numPr>
          <w:ilvl w:val="0"/>
          <w:numId w:val="21"/>
        </w:numPr>
        <w:tabs>
          <w:tab w:val="left" w:pos="388"/>
        </w:tabs>
        <w:ind w:left="118" w:right="601" w:firstLine="0"/>
        <w:rPr>
          <w:sz w:val="23"/>
        </w:rPr>
      </w:pPr>
      <w:r w:rsidRPr="00DA55BA">
        <w:rPr>
          <w:sz w:val="23"/>
        </w:rPr>
        <w:t>Certidão Negativa de Débitos relativos aos Tributos Federais, à Dívida Ativa da</w:t>
      </w:r>
      <w:r w:rsidRPr="00DA55BA">
        <w:rPr>
          <w:spacing w:val="-26"/>
          <w:sz w:val="23"/>
        </w:rPr>
        <w:t xml:space="preserve"> </w:t>
      </w:r>
      <w:r w:rsidRPr="00DA55BA">
        <w:rPr>
          <w:sz w:val="23"/>
        </w:rPr>
        <w:t>União e às contribuições, em</w:t>
      </w:r>
      <w:r w:rsidRPr="00DA55BA">
        <w:rPr>
          <w:spacing w:val="-1"/>
          <w:sz w:val="23"/>
        </w:rPr>
        <w:t xml:space="preserve"> </w:t>
      </w:r>
      <w:r w:rsidRPr="00DA55BA">
        <w:rPr>
          <w:sz w:val="23"/>
        </w:rPr>
        <w:t>vigor;</w:t>
      </w:r>
    </w:p>
    <w:p w:rsidR="001F3A7F" w:rsidRPr="00DA55BA" w:rsidRDefault="00A84B33" w:rsidP="00DA36AA">
      <w:pPr>
        <w:pStyle w:val="PargrafodaLista"/>
        <w:numPr>
          <w:ilvl w:val="0"/>
          <w:numId w:val="21"/>
        </w:numPr>
        <w:tabs>
          <w:tab w:val="left" w:pos="376"/>
        </w:tabs>
        <w:spacing w:line="263" w:lineRule="exact"/>
        <w:ind w:left="375" w:hanging="258"/>
        <w:rPr>
          <w:sz w:val="23"/>
        </w:rPr>
      </w:pPr>
      <w:r w:rsidRPr="00DA55BA">
        <w:rPr>
          <w:sz w:val="23"/>
        </w:rPr>
        <w:t>Prova de regularidade com a Fazenda Estadual do domicílio do proponente, em</w:t>
      </w:r>
      <w:r w:rsidRPr="00DA55BA">
        <w:rPr>
          <w:spacing w:val="-14"/>
          <w:sz w:val="23"/>
        </w:rPr>
        <w:t xml:space="preserve"> </w:t>
      </w:r>
      <w:r w:rsidRPr="00DA55BA">
        <w:rPr>
          <w:sz w:val="23"/>
        </w:rPr>
        <w:t>vigor;</w:t>
      </w:r>
    </w:p>
    <w:p w:rsidR="001F3A7F" w:rsidRPr="00DA55BA" w:rsidRDefault="00A84B33" w:rsidP="00DA36AA">
      <w:pPr>
        <w:pStyle w:val="PargrafodaLista"/>
        <w:numPr>
          <w:ilvl w:val="0"/>
          <w:numId w:val="21"/>
        </w:numPr>
        <w:tabs>
          <w:tab w:val="left" w:pos="388"/>
        </w:tabs>
        <w:ind w:left="118" w:right="1105" w:firstLine="0"/>
        <w:rPr>
          <w:sz w:val="23"/>
        </w:rPr>
      </w:pPr>
      <w:r w:rsidRPr="00DA55BA">
        <w:rPr>
          <w:sz w:val="23"/>
        </w:rPr>
        <w:t>Prova de regularidade com a Fazenda Municipal do domicílio do proponente, em vigor;</w:t>
      </w:r>
    </w:p>
    <w:p w:rsidR="001F3A7F" w:rsidRPr="00DA55BA" w:rsidRDefault="00A84B33" w:rsidP="00DA36AA">
      <w:pPr>
        <w:pStyle w:val="PargrafodaLista"/>
        <w:numPr>
          <w:ilvl w:val="0"/>
          <w:numId w:val="21"/>
        </w:numPr>
        <w:tabs>
          <w:tab w:val="left" w:pos="388"/>
        </w:tabs>
        <w:spacing w:before="1" w:line="264" w:lineRule="exact"/>
        <w:ind w:hanging="270"/>
        <w:rPr>
          <w:sz w:val="23"/>
        </w:rPr>
      </w:pPr>
      <w:r w:rsidRPr="00DA55BA">
        <w:rPr>
          <w:sz w:val="23"/>
        </w:rPr>
        <w:t>Prova de regularidade com o Fundo de Garantia por Tempo de Serviço, em</w:t>
      </w:r>
      <w:r w:rsidRPr="00DA55BA">
        <w:rPr>
          <w:spacing w:val="-14"/>
          <w:sz w:val="23"/>
        </w:rPr>
        <w:t xml:space="preserve"> </w:t>
      </w:r>
      <w:r w:rsidRPr="00DA55BA">
        <w:rPr>
          <w:sz w:val="23"/>
        </w:rPr>
        <w:t>vigor;</w:t>
      </w:r>
    </w:p>
    <w:p w:rsidR="002661CB" w:rsidRPr="00DA55BA" w:rsidRDefault="00A84B33" w:rsidP="00DA36AA">
      <w:pPr>
        <w:pStyle w:val="PargrafodaLista"/>
        <w:numPr>
          <w:ilvl w:val="0"/>
          <w:numId w:val="21"/>
        </w:numPr>
        <w:tabs>
          <w:tab w:val="left" w:pos="325"/>
        </w:tabs>
        <w:ind w:left="118" w:right="658" w:firstLine="0"/>
        <w:rPr>
          <w:sz w:val="23"/>
        </w:rPr>
      </w:pPr>
      <w:r w:rsidRPr="00DA55BA">
        <w:rPr>
          <w:sz w:val="23"/>
        </w:rPr>
        <w:t xml:space="preserve">Certidão Negativa de Débitos </w:t>
      </w:r>
      <w:proofErr w:type="gramStart"/>
      <w:r w:rsidRPr="00DA55BA">
        <w:rPr>
          <w:sz w:val="23"/>
        </w:rPr>
        <w:t>Trabalhistas .</w:t>
      </w:r>
      <w:proofErr w:type="gramEnd"/>
      <w:r w:rsidRPr="00DA55BA">
        <w:rPr>
          <w:sz w:val="23"/>
        </w:rPr>
        <w:t xml:space="preserve"> CNDT, disponibilizada no site do Tribunal Superior do Trabalho (</w:t>
      </w:r>
      <w:hyperlink r:id="rId10">
        <w:r w:rsidRPr="00DA55BA">
          <w:rPr>
            <w:sz w:val="23"/>
          </w:rPr>
          <w:t xml:space="preserve">www.tst.gov.br/certidao), </w:t>
        </w:r>
      </w:hyperlink>
      <w:r w:rsidRPr="00DA55BA">
        <w:rPr>
          <w:sz w:val="23"/>
        </w:rPr>
        <w:t>em</w:t>
      </w:r>
      <w:r w:rsidRPr="00DA55BA">
        <w:rPr>
          <w:spacing w:val="-3"/>
          <w:sz w:val="23"/>
        </w:rPr>
        <w:t xml:space="preserve"> </w:t>
      </w:r>
      <w:r w:rsidRPr="00DA55BA">
        <w:rPr>
          <w:sz w:val="23"/>
        </w:rPr>
        <w:t>vigor.</w:t>
      </w:r>
    </w:p>
    <w:p w:rsidR="001F3A7F" w:rsidRPr="00DA55BA" w:rsidRDefault="001F3A7F">
      <w:pPr>
        <w:pStyle w:val="Corpodetexto"/>
        <w:spacing w:before="1"/>
      </w:pPr>
    </w:p>
    <w:p w:rsidR="001F3A7F" w:rsidRPr="00DA55BA" w:rsidRDefault="00A84B33" w:rsidP="00DA36AA">
      <w:pPr>
        <w:pStyle w:val="PargrafodaLista"/>
        <w:numPr>
          <w:ilvl w:val="3"/>
          <w:numId w:val="22"/>
        </w:numPr>
        <w:tabs>
          <w:tab w:val="left" w:pos="894"/>
        </w:tabs>
        <w:ind w:right="258" w:firstLine="0"/>
        <w:rPr>
          <w:sz w:val="23"/>
        </w:rPr>
      </w:pPr>
      <w:r w:rsidRPr="00DA55BA">
        <w:rPr>
          <w:sz w:val="23"/>
        </w:rPr>
        <w:t>- As microempresas e empresas de pequeno porte, por ocasião da participação em certames licitatórios, deverão apresentar toda a documentação exigida para efeito de comprovação de regularidade fiscal, mesmo que esta apresente alguma</w:t>
      </w:r>
      <w:r w:rsidRPr="00DA55BA">
        <w:rPr>
          <w:spacing w:val="-11"/>
          <w:sz w:val="23"/>
        </w:rPr>
        <w:t xml:space="preserve"> </w:t>
      </w:r>
      <w:r w:rsidRPr="00DA55BA">
        <w:rPr>
          <w:sz w:val="23"/>
        </w:rPr>
        <w:t>restrição.</w:t>
      </w:r>
    </w:p>
    <w:p w:rsidR="001F3A7F" w:rsidRPr="00DA55BA" w:rsidRDefault="00A84B33" w:rsidP="00DA36AA">
      <w:pPr>
        <w:pStyle w:val="PargrafodaLista"/>
        <w:numPr>
          <w:ilvl w:val="3"/>
          <w:numId w:val="22"/>
        </w:numPr>
        <w:tabs>
          <w:tab w:val="left" w:pos="1005"/>
        </w:tabs>
        <w:ind w:right="255" w:firstLine="0"/>
        <w:rPr>
          <w:sz w:val="23"/>
        </w:rPr>
      </w:pPr>
      <w:r w:rsidRPr="00DA55BA">
        <w:rPr>
          <w:sz w:val="23"/>
        </w:rPr>
        <w:t xml:space="preserve">- Havendo alguma restrição na comprovação da regularidade fiscal, será </w:t>
      </w:r>
      <w:r w:rsidRPr="00DA55BA">
        <w:rPr>
          <w:sz w:val="23"/>
        </w:rPr>
        <w:lastRenderedPageBreak/>
        <w:t>assegurado o prazo de 05 (cinco) dias úteis, cujo termo inicial corresponderá ao momento em que o proponente for declarado o vencedor do certame, ou até a assinatura do contrato e/ou Ata de Registro de Preços, a critério da Administração</w:t>
      </w:r>
      <w:r w:rsidRPr="00DA55BA">
        <w:rPr>
          <w:spacing w:val="-7"/>
          <w:sz w:val="23"/>
        </w:rPr>
        <w:t xml:space="preserve"> </w:t>
      </w:r>
      <w:r w:rsidRPr="00DA55BA">
        <w:rPr>
          <w:sz w:val="23"/>
        </w:rPr>
        <w:t>Pública.</w:t>
      </w:r>
    </w:p>
    <w:p w:rsidR="001F3A7F" w:rsidRPr="00DA55BA" w:rsidRDefault="00A84B33" w:rsidP="00DA36AA">
      <w:pPr>
        <w:pStyle w:val="PargrafodaLista"/>
        <w:numPr>
          <w:ilvl w:val="3"/>
          <w:numId w:val="22"/>
        </w:numPr>
        <w:tabs>
          <w:tab w:val="left" w:pos="959"/>
        </w:tabs>
        <w:ind w:right="255" w:firstLine="0"/>
        <w:rPr>
          <w:sz w:val="23"/>
        </w:rPr>
      </w:pPr>
      <w:r w:rsidRPr="00DA55BA">
        <w:rPr>
          <w:sz w:val="23"/>
        </w:rPr>
        <w:t xml:space="preserve">- A </w:t>
      </w:r>
      <w:proofErr w:type="gramStart"/>
      <w:r w:rsidRPr="00DA55BA">
        <w:rPr>
          <w:sz w:val="23"/>
        </w:rPr>
        <w:t>não-regularização</w:t>
      </w:r>
      <w:proofErr w:type="gramEnd"/>
      <w:r w:rsidRPr="00DA55BA">
        <w:rPr>
          <w:sz w:val="23"/>
        </w:rPr>
        <w:t xml:space="preserve">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w:t>
      </w:r>
      <w:r w:rsidRPr="00DA55BA">
        <w:rPr>
          <w:spacing w:val="-1"/>
          <w:sz w:val="23"/>
        </w:rPr>
        <w:t xml:space="preserve"> </w:t>
      </w:r>
      <w:r w:rsidRPr="00DA55BA">
        <w:rPr>
          <w:sz w:val="23"/>
        </w:rPr>
        <w:t>licitação.</w:t>
      </w:r>
    </w:p>
    <w:p w:rsidR="001F3A7F" w:rsidRPr="00DA55BA" w:rsidRDefault="001F3A7F">
      <w:pPr>
        <w:pStyle w:val="Corpodetexto"/>
        <w:spacing w:before="10"/>
        <w:rPr>
          <w:sz w:val="22"/>
        </w:rPr>
      </w:pPr>
    </w:p>
    <w:p w:rsidR="001F3A7F" w:rsidRPr="00DA55BA" w:rsidRDefault="00A84B33" w:rsidP="00DA36AA">
      <w:pPr>
        <w:pStyle w:val="Ttulo1"/>
        <w:numPr>
          <w:ilvl w:val="2"/>
          <w:numId w:val="20"/>
        </w:numPr>
        <w:tabs>
          <w:tab w:val="left" w:pos="759"/>
        </w:tabs>
        <w:spacing w:before="1" w:line="240" w:lineRule="auto"/>
        <w:ind w:hanging="641"/>
      </w:pPr>
      <w:r w:rsidRPr="00DA55BA">
        <w:t>Qualificação Econômico-Financeira:</w:t>
      </w:r>
    </w:p>
    <w:p w:rsidR="001F3A7F" w:rsidRPr="00DA55BA" w:rsidRDefault="00A84B33" w:rsidP="00DA36AA">
      <w:pPr>
        <w:pStyle w:val="PargrafodaLista"/>
        <w:numPr>
          <w:ilvl w:val="3"/>
          <w:numId w:val="20"/>
        </w:numPr>
        <w:tabs>
          <w:tab w:val="left" w:pos="978"/>
        </w:tabs>
        <w:ind w:right="259" w:firstLine="0"/>
        <w:rPr>
          <w:sz w:val="23"/>
        </w:rPr>
      </w:pPr>
      <w:r w:rsidRPr="00DA55BA">
        <w:rPr>
          <w:sz w:val="23"/>
        </w:rPr>
        <w:t>Certidão Negativa de Falência e Concordata*, expedida pelo distribuidor da sede da pessoa jurídica,</w:t>
      </w:r>
      <w:r w:rsidRPr="00DA55BA">
        <w:rPr>
          <w:spacing w:val="-2"/>
          <w:sz w:val="23"/>
        </w:rPr>
        <w:t xml:space="preserve"> </w:t>
      </w:r>
      <w:r w:rsidRPr="00DA55BA">
        <w:rPr>
          <w:sz w:val="23"/>
        </w:rPr>
        <w:t>válida.</w:t>
      </w:r>
    </w:p>
    <w:p w:rsidR="001F3A7F" w:rsidRPr="00DA55BA" w:rsidRDefault="00A84B33">
      <w:pPr>
        <w:pStyle w:val="Ttulo1"/>
        <w:spacing w:before="170" w:line="240" w:lineRule="auto"/>
        <w:ind w:left="685" w:right="254" w:firstLine="0"/>
        <w:jc w:val="both"/>
      </w:pPr>
      <w:r w:rsidRPr="00DA55BA">
        <w:t xml:space="preserve">*Considerando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 </w:t>
      </w:r>
      <w:proofErr w:type="gramStart"/>
      <w:r w:rsidRPr="00DA55BA">
        <w:t>a.</w:t>
      </w:r>
      <w:proofErr w:type="gramEnd"/>
      <w:r w:rsidRPr="00DA55BA">
        <w:t>1) Na hipótese de outras Unidades Federativas com situação similar, as empresas participantes deverão apresentar a Certidão complementar nos mesmos termos.</w:t>
      </w:r>
    </w:p>
    <w:p w:rsidR="002661CB" w:rsidRPr="00DA55BA" w:rsidRDefault="002661CB" w:rsidP="002661CB">
      <w:pPr>
        <w:spacing w:after="120"/>
        <w:jc w:val="both"/>
        <w:rPr>
          <w:rFonts w:eastAsia="Times New Roman"/>
          <w:b/>
          <w:lang w:eastAsia="pt-BR"/>
        </w:rPr>
      </w:pPr>
    </w:p>
    <w:p w:rsidR="002661CB" w:rsidRPr="00DA55BA" w:rsidRDefault="002661CB" w:rsidP="002661CB">
      <w:pPr>
        <w:spacing w:after="120"/>
        <w:jc w:val="both"/>
        <w:rPr>
          <w:rFonts w:eastAsia="Times New Roman"/>
          <w:lang w:eastAsia="pt-BR"/>
        </w:rPr>
      </w:pPr>
      <w:r w:rsidRPr="00DA55BA">
        <w:rPr>
          <w:rFonts w:eastAsia="Times New Roman"/>
          <w:b/>
          <w:lang w:eastAsia="pt-BR"/>
        </w:rPr>
        <w:t>HABILITAÇAO DO VEÍCULO</w:t>
      </w:r>
      <w:r w:rsidRPr="00DA55BA">
        <w:rPr>
          <w:rFonts w:eastAsia="Times New Roman"/>
          <w:lang w:eastAsia="pt-BR"/>
        </w:rPr>
        <w:t xml:space="preserve"> - no mínimo 01 por item:</w:t>
      </w:r>
    </w:p>
    <w:p w:rsidR="002661CB" w:rsidRPr="00DA55BA" w:rsidRDefault="002661CB" w:rsidP="002661CB">
      <w:pPr>
        <w:spacing w:after="120"/>
        <w:ind w:left="284"/>
        <w:jc w:val="both"/>
        <w:rPr>
          <w:rFonts w:eastAsia="Times New Roman"/>
          <w:lang w:eastAsia="pt-BR"/>
        </w:rPr>
      </w:pPr>
      <w:r w:rsidRPr="00DA55BA">
        <w:rPr>
          <w:rFonts w:eastAsia="Times New Roman"/>
          <w:lang w:eastAsia="pt-BR"/>
        </w:rPr>
        <w:t>b)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item;</w:t>
      </w:r>
    </w:p>
    <w:p w:rsidR="002661CB" w:rsidRPr="00DA55BA" w:rsidRDefault="002661CB" w:rsidP="002661CB">
      <w:pPr>
        <w:spacing w:after="120"/>
        <w:ind w:left="284"/>
        <w:jc w:val="both"/>
        <w:rPr>
          <w:rFonts w:eastAsia="Times New Roman"/>
          <w:lang w:eastAsia="pt-BR"/>
        </w:rPr>
      </w:pPr>
      <w:r w:rsidRPr="00DA55BA">
        <w:rPr>
          <w:rFonts w:eastAsia="Times New Roman"/>
          <w:lang w:eastAsia="pt-BR"/>
        </w:rPr>
        <w:t>c) Prova de possuir seguro vigente contra terceiros e de passageiros com cobertura para despesas médicas e hospitalares, morte e invalidez;</w:t>
      </w:r>
    </w:p>
    <w:p w:rsidR="002661CB" w:rsidRPr="00DA55BA" w:rsidRDefault="002661CB" w:rsidP="002661CB">
      <w:pPr>
        <w:spacing w:after="120"/>
        <w:ind w:left="284"/>
        <w:jc w:val="both"/>
        <w:rPr>
          <w:rFonts w:eastAsia="Times New Roman"/>
          <w:lang w:eastAsia="pt-BR"/>
        </w:rPr>
      </w:pPr>
      <w:r w:rsidRPr="00DA55BA">
        <w:rPr>
          <w:rFonts w:eastAsia="Times New Roman"/>
          <w:lang w:eastAsia="pt-BR"/>
        </w:rPr>
        <w:t>d) Registro no DETER para transportadores tipo “A” ou “C”</w:t>
      </w:r>
    </w:p>
    <w:p w:rsidR="002661CB" w:rsidRPr="00DA55BA" w:rsidRDefault="002661CB" w:rsidP="002661CB">
      <w:pPr>
        <w:spacing w:after="120"/>
        <w:ind w:left="284"/>
        <w:jc w:val="both"/>
        <w:rPr>
          <w:rFonts w:eastAsia="Times New Roman"/>
          <w:lang w:eastAsia="pt-BR"/>
        </w:rPr>
      </w:pPr>
      <w:r w:rsidRPr="00DA55BA">
        <w:rPr>
          <w:rFonts w:eastAsia="Times New Roman"/>
          <w:b/>
          <w:lang w:eastAsia="pt-BR"/>
        </w:rPr>
        <w:t>Não serão aceitos veículos com mais de 10 anos de fabricação</w:t>
      </w:r>
      <w:r w:rsidRPr="00DA55BA">
        <w:rPr>
          <w:rFonts w:eastAsia="Times New Roman"/>
          <w:lang w:eastAsia="pt-BR"/>
        </w:rPr>
        <w:t>.</w:t>
      </w:r>
    </w:p>
    <w:p w:rsidR="002661CB" w:rsidRPr="00DA55BA" w:rsidRDefault="002661CB" w:rsidP="002661CB">
      <w:pPr>
        <w:spacing w:after="120"/>
        <w:ind w:left="284"/>
        <w:jc w:val="both"/>
        <w:rPr>
          <w:rFonts w:eastAsia="Times New Roman"/>
          <w:lang w:eastAsia="pt-BR"/>
        </w:rPr>
      </w:pPr>
      <w:r w:rsidRPr="00DA55BA">
        <w:rPr>
          <w:rFonts w:eastAsia="Times New Roman"/>
          <w:b/>
          <w:lang w:eastAsia="pt-BR"/>
        </w:rPr>
        <w:t>Para cada linha o fornecedor devera apresentar a documentação de um veiculo</w:t>
      </w:r>
      <w:r w:rsidRPr="00DA55BA">
        <w:rPr>
          <w:rFonts w:eastAsia="Times New Roman"/>
          <w:lang w:eastAsia="pt-BR"/>
        </w:rPr>
        <w:t>.</w:t>
      </w:r>
    </w:p>
    <w:p w:rsidR="002661CB" w:rsidRPr="00DA55BA" w:rsidRDefault="002661CB" w:rsidP="002661CB">
      <w:pPr>
        <w:spacing w:after="120"/>
        <w:jc w:val="both"/>
        <w:rPr>
          <w:rFonts w:eastAsia="Times New Roman"/>
          <w:lang w:eastAsia="pt-BR"/>
        </w:rPr>
      </w:pPr>
      <w:r w:rsidRPr="00DA55BA">
        <w:rPr>
          <w:rFonts w:eastAsia="Times New Roman"/>
          <w:b/>
          <w:lang w:eastAsia="pt-BR"/>
        </w:rPr>
        <w:t>HABILITAÇÃO DO MOTORISTA</w:t>
      </w:r>
      <w:r w:rsidRPr="00DA55BA">
        <w:rPr>
          <w:rFonts w:eastAsia="Times New Roman"/>
          <w:lang w:eastAsia="pt-BR"/>
        </w:rPr>
        <w:t xml:space="preserve"> - no mínimo 01 por item:</w:t>
      </w:r>
    </w:p>
    <w:p w:rsidR="002661CB" w:rsidRPr="00DA55BA" w:rsidRDefault="002661CB" w:rsidP="002661CB">
      <w:pPr>
        <w:spacing w:after="120"/>
        <w:ind w:left="284"/>
        <w:jc w:val="both"/>
        <w:rPr>
          <w:rFonts w:eastAsia="Times New Roman"/>
          <w:b/>
          <w:lang w:eastAsia="pt-BR"/>
        </w:rPr>
      </w:pPr>
      <w:r w:rsidRPr="00DA55BA">
        <w:rPr>
          <w:rFonts w:eastAsia="Times New Roman"/>
          <w:lang w:eastAsia="pt-BR"/>
        </w:rPr>
        <w:t xml:space="preserve">g) Prova de possuir em seu quadro permanente motorista </w:t>
      </w:r>
      <w:r w:rsidRPr="00DA55BA">
        <w:rPr>
          <w:rFonts w:eastAsia="Times New Roman"/>
          <w:b/>
          <w:lang w:eastAsia="pt-BR"/>
        </w:rPr>
        <w:t>devidamente habilitado para transporte de passageiros conforme exigências do DETRAN</w:t>
      </w:r>
      <w:r w:rsidRPr="00DA55BA">
        <w:rPr>
          <w:rFonts w:eastAsia="Times New Roman"/>
          <w:lang w:eastAsia="pt-BR"/>
        </w:rPr>
        <w:t xml:space="preserve">, esta prova se dará através de: </w:t>
      </w:r>
    </w:p>
    <w:p w:rsidR="002661CB" w:rsidRPr="00DA55BA" w:rsidRDefault="002661CB" w:rsidP="002661CB">
      <w:pPr>
        <w:spacing w:after="120"/>
        <w:ind w:left="709"/>
        <w:jc w:val="both"/>
        <w:rPr>
          <w:rFonts w:eastAsia="Times New Roman"/>
          <w:lang w:eastAsia="pt-BR"/>
        </w:rPr>
      </w:pPr>
      <w:proofErr w:type="gramStart"/>
      <w:r w:rsidRPr="00DA55BA">
        <w:rPr>
          <w:rFonts w:eastAsia="Times New Roman"/>
          <w:lang w:eastAsia="pt-BR"/>
        </w:rPr>
        <w:t>gf1</w:t>
      </w:r>
      <w:proofErr w:type="gramEnd"/>
      <w:r w:rsidRPr="00DA55BA">
        <w:rPr>
          <w:rFonts w:eastAsia="Times New Roman"/>
          <w:lang w:eastAsia="pt-BR"/>
        </w:rPr>
        <w:t>) Cópia da Carteira de Habilitação do Motorista na Categoria D ou superior e com idade superior a 21 anos;</w:t>
      </w:r>
    </w:p>
    <w:p w:rsidR="002661CB" w:rsidRPr="00DA55BA" w:rsidRDefault="002661CB" w:rsidP="002661CB">
      <w:pPr>
        <w:spacing w:after="120"/>
        <w:ind w:left="709"/>
        <w:jc w:val="both"/>
        <w:rPr>
          <w:rFonts w:eastAsia="Times New Roman"/>
          <w:lang w:eastAsia="pt-BR"/>
        </w:rPr>
      </w:pPr>
      <w:r w:rsidRPr="00DA55BA">
        <w:rPr>
          <w:rFonts w:eastAsia="Times New Roman"/>
          <w:lang w:eastAsia="pt-BR"/>
        </w:rPr>
        <w:t>g2) Prova de que o motorista faz parte do quadro permanente da empresa mediante a apresentação de cópia do contrato de trabalho do profissional com prazo superior ao período de experiência previsto na legislação, ou cópia do Contrato Social da empresa e que conste o profissional como integrante da sociedade ou contrato de prestação de serviços;</w:t>
      </w:r>
    </w:p>
    <w:p w:rsidR="002661CB" w:rsidRPr="00DA55BA" w:rsidRDefault="002661CB" w:rsidP="002661CB">
      <w:pPr>
        <w:spacing w:after="120"/>
        <w:ind w:left="709"/>
        <w:jc w:val="both"/>
        <w:rPr>
          <w:rFonts w:eastAsia="Times New Roman"/>
          <w:lang w:eastAsia="pt-BR"/>
        </w:rPr>
      </w:pPr>
      <w:r w:rsidRPr="00DA55BA">
        <w:rPr>
          <w:rFonts w:eastAsia="Times New Roman"/>
          <w:lang w:eastAsia="pt-BR"/>
        </w:rPr>
        <w:t>g3) Certidão Negativa de registro de distribuição criminal do motorista, relativa aos crimes de homicídio, roubo, estupro e corrupção de menores, renovável a cada cinco anos;</w:t>
      </w:r>
    </w:p>
    <w:p w:rsidR="002661CB" w:rsidRPr="00DA55BA" w:rsidRDefault="002661CB" w:rsidP="002661CB">
      <w:pPr>
        <w:spacing w:after="120"/>
        <w:ind w:left="709"/>
        <w:jc w:val="both"/>
        <w:rPr>
          <w:rFonts w:eastAsia="Times New Roman"/>
          <w:lang w:eastAsia="pt-BR"/>
        </w:rPr>
      </w:pPr>
      <w:r w:rsidRPr="00DA55BA">
        <w:rPr>
          <w:rFonts w:eastAsia="Times New Roman"/>
          <w:lang w:eastAsia="pt-BR"/>
        </w:rPr>
        <w:t xml:space="preserve">g4) Declaração emitida pelo órgão de trânsito comprovando que o motorista não cometeu infrações graves ou gravíssimas ou ser reincidente em infrações médias, nos últimos 12 </w:t>
      </w:r>
      <w:r w:rsidRPr="00DA55BA">
        <w:rPr>
          <w:rFonts w:eastAsia="Times New Roman"/>
          <w:lang w:eastAsia="pt-BR"/>
        </w:rPr>
        <w:lastRenderedPageBreak/>
        <w:t>(doze) meses;</w:t>
      </w:r>
    </w:p>
    <w:p w:rsidR="002661CB" w:rsidRPr="00DA55BA" w:rsidRDefault="002661CB" w:rsidP="002661CB">
      <w:pPr>
        <w:spacing w:after="120"/>
        <w:ind w:left="284"/>
        <w:jc w:val="both"/>
        <w:rPr>
          <w:rFonts w:eastAsia="Times New Roman"/>
          <w:lang w:eastAsia="pt-BR"/>
        </w:rPr>
      </w:pPr>
      <w:r w:rsidRPr="00DA55BA">
        <w:rPr>
          <w:rFonts w:eastAsia="Times New Roman"/>
          <w:b/>
          <w:lang w:eastAsia="pt-BR"/>
        </w:rPr>
        <w:t>Os documentos de habilitação do motorista deverão ser apresentados na assinatura do contrato. Em caso de troca de motorista o fornecedor devera apresentar toda a documentação do motorista sendo que a não apresentação do mesmo pode gerar o cancelamento do contrato</w:t>
      </w:r>
    </w:p>
    <w:p w:rsidR="001F3A7F" w:rsidRPr="00DA55BA" w:rsidRDefault="001F3A7F">
      <w:pPr>
        <w:pStyle w:val="Corpodetexto"/>
        <w:spacing w:before="1"/>
        <w:rPr>
          <w:b/>
        </w:rPr>
      </w:pPr>
    </w:p>
    <w:p w:rsidR="001F3A7F" w:rsidRPr="00DA55BA" w:rsidRDefault="00A84B33" w:rsidP="00DA36AA">
      <w:pPr>
        <w:pStyle w:val="PargrafodaLista"/>
        <w:numPr>
          <w:ilvl w:val="2"/>
          <w:numId w:val="20"/>
        </w:numPr>
        <w:tabs>
          <w:tab w:val="left" w:pos="765"/>
        </w:tabs>
        <w:ind w:left="118" w:right="254" w:firstLine="0"/>
        <w:rPr>
          <w:sz w:val="23"/>
        </w:rPr>
      </w:pPr>
      <w:r w:rsidRPr="00DA55BA">
        <w:rPr>
          <w:sz w:val="23"/>
        </w:rPr>
        <w:t>O Pregoeiro verificará, ainda, quanto à habilitação da Licitante, devendo por esta ser apresentada:</w:t>
      </w:r>
    </w:p>
    <w:p w:rsidR="001F3A7F" w:rsidRPr="00DA55BA" w:rsidRDefault="00A84B33" w:rsidP="00DA36AA">
      <w:pPr>
        <w:pStyle w:val="PargrafodaLista"/>
        <w:numPr>
          <w:ilvl w:val="3"/>
          <w:numId w:val="20"/>
        </w:numPr>
        <w:tabs>
          <w:tab w:val="left" w:pos="954"/>
        </w:tabs>
        <w:ind w:right="253" w:firstLine="0"/>
        <w:rPr>
          <w:sz w:val="23"/>
        </w:rPr>
      </w:pPr>
      <w:r w:rsidRPr="00DA55BA">
        <w:rPr>
          <w:sz w:val="23"/>
        </w:rPr>
        <w:t xml:space="preserve">Declaração de que a licitante cumpre o disposto no Art. 7º, inciso XXXIII da Constituição Federal de 1988 (não emprega menores de idade), assinada pelo representante legal da empresa, conforme modelo do </w:t>
      </w:r>
      <w:r w:rsidRPr="00DA55BA">
        <w:rPr>
          <w:color w:val="000009"/>
          <w:sz w:val="23"/>
        </w:rPr>
        <w:t>Anexo</w:t>
      </w:r>
      <w:r w:rsidRPr="00DA55BA">
        <w:rPr>
          <w:color w:val="000009"/>
          <w:spacing w:val="-3"/>
          <w:sz w:val="23"/>
        </w:rPr>
        <w:t xml:space="preserve"> </w:t>
      </w:r>
      <w:r w:rsidRPr="00DA55BA">
        <w:rPr>
          <w:color w:val="000009"/>
          <w:sz w:val="23"/>
        </w:rPr>
        <w:t>IV.</w:t>
      </w:r>
    </w:p>
    <w:p w:rsidR="001F3A7F" w:rsidRPr="00DA55BA" w:rsidRDefault="00A84B33" w:rsidP="00DA36AA">
      <w:pPr>
        <w:pStyle w:val="PargrafodaLista"/>
        <w:numPr>
          <w:ilvl w:val="3"/>
          <w:numId w:val="20"/>
        </w:numPr>
        <w:tabs>
          <w:tab w:val="left" w:pos="954"/>
        </w:tabs>
        <w:ind w:right="252" w:firstLine="0"/>
        <w:rPr>
          <w:sz w:val="23"/>
        </w:rPr>
      </w:pPr>
      <w:r w:rsidRPr="00DA55BA">
        <w:rPr>
          <w:sz w:val="23"/>
        </w:rPr>
        <w:t>Declaração de que não pesa contra si declaração de inidoneidade nos termos do artigo 87, inciso IV e artigo 88, inciso III da Lei nº 8.666/93, assinada pelo representante legal da empresa, conforme modelo do Anexo</w:t>
      </w:r>
      <w:r w:rsidRPr="00DA55BA">
        <w:rPr>
          <w:spacing w:val="-8"/>
          <w:sz w:val="23"/>
        </w:rPr>
        <w:t xml:space="preserve"> </w:t>
      </w:r>
      <w:r w:rsidRPr="00DA55BA">
        <w:rPr>
          <w:sz w:val="23"/>
        </w:rPr>
        <w:t>V.</w:t>
      </w:r>
    </w:p>
    <w:p w:rsidR="001F3A7F" w:rsidRPr="00DA55BA" w:rsidRDefault="00A84B33" w:rsidP="00DA36AA">
      <w:pPr>
        <w:pStyle w:val="PargrafodaLista"/>
        <w:numPr>
          <w:ilvl w:val="3"/>
          <w:numId w:val="20"/>
        </w:numPr>
        <w:tabs>
          <w:tab w:val="left" w:pos="942"/>
        </w:tabs>
        <w:ind w:right="251" w:firstLine="0"/>
        <w:rPr>
          <w:sz w:val="23"/>
        </w:rPr>
      </w:pPr>
      <w:r w:rsidRPr="00DA55BA">
        <w:rPr>
          <w:sz w:val="23"/>
        </w:rPr>
        <w:t>Declaração de Cumprimento Pleno dos Requisitos de Habilitação, conforme modelo (ANEXO</w:t>
      </w:r>
      <w:r w:rsidRPr="00DA55BA">
        <w:rPr>
          <w:spacing w:val="-1"/>
          <w:sz w:val="23"/>
        </w:rPr>
        <w:t xml:space="preserve"> </w:t>
      </w:r>
      <w:r w:rsidRPr="00DA55BA">
        <w:rPr>
          <w:sz w:val="23"/>
        </w:rPr>
        <w:t>III).</w:t>
      </w:r>
    </w:p>
    <w:p w:rsidR="00AA497B" w:rsidRPr="00DA55BA" w:rsidRDefault="00AA497B" w:rsidP="00AA497B">
      <w:pPr>
        <w:pStyle w:val="PargrafodaLista"/>
        <w:tabs>
          <w:tab w:val="left" w:pos="942"/>
        </w:tabs>
        <w:ind w:left="685" w:right="251"/>
        <w:jc w:val="left"/>
        <w:rPr>
          <w:sz w:val="23"/>
        </w:rPr>
      </w:pPr>
    </w:p>
    <w:p w:rsidR="001F3A7F" w:rsidRPr="00DA55BA" w:rsidRDefault="001F3A7F">
      <w:pPr>
        <w:pStyle w:val="Corpodetexto"/>
      </w:pPr>
    </w:p>
    <w:p w:rsidR="001F3A7F" w:rsidRPr="00DA55BA" w:rsidRDefault="00A84B33" w:rsidP="00DA36AA">
      <w:pPr>
        <w:pStyle w:val="PargrafodaLista"/>
        <w:numPr>
          <w:ilvl w:val="1"/>
          <w:numId w:val="25"/>
        </w:numPr>
        <w:tabs>
          <w:tab w:val="left" w:pos="690"/>
        </w:tabs>
        <w:ind w:right="252" w:firstLine="0"/>
        <w:rPr>
          <w:sz w:val="23"/>
        </w:rPr>
      </w:pPr>
      <w:r w:rsidRPr="00DA55BA">
        <w:rPr>
          <w:sz w:val="23"/>
        </w:rPr>
        <w:t>Os documentos na forma prevista no item 5.3 deverão ser inser</w:t>
      </w:r>
      <w:r w:rsidR="00901798" w:rsidRPr="00DA55BA">
        <w:rPr>
          <w:sz w:val="23"/>
        </w:rPr>
        <w:t>idos no sistema da B</w:t>
      </w:r>
      <w:r w:rsidR="00CA0652" w:rsidRPr="00DA55BA">
        <w:rPr>
          <w:sz w:val="23"/>
        </w:rPr>
        <w:t xml:space="preserve">olsa de </w:t>
      </w:r>
      <w:r w:rsidR="00901798" w:rsidRPr="00DA55BA">
        <w:rPr>
          <w:sz w:val="23"/>
        </w:rPr>
        <w:t>L</w:t>
      </w:r>
      <w:r w:rsidR="00CA0652" w:rsidRPr="00DA55BA">
        <w:rPr>
          <w:sz w:val="23"/>
        </w:rPr>
        <w:t>icitações do Brasil</w:t>
      </w:r>
      <w:r w:rsidR="00901798" w:rsidRPr="00DA55BA">
        <w:rPr>
          <w:sz w:val="23"/>
        </w:rPr>
        <w:t xml:space="preserve"> (www.bll</w:t>
      </w:r>
      <w:r w:rsidRPr="00DA55BA">
        <w:rPr>
          <w:sz w:val="23"/>
        </w:rPr>
        <w:t>.</w:t>
      </w:r>
      <w:r w:rsidR="00901798" w:rsidRPr="00DA55BA">
        <w:rPr>
          <w:sz w:val="23"/>
        </w:rPr>
        <w:t>org</w:t>
      </w:r>
      <w:r w:rsidRPr="00DA55BA">
        <w:rPr>
          <w:sz w:val="23"/>
        </w:rPr>
        <w:t>.br) juntamente com a</w:t>
      </w:r>
      <w:r w:rsidRPr="00DA55BA">
        <w:rPr>
          <w:spacing w:val="-3"/>
          <w:sz w:val="23"/>
        </w:rPr>
        <w:t xml:space="preserve"> </w:t>
      </w:r>
      <w:r w:rsidRPr="00DA55BA">
        <w:rPr>
          <w:sz w:val="23"/>
        </w:rPr>
        <w:t>proposta.</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9"/>
        </w:numPr>
        <w:tabs>
          <w:tab w:val="left" w:pos="606"/>
        </w:tabs>
        <w:ind w:right="253" w:firstLine="0"/>
        <w:rPr>
          <w:sz w:val="23"/>
        </w:rPr>
      </w:pPr>
      <w:r w:rsidRPr="00DA55BA">
        <w:rPr>
          <w:sz w:val="23"/>
        </w:rPr>
        <w:t>Os documentos exigidos no item 5.3.1, 5.3.2 e 5.3.3 poderão ser substituídos pelo CRC – Certificado de Registro Cadastral expedido pelo Município de</w:t>
      </w:r>
      <w:r w:rsidR="00E308B6" w:rsidRPr="00DA55BA">
        <w:rPr>
          <w:sz w:val="23"/>
        </w:rPr>
        <w:t xml:space="preserve"> Calmon</w:t>
      </w:r>
      <w:r w:rsidRPr="00DA55BA">
        <w:rPr>
          <w:sz w:val="23"/>
        </w:rPr>
        <w:t xml:space="preserve"> em vigor, ORIGINAL OU AUTENTICADO, contendo todos os documentos dentro do prazo de validade.</w:t>
      </w:r>
    </w:p>
    <w:p w:rsidR="001F3A7F" w:rsidRPr="00DA55BA" w:rsidRDefault="001F3A7F">
      <w:pPr>
        <w:pStyle w:val="Corpodetexto"/>
      </w:pPr>
    </w:p>
    <w:p w:rsidR="001F3A7F" w:rsidRPr="00DA55BA" w:rsidRDefault="00A84B33" w:rsidP="00DA36AA">
      <w:pPr>
        <w:pStyle w:val="PargrafodaLista"/>
        <w:numPr>
          <w:ilvl w:val="1"/>
          <w:numId w:val="19"/>
        </w:numPr>
        <w:tabs>
          <w:tab w:val="left" w:pos="599"/>
        </w:tabs>
        <w:ind w:right="252" w:firstLine="0"/>
        <w:rPr>
          <w:sz w:val="23"/>
        </w:rPr>
      </w:pPr>
      <w:r w:rsidRPr="00DA55BA">
        <w:rPr>
          <w:sz w:val="23"/>
        </w:rPr>
        <w:t>Os documentos de habilitação relacionados acima deverão estar válidos e em vigor tendo-se como referência a data da abertura da Sessão Eletrônica, informada no preâmbulo deste</w:t>
      </w:r>
      <w:r w:rsidRPr="00DA55BA">
        <w:rPr>
          <w:spacing w:val="-3"/>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19"/>
        </w:numPr>
        <w:tabs>
          <w:tab w:val="left" w:pos="587"/>
        </w:tabs>
        <w:ind w:right="258" w:firstLine="0"/>
        <w:rPr>
          <w:sz w:val="23"/>
        </w:rPr>
      </w:pPr>
      <w:r w:rsidRPr="00DA55BA">
        <w:rPr>
          <w:sz w:val="23"/>
        </w:rPr>
        <w:t>Para os documentos de regularidade fiscal que não apresentarem prazo de validade, considerar-se-á 90 (noventa) dias a partir da data de</w:t>
      </w:r>
      <w:r w:rsidRPr="00DA55BA">
        <w:rPr>
          <w:spacing w:val="-4"/>
          <w:sz w:val="23"/>
        </w:rPr>
        <w:t xml:space="preserve"> </w:t>
      </w:r>
      <w:r w:rsidRPr="00DA55BA">
        <w:rPr>
          <w:sz w:val="23"/>
        </w:rPr>
        <w:t>emissão.</w:t>
      </w:r>
    </w:p>
    <w:p w:rsidR="001F3A7F" w:rsidRPr="00DA55BA" w:rsidRDefault="001F3A7F">
      <w:pPr>
        <w:pStyle w:val="Corpodetexto"/>
        <w:spacing w:before="1"/>
      </w:pPr>
    </w:p>
    <w:p w:rsidR="001F3A7F" w:rsidRPr="00DA55BA" w:rsidRDefault="00A84B33" w:rsidP="00DA36AA">
      <w:pPr>
        <w:pStyle w:val="PargrafodaLista"/>
        <w:numPr>
          <w:ilvl w:val="1"/>
          <w:numId w:val="19"/>
        </w:numPr>
        <w:tabs>
          <w:tab w:val="left" w:pos="572"/>
        </w:tabs>
        <w:ind w:right="250" w:firstLine="0"/>
        <w:rPr>
          <w:sz w:val="23"/>
        </w:rPr>
      </w:pPr>
      <w:r w:rsidRPr="00DA55BA">
        <w:rPr>
          <w:sz w:val="23"/>
        </w:rPr>
        <w:t>A documentação de habilitação deverá ser apresentada em nome da licitante que será responsável pelo fornecimento dos produtos e faturamento, com o mesmo número do CNPJ e endereço. Serão aceitos documentos com a mesma razão social, porém CNPJ e endereço diverso quando os mesmos tiverem validade para todas as filiais e</w:t>
      </w:r>
      <w:r w:rsidRPr="00DA55BA">
        <w:rPr>
          <w:spacing w:val="-14"/>
          <w:sz w:val="23"/>
        </w:rPr>
        <w:t xml:space="preserve"> </w:t>
      </w:r>
      <w:r w:rsidRPr="00DA55BA">
        <w:rPr>
          <w:sz w:val="23"/>
        </w:rPr>
        <w:t>matriz.</w:t>
      </w:r>
    </w:p>
    <w:p w:rsidR="001F3A7F" w:rsidRPr="00DA55BA" w:rsidRDefault="001F3A7F">
      <w:pPr>
        <w:pStyle w:val="Corpodetexto"/>
      </w:pPr>
    </w:p>
    <w:p w:rsidR="001F3A7F" w:rsidRPr="00DA55BA" w:rsidRDefault="00A84B33" w:rsidP="00DA36AA">
      <w:pPr>
        <w:pStyle w:val="PargrafodaLista"/>
        <w:numPr>
          <w:ilvl w:val="1"/>
          <w:numId w:val="19"/>
        </w:numPr>
        <w:tabs>
          <w:tab w:val="left" w:pos="630"/>
        </w:tabs>
        <w:ind w:right="251" w:firstLine="0"/>
        <w:rPr>
          <w:sz w:val="23"/>
        </w:rPr>
      </w:pPr>
      <w:r w:rsidRPr="00DA55BA">
        <w:rPr>
          <w:sz w:val="23"/>
        </w:rPr>
        <w:t>O Pregoeiro poderá consultar sítios oficiais de órgãos e entidades emissores de certidões, bem como o CRC - Certificado de Registro Cadastral expedido pela Diretoria de Compras da Secretaria Municipal de Administração, para verificar a autenticidade dos documentos de habilitação das</w:t>
      </w:r>
      <w:r w:rsidRPr="00DA55BA">
        <w:rPr>
          <w:spacing w:val="-3"/>
          <w:sz w:val="23"/>
        </w:rPr>
        <w:t xml:space="preserve"> </w:t>
      </w:r>
      <w:r w:rsidRPr="00DA55BA">
        <w:rPr>
          <w:sz w:val="23"/>
        </w:rPr>
        <w:t>licitantes.</w:t>
      </w:r>
    </w:p>
    <w:p w:rsidR="001F3A7F" w:rsidRPr="00DA55BA" w:rsidRDefault="00A84B33" w:rsidP="00DA36AA">
      <w:pPr>
        <w:pStyle w:val="PargrafodaLista"/>
        <w:numPr>
          <w:ilvl w:val="2"/>
          <w:numId w:val="19"/>
        </w:numPr>
        <w:tabs>
          <w:tab w:val="left" w:pos="829"/>
        </w:tabs>
        <w:ind w:right="257" w:firstLine="0"/>
        <w:rPr>
          <w:sz w:val="23"/>
        </w:rPr>
      </w:pPr>
      <w:r w:rsidRPr="00DA55BA">
        <w:rPr>
          <w:sz w:val="23"/>
        </w:rPr>
        <w:t>No caso de impossibilidade de acesso aos sistemas mencionados no subitem anterior, a Sessão será suspensa e os licitantes serão intimados da data e horário do seu prosseguimento.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9"/>
        </w:numPr>
        <w:tabs>
          <w:tab w:val="left" w:pos="594"/>
        </w:tabs>
        <w:spacing w:before="170"/>
        <w:ind w:right="256" w:firstLine="0"/>
      </w:pPr>
      <w:r w:rsidRPr="00DA55BA">
        <w:rPr>
          <w:sz w:val="23"/>
        </w:rPr>
        <w:t>O vencedor do certame que não apresente a documentação exigida, no todo ou em parte,</w:t>
      </w:r>
      <w:r w:rsidRPr="00DA55BA">
        <w:rPr>
          <w:spacing w:val="9"/>
          <w:sz w:val="23"/>
        </w:rPr>
        <w:t xml:space="preserve"> </w:t>
      </w:r>
      <w:r w:rsidRPr="00DA55BA">
        <w:rPr>
          <w:sz w:val="23"/>
        </w:rPr>
        <w:t>será</w:t>
      </w:r>
      <w:r w:rsidRPr="00DA55BA">
        <w:rPr>
          <w:spacing w:val="8"/>
          <w:sz w:val="23"/>
        </w:rPr>
        <w:t xml:space="preserve"> </w:t>
      </w:r>
      <w:r w:rsidRPr="00DA55BA">
        <w:rPr>
          <w:sz w:val="23"/>
        </w:rPr>
        <w:t>desclassificado,</w:t>
      </w:r>
      <w:r w:rsidRPr="00DA55BA">
        <w:rPr>
          <w:spacing w:val="10"/>
          <w:sz w:val="23"/>
        </w:rPr>
        <w:t xml:space="preserve"> </w:t>
      </w:r>
      <w:r w:rsidRPr="00DA55BA">
        <w:rPr>
          <w:sz w:val="23"/>
        </w:rPr>
        <w:t>podendo</w:t>
      </w:r>
      <w:r w:rsidRPr="00DA55BA">
        <w:rPr>
          <w:spacing w:val="10"/>
          <w:sz w:val="23"/>
        </w:rPr>
        <w:t xml:space="preserve"> </w:t>
      </w:r>
      <w:r w:rsidRPr="00DA55BA">
        <w:rPr>
          <w:sz w:val="23"/>
        </w:rPr>
        <w:t>a</w:t>
      </w:r>
      <w:r w:rsidRPr="00DA55BA">
        <w:rPr>
          <w:spacing w:val="8"/>
          <w:sz w:val="23"/>
        </w:rPr>
        <w:t xml:space="preserve"> </w:t>
      </w:r>
      <w:r w:rsidRPr="00DA55BA">
        <w:rPr>
          <w:sz w:val="23"/>
        </w:rPr>
        <w:t>ele</w:t>
      </w:r>
      <w:r w:rsidRPr="00DA55BA">
        <w:rPr>
          <w:spacing w:val="11"/>
          <w:sz w:val="23"/>
        </w:rPr>
        <w:t xml:space="preserve"> </w:t>
      </w:r>
      <w:r w:rsidRPr="00DA55BA">
        <w:rPr>
          <w:sz w:val="23"/>
        </w:rPr>
        <w:t>ser</w:t>
      </w:r>
      <w:r w:rsidRPr="00DA55BA">
        <w:rPr>
          <w:spacing w:val="9"/>
          <w:sz w:val="23"/>
        </w:rPr>
        <w:t xml:space="preserve"> </w:t>
      </w:r>
      <w:r w:rsidRPr="00DA55BA">
        <w:rPr>
          <w:sz w:val="23"/>
        </w:rPr>
        <w:t>aplicada</w:t>
      </w:r>
      <w:r w:rsidRPr="00DA55BA">
        <w:rPr>
          <w:spacing w:val="9"/>
          <w:sz w:val="23"/>
        </w:rPr>
        <w:t xml:space="preserve"> </w:t>
      </w:r>
      <w:r w:rsidRPr="00DA55BA">
        <w:rPr>
          <w:sz w:val="23"/>
        </w:rPr>
        <w:t>as</w:t>
      </w:r>
      <w:r w:rsidRPr="00DA55BA">
        <w:rPr>
          <w:spacing w:val="9"/>
          <w:sz w:val="23"/>
        </w:rPr>
        <w:t xml:space="preserve"> </w:t>
      </w:r>
      <w:r w:rsidRPr="00DA55BA">
        <w:rPr>
          <w:sz w:val="23"/>
        </w:rPr>
        <w:t>penalidades</w:t>
      </w:r>
      <w:r w:rsidRPr="00DA55BA">
        <w:rPr>
          <w:spacing w:val="9"/>
          <w:sz w:val="23"/>
        </w:rPr>
        <w:t xml:space="preserve"> </w:t>
      </w:r>
      <w:r w:rsidRPr="00DA55BA">
        <w:rPr>
          <w:sz w:val="23"/>
        </w:rPr>
        <w:t>previstas</w:t>
      </w:r>
      <w:r w:rsidRPr="00DA55BA">
        <w:rPr>
          <w:spacing w:val="10"/>
          <w:sz w:val="23"/>
        </w:rPr>
        <w:t xml:space="preserve"> </w:t>
      </w:r>
      <w:r w:rsidRPr="00DA55BA">
        <w:rPr>
          <w:sz w:val="23"/>
        </w:rPr>
        <w:t>na</w:t>
      </w:r>
      <w:r w:rsidR="00E308B6" w:rsidRPr="00DA55BA">
        <w:rPr>
          <w:sz w:val="23"/>
        </w:rPr>
        <w:t xml:space="preserve"> </w:t>
      </w:r>
      <w:r w:rsidR="00E308B6" w:rsidRPr="00DA55BA">
        <w:lastRenderedPageBreak/>
        <w:t>l</w:t>
      </w:r>
      <w:r w:rsidRPr="00DA55BA">
        <w:t xml:space="preserve">egislação que rege o procedimento, e será </w:t>
      </w:r>
      <w:proofErr w:type="gramStart"/>
      <w:r w:rsidRPr="00DA55BA">
        <w:t>convocada</w:t>
      </w:r>
      <w:proofErr w:type="gramEnd"/>
      <w:r w:rsidRPr="00DA55BA">
        <w:t xml:space="preserve"> então o detentor da proposta seguinte na ordem de classificação.</w:t>
      </w:r>
    </w:p>
    <w:p w:rsidR="001F3A7F" w:rsidRPr="00DA55BA" w:rsidRDefault="001F3A7F">
      <w:pPr>
        <w:pStyle w:val="Corpodetexto"/>
        <w:spacing w:before="1"/>
      </w:pPr>
    </w:p>
    <w:p w:rsidR="001F3A7F" w:rsidRPr="00DA55BA" w:rsidRDefault="00A84B33" w:rsidP="00DA36AA">
      <w:pPr>
        <w:pStyle w:val="PargrafodaLista"/>
        <w:numPr>
          <w:ilvl w:val="1"/>
          <w:numId w:val="19"/>
        </w:numPr>
        <w:tabs>
          <w:tab w:val="left" w:pos="697"/>
        </w:tabs>
        <w:ind w:right="252" w:firstLine="0"/>
        <w:rPr>
          <w:sz w:val="23"/>
        </w:rPr>
      </w:pPr>
      <w:r w:rsidRPr="00DA55BA">
        <w:rPr>
          <w:sz w:val="23"/>
        </w:rPr>
        <w:t xml:space="preserve">Os documentos e declarações relativos </w:t>
      </w:r>
      <w:proofErr w:type="gramStart"/>
      <w:r w:rsidRPr="00DA55BA">
        <w:rPr>
          <w:sz w:val="23"/>
        </w:rPr>
        <w:t>a</w:t>
      </w:r>
      <w:proofErr w:type="gramEnd"/>
      <w:r w:rsidRPr="00DA55BA">
        <w:rPr>
          <w:sz w:val="23"/>
        </w:rPr>
        <w:t xml:space="preserve"> habilitação prevista no item </w:t>
      </w:r>
      <w:r w:rsidRPr="00DA55BA">
        <w:rPr>
          <w:spacing w:val="2"/>
          <w:sz w:val="23"/>
        </w:rPr>
        <w:t xml:space="preserve">5.3 </w:t>
      </w:r>
      <w:r w:rsidRPr="00DA55BA">
        <w:rPr>
          <w:sz w:val="23"/>
        </w:rPr>
        <w:t>deverão ser providenciados pelos participantes até o horário da sessão, anexando na plataforma de pregão eletrônico, independente do campo, que o pregoeiro analisará na ordem que forem anexados, não sendo prejudicada ou inabilitada por falta de ordem, ou anexados em campos não</w:t>
      </w:r>
      <w:r w:rsidRPr="00DA55BA">
        <w:rPr>
          <w:spacing w:val="-2"/>
          <w:sz w:val="23"/>
        </w:rPr>
        <w:t xml:space="preserve"> </w:t>
      </w:r>
      <w:r w:rsidRPr="00DA55BA">
        <w:rPr>
          <w:sz w:val="23"/>
        </w:rPr>
        <w:t>correspondentes.</w:t>
      </w:r>
    </w:p>
    <w:p w:rsidR="001F3A7F" w:rsidRPr="00DA55BA" w:rsidRDefault="00A84B33" w:rsidP="00DA36AA">
      <w:pPr>
        <w:pStyle w:val="PargrafodaLista"/>
        <w:numPr>
          <w:ilvl w:val="2"/>
          <w:numId w:val="19"/>
        </w:numPr>
        <w:tabs>
          <w:tab w:val="left" w:pos="985"/>
        </w:tabs>
        <w:ind w:right="256" w:firstLine="0"/>
        <w:rPr>
          <w:sz w:val="23"/>
        </w:rPr>
      </w:pPr>
      <w:proofErr w:type="gramStart"/>
      <w:r w:rsidRPr="00DA55BA">
        <w:rPr>
          <w:sz w:val="23"/>
        </w:rPr>
        <w:t>Podem ser anexados mais de um documento em um mesmo arquivo, os documentos que não tiverem campos idênticos marcados na plataforma do pregão eletrônico poderão ser anexados no campo ‘’outros documentos"</w:t>
      </w:r>
      <w:proofErr w:type="gramEnd"/>
      <w:r w:rsidRPr="00DA55BA">
        <w:rPr>
          <w:sz w:val="23"/>
        </w:rPr>
        <w:t xml:space="preserve"> ou em qualquer outro campo que a licitante</w:t>
      </w:r>
      <w:r w:rsidRPr="00DA55BA">
        <w:rPr>
          <w:spacing w:val="-5"/>
          <w:sz w:val="23"/>
        </w:rPr>
        <w:t xml:space="preserve"> </w:t>
      </w:r>
      <w:r w:rsidRPr="00DA55BA">
        <w:rPr>
          <w:sz w:val="23"/>
        </w:rPr>
        <w:t>desejar.</w:t>
      </w:r>
    </w:p>
    <w:p w:rsidR="001F3A7F" w:rsidRPr="00DA55BA" w:rsidRDefault="001F3A7F">
      <w:pPr>
        <w:pStyle w:val="Corpodetexto"/>
      </w:pPr>
    </w:p>
    <w:p w:rsidR="001F3A7F" w:rsidRPr="00DA55BA" w:rsidRDefault="00A84B33" w:rsidP="00DA36AA">
      <w:pPr>
        <w:pStyle w:val="PargrafodaLista"/>
        <w:numPr>
          <w:ilvl w:val="1"/>
          <w:numId w:val="19"/>
        </w:numPr>
        <w:tabs>
          <w:tab w:val="left" w:pos="733"/>
        </w:tabs>
        <w:ind w:right="257" w:firstLine="0"/>
        <w:rPr>
          <w:sz w:val="23"/>
        </w:rPr>
      </w:pPr>
      <w:r w:rsidRPr="00DA55BA">
        <w:rPr>
          <w:sz w:val="23"/>
        </w:rPr>
        <w:t xml:space="preserve">A responsabilidade do </w:t>
      </w:r>
      <w:r w:rsidRPr="00DA55BA">
        <w:rPr>
          <w:i/>
          <w:sz w:val="23"/>
        </w:rPr>
        <w:t xml:space="preserve">upload </w:t>
      </w:r>
      <w:r w:rsidRPr="00DA55BA">
        <w:rPr>
          <w:sz w:val="23"/>
        </w:rPr>
        <w:t>dos documentos é integralmente da licitante, sendo assim deverá anexar todos os documentos solicitados no</w:t>
      </w:r>
      <w:r w:rsidRPr="00DA55BA">
        <w:rPr>
          <w:spacing w:val="-5"/>
          <w:sz w:val="23"/>
        </w:rPr>
        <w:t xml:space="preserve"> </w:t>
      </w:r>
      <w:r w:rsidRPr="00DA55BA">
        <w:rPr>
          <w:sz w:val="23"/>
        </w:rPr>
        <w:t>edital.</w:t>
      </w:r>
    </w:p>
    <w:p w:rsidR="001F3A7F" w:rsidRPr="00DA55BA" w:rsidRDefault="00A84B33" w:rsidP="00DA36AA">
      <w:pPr>
        <w:pStyle w:val="PargrafodaLista"/>
        <w:numPr>
          <w:ilvl w:val="2"/>
          <w:numId w:val="19"/>
        </w:numPr>
        <w:tabs>
          <w:tab w:val="left" w:pos="951"/>
        </w:tabs>
        <w:ind w:right="259" w:firstLine="0"/>
        <w:rPr>
          <w:sz w:val="23"/>
        </w:rPr>
      </w:pPr>
      <w:r w:rsidRPr="00DA55BA">
        <w:rPr>
          <w:sz w:val="23"/>
        </w:rPr>
        <w:t>O encaminhamento de proposta para o sistema eletrônico pressupõe o pleno conhecimento e atendimento às exigências de habilitação previstas no</w:t>
      </w:r>
      <w:r w:rsidRPr="00DA55BA">
        <w:rPr>
          <w:spacing w:val="-8"/>
          <w:sz w:val="23"/>
        </w:rPr>
        <w:t xml:space="preserve"> </w:t>
      </w:r>
      <w:r w:rsidRPr="00DA55BA">
        <w:rPr>
          <w:sz w:val="23"/>
        </w:rPr>
        <w:t>Edital.</w:t>
      </w:r>
    </w:p>
    <w:p w:rsidR="001F3A7F" w:rsidRPr="00DA55BA" w:rsidRDefault="00A84B33" w:rsidP="00DA36AA">
      <w:pPr>
        <w:pStyle w:val="PargrafodaLista"/>
        <w:numPr>
          <w:ilvl w:val="2"/>
          <w:numId w:val="19"/>
        </w:numPr>
        <w:tabs>
          <w:tab w:val="left" w:pos="822"/>
        </w:tabs>
        <w:ind w:right="255" w:firstLine="0"/>
        <w:rPr>
          <w:sz w:val="23"/>
        </w:rPr>
      </w:pPr>
      <w:r w:rsidRPr="00DA55BA">
        <w:rPr>
          <w:sz w:val="23"/>
        </w:rPr>
        <w:t>O Licitante será responsável por todas as transações que forem efetuadas em seu nome no sistema eletrônico, assumindo como firmes e verdadeiras suas propostas e lances.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8"/>
        </w:numPr>
        <w:tabs>
          <w:tab w:val="left" w:pos="705"/>
        </w:tabs>
        <w:ind w:right="250" w:firstLine="0"/>
        <w:rPr>
          <w:sz w:val="23"/>
        </w:rPr>
      </w:pPr>
      <w:r w:rsidRPr="00DA55BA">
        <w:rPr>
          <w:sz w:val="23"/>
        </w:rPr>
        <w:t xml:space="preserve">- Ao encerrar o pregão, o Pregoeiro analisará </w:t>
      </w:r>
      <w:proofErr w:type="gramStart"/>
      <w:r w:rsidRPr="00DA55BA">
        <w:rPr>
          <w:sz w:val="23"/>
        </w:rPr>
        <w:t xml:space="preserve">a Documentação de Habilitação relacionada no item 5.3 e anexadas na plataforma do pregão eletrônico por </w:t>
      </w:r>
      <w:r w:rsidRPr="00DA55BA">
        <w:rPr>
          <w:i/>
          <w:sz w:val="23"/>
        </w:rPr>
        <w:t>upload</w:t>
      </w:r>
      <w:r w:rsidRPr="00DA55BA">
        <w:rPr>
          <w:sz w:val="23"/>
        </w:rPr>
        <w:t>, como condição para comprovação de sua</w:t>
      </w:r>
      <w:r w:rsidRPr="00DA55BA">
        <w:rPr>
          <w:spacing w:val="-6"/>
          <w:sz w:val="23"/>
        </w:rPr>
        <w:t xml:space="preserve"> </w:t>
      </w:r>
      <w:r w:rsidRPr="00DA55BA">
        <w:rPr>
          <w:sz w:val="23"/>
        </w:rPr>
        <w:t>habilitação</w:t>
      </w:r>
      <w:proofErr w:type="gramEnd"/>
      <w:r w:rsidRPr="00DA55BA">
        <w:rPr>
          <w:sz w:val="23"/>
        </w:rPr>
        <w:t>.</w:t>
      </w:r>
    </w:p>
    <w:p w:rsidR="001F3A7F" w:rsidRPr="00DA55BA" w:rsidRDefault="00A84B33" w:rsidP="00DA36AA">
      <w:pPr>
        <w:pStyle w:val="PargrafodaLista"/>
        <w:numPr>
          <w:ilvl w:val="2"/>
          <w:numId w:val="18"/>
        </w:numPr>
        <w:tabs>
          <w:tab w:val="left" w:pos="889"/>
        </w:tabs>
        <w:spacing w:before="2"/>
        <w:ind w:right="248" w:firstLine="0"/>
        <w:rPr>
          <w:sz w:val="23"/>
        </w:rPr>
      </w:pPr>
      <w:r w:rsidRPr="00DA55BA">
        <w:rPr>
          <w:sz w:val="23"/>
        </w:rPr>
        <w:t xml:space="preserve">Caso a empresa não tenha realizado o </w:t>
      </w:r>
      <w:r w:rsidRPr="00DA55BA">
        <w:rPr>
          <w:i/>
          <w:sz w:val="23"/>
        </w:rPr>
        <w:t xml:space="preserve">upload </w:t>
      </w:r>
      <w:r w:rsidRPr="00DA55BA">
        <w:rPr>
          <w:sz w:val="23"/>
        </w:rPr>
        <w:t>dos documentos ou deixar de anexar algum documento ou declaração relacionados no referido item 5.3 a mesma será considerada</w:t>
      </w:r>
      <w:r w:rsidRPr="00DA55BA">
        <w:rPr>
          <w:spacing w:val="-2"/>
          <w:sz w:val="23"/>
        </w:rPr>
        <w:t xml:space="preserve"> </w:t>
      </w:r>
      <w:r w:rsidRPr="00DA55BA">
        <w:rPr>
          <w:sz w:val="23"/>
        </w:rPr>
        <w:t>INABILITADA.</w:t>
      </w:r>
    </w:p>
    <w:p w:rsidR="001F3A7F" w:rsidRPr="00DA55BA" w:rsidRDefault="001F3A7F">
      <w:pPr>
        <w:pStyle w:val="Corpodetexto"/>
        <w:spacing w:before="9"/>
        <w:rPr>
          <w:sz w:val="22"/>
        </w:rPr>
      </w:pPr>
    </w:p>
    <w:p w:rsidR="001F3A7F" w:rsidRPr="00DA55BA" w:rsidRDefault="00A84B33" w:rsidP="00DA36AA">
      <w:pPr>
        <w:pStyle w:val="Ttulo1"/>
        <w:numPr>
          <w:ilvl w:val="1"/>
          <w:numId w:val="17"/>
        </w:numPr>
        <w:tabs>
          <w:tab w:val="left" w:pos="735"/>
        </w:tabs>
        <w:spacing w:line="240" w:lineRule="auto"/>
        <w:ind w:right="256" w:firstLine="0"/>
        <w:jc w:val="both"/>
      </w:pPr>
      <w:r w:rsidRPr="00DA55BA">
        <w:t>O cumprimento do envio dos documentos exigidos acima, dispensa o envio dos mesmos documentos em vias originais, entretanto, poderá o pregoeiro</w:t>
      </w:r>
      <w:proofErr w:type="gramStart"/>
      <w:r w:rsidRPr="00DA55BA">
        <w:t xml:space="preserve">  </w:t>
      </w:r>
      <w:proofErr w:type="gramEnd"/>
      <w:r w:rsidRPr="00DA55BA">
        <w:t>requisitar ao participante cópia de documentos para diligências necessárias, nos termos do Art. 43, § 3º, da Lei Federal nº 8.666/93 no qual dispõe que é facultada à Comissão ou autoridade superior, em qualquer fase da licitação, a promoção de diligência destinada a esclarecer ou a complementar a instrução do processo, vedada a inclusão posterior de documento ou informação que deveria constar originariamente da</w:t>
      </w:r>
      <w:r w:rsidRPr="00DA55BA">
        <w:rPr>
          <w:spacing w:val="-3"/>
        </w:rPr>
        <w:t xml:space="preserve"> </w:t>
      </w:r>
      <w:r w:rsidRPr="00DA55BA">
        <w:t>proposta.</w:t>
      </w:r>
    </w:p>
    <w:p w:rsidR="001F3A7F" w:rsidRPr="00DA55BA" w:rsidRDefault="001F3A7F">
      <w:pPr>
        <w:pStyle w:val="Corpodetexto"/>
        <w:spacing w:before="1"/>
        <w:rPr>
          <w:b/>
        </w:rPr>
      </w:pPr>
    </w:p>
    <w:p w:rsidR="001F3A7F" w:rsidRPr="00DA55BA" w:rsidRDefault="00A84B33" w:rsidP="00DA36AA">
      <w:pPr>
        <w:pStyle w:val="PargrafodaLista"/>
        <w:numPr>
          <w:ilvl w:val="1"/>
          <w:numId w:val="17"/>
        </w:numPr>
        <w:tabs>
          <w:tab w:val="left" w:pos="706"/>
        </w:tabs>
        <w:ind w:right="255" w:firstLine="0"/>
        <w:rPr>
          <w:sz w:val="23"/>
        </w:rPr>
      </w:pPr>
      <w:r w:rsidRPr="00DA55BA">
        <w:rPr>
          <w:sz w:val="23"/>
        </w:rPr>
        <w:t>Os documentos tratados no item 5.3 só estarão disponíveis após o encerramento da disputa do</w:t>
      </w:r>
      <w:r w:rsidRPr="00DA55BA">
        <w:rPr>
          <w:spacing w:val="-3"/>
          <w:sz w:val="23"/>
        </w:rPr>
        <w:t xml:space="preserve"> </w:t>
      </w:r>
      <w:r w:rsidRPr="00DA55BA">
        <w:rPr>
          <w:sz w:val="23"/>
        </w:rPr>
        <w:t>Pregão.</w:t>
      </w:r>
    </w:p>
    <w:p w:rsidR="001F3A7F" w:rsidRPr="00DA55BA" w:rsidRDefault="001F3A7F">
      <w:pPr>
        <w:pStyle w:val="Corpodetexto"/>
        <w:spacing w:before="1"/>
      </w:pPr>
    </w:p>
    <w:p w:rsidR="001F3A7F" w:rsidRPr="00DA55BA" w:rsidRDefault="00A84B33" w:rsidP="00DA36AA">
      <w:pPr>
        <w:pStyle w:val="PargrafodaLista"/>
        <w:numPr>
          <w:ilvl w:val="1"/>
          <w:numId w:val="17"/>
        </w:numPr>
        <w:tabs>
          <w:tab w:val="left" w:pos="716"/>
        </w:tabs>
        <w:ind w:right="255" w:firstLine="0"/>
        <w:rPr>
          <w:sz w:val="23"/>
        </w:rPr>
      </w:pPr>
      <w:r w:rsidRPr="00DA55BA">
        <w:rPr>
          <w:sz w:val="23"/>
        </w:rPr>
        <w:t>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w:t>
      </w:r>
      <w:r w:rsidRPr="00DA55BA">
        <w:rPr>
          <w:spacing w:val="-5"/>
          <w:sz w:val="23"/>
        </w:rPr>
        <w:t xml:space="preserve"> </w:t>
      </w:r>
      <w:r w:rsidRPr="00DA55BA">
        <w:rPr>
          <w:sz w:val="23"/>
        </w:rPr>
        <w:t>habilitação.</w:t>
      </w:r>
    </w:p>
    <w:p w:rsidR="001F3A7F" w:rsidRPr="00DA55BA" w:rsidRDefault="001F3A7F">
      <w:pPr>
        <w:pStyle w:val="Corpodetexto"/>
      </w:pPr>
    </w:p>
    <w:p w:rsidR="001F3A7F" w:rsidRPr="00DA55BA" w:rsidRDefault="00A84B33" w:rsidP="00DA36AA">
      <w:pPr>
        <w:pStyle w:val="PargrafodaLista"/>
        <w:numPr>
          <w:ilvl w:val="1"/>
          <w:numId w:val="17"/>
        </w:numPr>
        <w:tabs>
          <w:tab w:val="left" w:pos="697"/>
        </w:tabs>
        <w:ind w:right="259" w:firstLine="0"/>
        <w:rPr>
          <w:sz w:val="23"/>
        </w:rPr>
      </w:pPr>
      <w:r w:rsidRPr="00DA55BA">
        <w:rPr>
          <w:sz w:val="23"/>
        </w:rPr>
        <w:t>O não atendimento de qualquer das condições aqui previstas provocará a inabilitação do</w:t>
      </w:r>
      <w:r w:rsidRPr="00DA55BA">
        <w:rPr>
          <w:spacing w:val="-2"/>
          <w:sz w:val="23"/>
        </w:rPr>
        <w:t xml:space="preserve"> </w:t>
      </w:r>
      <w:r w:rsidRPr="00DA55BA">
        <w:rPr>
          <w:sz w:val="23"/>
        </w:rPr>
        <w:t>Licitante.</w:t>
      </w:r>
    </w:p>
    <w:p w:rsidR="001F3A7F" w:rsidRPr="00DA55BA" w:rsidRDefault="00A84B33" w:rsidP="00DA36AA">
      <w:pPr>
        <w:pStyle w:val="PargrafodaLista"/>
        <w:numPr>
          <w:ilvl w:val="1"/>
          <w:numId w:val="17"/>
        </w:numPr>
        <w:tabs>
          <w:tab w:val="left" w:pos="724"/>
        </w:tabs>
        <w:spacing w:before="170"/>
        <w:ind w:right="252" w:firstLine="0"/>
        <w:rPr>
          <w:sz w:val="23"/>
        </w:rPr>
      </w:pPr>
      <w:r w:rsidRPr="00DA55BA">
        <w:rPr>
          <w:sz w:val="23"/>
        </w:rPr>
        <w:t>As microempresas e empresas de pequeno porte poderão sanar eventual restrição nos documentos de regularidade fiscal como condição para a assinatura da Ata de</w:t>
      </w:r>
      <w:proofErr w:type="gramStart"/>
      <w:r w:rsidRPr="00DA55BA">
        <w:rPr>
          <w:sz w:val="23"/>
        </w:rPr>
        <w:t xml:space="preserve">  </w:t>
      </w:r>
      <w:proofErr w:type="gramEnd"/>
      <w:r w:rsidRPr="00DA55BA">
        <w:rPr>
          <w:sz w:val="23"/>
        </w:rPr>
        <w:lastRenderedPageBreak/>
        <w:t>Registro de Preços, na forma da Lei Complementar nº</w:t>
      </w:r>
      <w:r w:rsidRPr="00DA55BA">
        <w:rPr>
          <w:spacing w:val="-5"/>
          <w:sz w:val="23"/>
        </w:rPr>
        <w:t xml:space="preserve"> </w:t>
      </w:r>
      <w:r w:rsidRPr="00DA55BA">
        <w:rPr>
          <w:sz w:val="23"/>
        </w:rPr>
        <w:t>123/06.</w:t>
      </w:r>
    </w:p>
    <w:p w:rsidR="001F3A7F" w:rsidRPr="00DA55BA" w:rsidRDefault="001F3A7F">
      <w:pPr>
        <w:pStyle w:val="Corpodetexto"/>
      </w:pPr>
    </w:p>
    <w:p w:rsidR="001F3A7F" w:rsidRPr="00DA55BA" w:rsidRDefault="00A84B33" w:rsidP="00DA36AA">
      <w:pPr>
        <w:pStyle w:val="PargrafodaLista"/>
        <w:numPr>
          <w:ilvl w:val="1"/>
          <w:numId w:val="17"/>
        </w:numPr>
        <w:tabs>
          <w:tab w:val="left" w:pos="781"/>
        </w:tabs>
        <w:ind w:right="261" w:firstLine="0"/>
        <w:rPr>
          <w:sz w:val="23"/>
        </w:rPr>
      </w:pPr>
      <w:r w:rsidRPr="00DA55BA">
        <w:rPr>
          <w:sz w:val="23"/>
        </w:rPr>
        <w:t>Constatado o atendimento às exigências fixadas neste Edital, o licitante será declarado</w:t>
      </w:r>
      <w:r w:rsidRPr="00DA55BA">
        <w:rPr>
          <w:spacing w:val="-2"/>
          <w:sz w:val="23"/>
        </w:rPr>
        <w:t xml:space="preserve"> </w:t>
      </w:r>
      <w:r w:rsidRPr="00DA55BA">
        <w:rPr>
          <w:sz w:val="23"/>
        </w:rPr>
        <w:t>vencedor.</w:t>
      </w:r>
    </w:p>
    <w:p w:rsidR="001F3A7F" w:rsidRPr="00DA55BA" w:rsidRDefault="001F3A7F">
      <w:pPr>
        <w:pStyle w:val="Corpodetexto"/>
        <w:spacing w:before="10"/>
        <w:rPr>
          <w:sz w:val="22"/>
        </w:rPr>
      </w:pPr>
    </w:p>
    <w:p w:rsidR="001F3A7F" w:rsidRPr="00DA55BA" w:rsidRDefault="00A84B33" w:rsidP="00DA36AA">
      <w:pPr>
        <w:pStyle w:val="Ttulo1"/>
        <w:numPr>
          <w:ilvl w:val="0"/>
          <w:numId w:val="25"/>
        </w:numPr>
        <w:tabs>
          <w:tab w:val="left" w:pos="311"/>
        </w:tabs>
        <w:spacing w:line="240" w:lineRule="auto"/>
        <w:ind w:hanging="193"/>
      </w:pPr>
      <w:r w:rsidRPr="00DA55BA">
        <w:t>- DA ABERTURA DA SESSÃO</w:t>
      </w:r>
      <w:r w:rsidRPr="00DA55BA">
        <w:rPr>
          <w:spacing w:val="-2"/>
        </w:rPr>
        <w:t xml:space="preserve"> </w:t>
      </w:r>
      <w:r w:rsidRPr="00DA55BA">
        <w:t>PÚBLICA</w:t>
      </w:r>
    </w:p>
    <w:p w:rsidR="001F3A7F" w:rsidRPr="00DA55BA" w:rsidRDefault="00A84B33" w:rsidP="00DA36AA">
      <w:pPr>
        <w:pStyle w:val="PargrafodaLista"/>
        <w:numPr>
          <w:ilvl w:val="1"/>
          <w:numId w:val="25"/>
        </w:numPr>
        <w:tabs>
          <w:tab w:val="left" w:pos="606"/>
        </w:tabs>
        <w:spacing w:before="2"/>
        <w:ind w:right="258" w:firstLine="0"/>
        <w:rPr>
          <w:sz w:val="23"/>
        </w:rPr>
      </w:pPr>
      <w:r w:rsidRPr="00DA55BA">
        <w:rPr>
          <w:sz w:val="23"/>
        </w:rPr>
        <w:t>A abertura da sessão pública deste Pregão, conduzida pelo Pregoeiro, ocorrerá na data e na hora indicadas no preâmbulo deste Edital, com a verificação das propostas e divulgação do valor da melhor proposta para cada</w:t>
      </w:r>
      <w:r w:rsidRPr="00DA55BA">
        <w:rPr>
          <w:spacing w:val="-5"/>
          <w:sz w:val="23"/>
        </w:rPr>
        <w:t xml:space="preserve"> </w:t>
      </w:r>
      <w:r w:rsidRPr="00DA55BA">
        <w:rPr>
          <w:sz w:val="23"/>
        </w:rPr>
        <w:t>item.</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99"/>
        </w:tabs>
        <w:ind w:right="257" w:firstLine="0"/>
        <w:rPr>
          <w:sz w:val="23"/>
        </w:rPr>
      </w:pPr>
      <w:r w:rsidRPr="00DA55BA">
        <w:rPr>
          <w:sz w:val="23"/>
        </w:rPr>
        <w:t>Durante a sessão pública, a comunicação entre o Pregoeiro e as licitantes ocorrerá mediante troca de mensagens, em campo próprio do sistema</w:t>
      </w:r>
      <w:r w:rsidRPr="00DA55BA">
        <w:rPr>
          <w:spacing w:val="-9"/>
          <w:sz w:val="23"/>
        </w:rPr>
        <w:t xml:space="preserve"> </w:t>
      </w:r>
      <w:r w:rsidRPr="00DA55BA">
        <w:rPr>
          <w:sz w:val="23"/>
        </w:rPr>
        <w:t>eletrônico.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06"/>
        </w:tabs>
        <w:ind w:right="257" w:firstLine="0"/>
        <w:rPr>
          <w:sz w:val="23"/>
        </w:rPr>
      </w:pPr>
      <w:r w:rsidRPr="00DA55BA">
        <w:rPr>
          <w:sz w:val="23"/>
        </w:rPr>
        <w:t>Cabe à licitante acompanhar as operações no sistema eletrônico durante a sessão pública do Pregão, ficando responsável pelo ônus decorrente da perda de negócios diante da inobservância de qualquer mensagem emitida pelo sistema ou de sua</w:t>
      </w:r>
      <w:r w:rsidRPr="00DA55BA">
        <w:rPr>
          <w:spacing w:val="-17"/>
          <w:sz w:val="23"/>
        </w:rPr>
        <w:t xml:space="preserve"> </w:t>
      </w:r>
      <w:r w:rsidRPr="00DA55BA">
        <w:rPr>
          <w:sz w:val="23"/>
        </w:rPr>
        <w:t>desconexão.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26"/>
        </w:tabs>
        <w:ind w:right="261" w:firstLine="0"/>
        <w:rPr>
          <w:sz w:val="23"/>
        </w:rPr>
      </w:pPr>
      <w:r w:rsidRPr="00DA55BA">
        <w:rPr>
          <w:sz w:val="23"/>
        </w:rPr>
        <w:t>O Pregoeiro desclassificará, motivadamente, as propostas que não atenderem às exigências do</w:t>
      </w:r>
      <w:r w:rsidRPr="00DA55BA">
        <w:rPr>
          <w:spacing w:val="-1"/>
          <w:sz w:val="23"/>
        </w:rPr>
        <w:t xml:space="preserve"> </w:t>
      </w:r>
      <w:r w:rsidRPr="00DA55BA">
        <w:rPr>
          <w:sz w:val="23"/>
        </w:rPr>
        <w:t>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68"/>
        </w:tabs>
        <w:spacing w:line="264" w:lineRule="exact"/>
        <w:ind w:left="567" w:hanging="450"/>
        <w:rPr>
          <w:sz w:val="23"/>
        </w:rPr>
      </w:pPr>
      <w:r w:rsidRPr="00DA55BA">
        <w:rPr>
          <w:sz w:val="23"/>
        </w:rPr>
        <w:t>Somente as licitantes com propostas classificadas participarão da fase de</w:t>
      </w:r>
      <w:r w:rsidRPr="00DA55BA">
        <w:rPr>
          <w:spacing w:val="-12"/>
          <w:sz w:val="23"/>
        </w:rPr>
        <w:t xml:space="preserve"> </w:t>
      </w:r>
      <w:r w:rsidRPr="00DA55BA">
        <w:rPr>
          <w:sz w:val="23"/>
        </w:rPr>
        <w:t>lances.</w:t>
      </w:r>
    </w:p>
    <w:p w:rsidR="001F3A7F" w:rsidRPr="00DA55BA" w:rsidRDefault="00A84B33" w:rsidP="00DA36AA">
      <w:pPr>
        <w:pStyle w:val="PargrafodaLista"/>
        <w:numPr>
          <w:ilvl w:val="2"/>
          <w:numId w:val="25"/>
        </w:numPr>
        <w:tabs>
          <w:tab w:val="left" w:pos="829"/>
        </w:tabs>
        <w:ind w:right="251" w:firstLine="0"/>
        <w:rPr>
          <w:sz w:val="23"/>
        </w:rPr>
      </w:pPr>
      <w:r w:rsidRPr="00DA55BA">
        <w:rPr>
          <w:sz w:val="23"/>
        </w:rPr>
        <w:t xml:space="preserve">A desclassificação poderá ocorrer também após a fase de lances, quando for analisada a proposta readequada e for constatado que a proposta apresentada </w:t>
      </w:r>
      <w:r w:rsidRPr="00DA55BA">
        <w:rPr>
          <w:spacing w:val="2"/>
          <w:sz w:val="23"/>
        </w:rPr>
        <w:t xml:space="preserve">não </w:t>
      </w:r>
      <w:r w:rsidRPr="00DA55BA">
        <w:rPr>
          <w:sz w:val="23"/>
        </w:rPr>
        <w:t>atende ao</w:t>
      </w:r>
      <w:r w:rsidRPr="00DA55BA">
        <w:rPr>
          <w:spacing w:val="-2"/>
          <w:sz w:val="23"/>
        </w:rPr>
        <w:t xml:space="preserve"> </w:t>
      </w:r>
      <w:r w:rsidRPr="00DA55BA">
        <w:rPr>
          <w:sz w:val="23"/>
        </w:rPr>
        <w:t>edital.</w:t>
      </w:r>
    </w:p>
    <w:p w:rsidR="001F3A7F" w:rsidRPr="00DA55BA" w:rsidRDefault="00A84B33" w:rsidP="00DA36AA">
      <w:pPr>
        <w:pStyle w:val="PargrafodaLista"/>
        <w:numPr>
          <w:ilvl w:val="1"/>
          <w:numId w:val="25"/>
        </w:numPr>
        <w:tabs>
          <w:tab w:val="left" w:pos="571"/>
        </w:tabs>
        <w:spacing w:before="1"/>
        <w:ind w:right="253" w:firstLine="0"/>
        <w:rPr>
          <w:sz w:val="23"/>
        </w:rPr>
      </w:pPr>
      <w:r w:rsidRPr="00DA55BA">
        <w:rPr>
          <w:sz w:val="23"/>
        </w:rPr>
        <w:t>Após a classificação das propostas para a participação na fase de disputa de preços, o Pregoeiro dará sequência ao processo de</w:t>
      </w:r>
      <w:r w:rsidRPr="00DA55BA">
        <w:rPr>
          <w:spacing w:val="-7"/>
          <w:sz w:val="23"/>
        </w:rPr>
        <w:t xml:space="preserve"> </w:t>
      </w:r>
      <w:r w:rsidRPr="00DA55BA">
        <w:rPr>
          <w:sz w:val="23"/>
        </w:rPr>
        <w:t>Pregão.</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311"/>
        </w:tabs>
        <w:ind w:hanging="193"/>
      </w:pPr>
      <w:r w:rsidRPr="00DA55BA">
        <w:rPr>
          <w:b w:val="0"/>
        </w:rPr>
        <w:t xml:space="preserve">– </w:t>
      </w:r>
      <w:r w:rsidRPr="00DA55BA">
        <w:t>DA FASE DE</w:t>
      </w:r>
      <w:r w:rsidRPr="00DA55BA">
        <w:rPr>
          <w:spacing w:val="-5"/>
        </w:rPr>
        <w:t xml:space="preserve"> </w:t>
      </w:r>
      <w:r w:rsidRPr="00DA55BA">
        <w:t>LANCES</w:t>
      </w:r>
    </w:p>
    <w:p w:rsidR="001F3A7F" w:rsidRPr="00DA55BA" w:rsidRDefault="00A84B33" w:rsidP="00DA36AA">
      <w:pPr>
        <w:pStyle w:val="PargrafodaLista"/>
        <w:numPr>
          <w:ilvl w:val="1"/>
          <w:numId w:val="25"/>
        </w:numPr>
        <w:tabs>
          <w:tab w:val="left" w:pos="597"/>
        </w:tabs>
        <w:ind w:right="251" w:firstLine="0"/>
        <w:rPr>
          <w:sz w:val="23"/>
        </w:rPr>
      </w:pPr>
      <w:r w:rsidRPr="00DA55BA">
        <w:rPr>
          <w:sz w:val="23"/>
        </w:rPr>
        <w:t>O preço de abertura da etapa de lances de cada item corresponde ao menor preço ofertado na etapa de</w:t>
      </w:r>
      <w:r w:rsidRPr="00DA55BA">
        <w:rPr>
          <w:spacing w:val="-5"/>
          <w:sz w:val="23"/>
        </w:rPr>
        <w:t xml:space="preserve"> </w:t>
      </w:r>
      <w:r w:rsidRPr="00DA55BA">
        <w:rPr>
          <w:sz w:val="23"/>
        </w:rPr>
        <w:t>propostas.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633"/>
        </w:tabs>
        <w:ind w:right="259" w:firstLine="0"/>
        <w:rPr>
          <w:sz w:val="23"/>
        </w:rPr>
      </w:pPr>
      <w:r w:rsidRPr="00DA55BA">
        <w:rPr>
          <w:sz w:val="23"/>
        </w:rPr>
        <w:t>No caso de nenhum fornecedor apresentar lance na respectiva etapa, valem os valores obtidos na etapa de</w:t>
      </w:r>
      <w:r w:rsidRPr="00DA55BA">
        <w:rPr>
          <w:spacing w:val="-4"/>
          <w:sz w:val="23"/>
        </w:rPr>
        <w:t xml:space="preserve"> </w:t>
      </w:r>
      <w:r w:rsidRPr="00DA55BA">
        <w:rPr>
          <w:sz w:val="23"/>
        </w:rPr>
        <w:t>propostas.</w:t>
      </w:r>
    </w:p>
    <w:p w:rsidR="001F3A7F" w:rsidRPr="00DA55BA" w:rsidRDefault="00A84B33" w:rsidP="00DA36AA">
      <w:pPr>
        <w:pStyle w:val="PargrafodaLista"/>
        <w:numPr>
          <w:ilvl w:val="2"/>
          <w:numId w:val="25"/>
        </w:numPr>
        <w:tabs>
          <w:tab w:val="left" w:pos="839"/>
        </w:tabs>
        <w:spacing w:before="1"/>
        <w:ind w:right="257" w:firstLine="0"/>
        <w:rPr>
          <w:sz w:val="23"/>
        </w:rPr>
      </w:pPr>
      <w:r w:rsidRPr="00DA55BA">
        <w:rPr>
          <w:sz w:val="23"/>
        </w:rPr>
        <w:t>Caso restem duas ou mais propostas empatadas, prevalecerá aquela que foi recebida e registrada em primeiro lugar pelo sistema</w:t>
      </w:r>
      <w:r w:rsidRPr="00DA55BA">
        <w:rPr>
          <w:spacing w:val="-8"/>
          <w:sz w:val="23"/>
        </w:rPr>
        <w:t xml:space="preserve"> </w:t>
      </w:r>
      <w:r w:rsidRPr="00DA55BA">
        <w:rPr>
          <w:sz w:val="23"/>
        </w:rPr>
        <w:t>eletrônico.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5"/>
        </w:numPr>
        <w:tabs>
          <w:tab w:val="left" w:pos="736"/>
        </w:tabs>
        <w:ind w:right="257" w:firstLine="0"/>
        <w:rPr>
          <w:sz w:val="23"/>
        </w:rPr>
      </w:pPr>
      <w:r w:rsidRPr="00DA55BA">
        <w:rPr>
          <w:sz w:val="23"/>
        </w:rPr>
        <w:t>Aberta a etapa competitiva, os proponentes deverão encaminhar lances, exclusivamente por meio do sistema eletrônico, sendo o mesmo imediatamente informado do seu recebimento e respectivo</w:t>
      </w:r>
      <w:r w:rsidRPr="00DA55BA">
        <w:rPr>
          <w:spacing w:val="-6"/>
          <w:sz w:val="23"/>
        </w:rPr>
        <w:t xml:space="preserve"> </w:t>
      </w:r>
      <w:r w:rsidRPr="00DA55BA">
        <w:rPr>
          <w:sz w:val="23"/>
        </w:rPr>
        <w:t>valor.</w:t>
      </w:r>
    </w:p>
    <w:p w:rsidR="001F3A7F" w:rsidRPr="00DA55BA" w:rsidRDefault="001F3A7F">
      <w:pPr>
        <w:pStyle w:val="Corpodetexto"/>
      </w:pPr>
    </w:p>
    <w:p w:rsidR="001F3A7F" w:rsidRPr="00DA55BA" w:rsidRDefault="00A84B33" w:rsidP="00DA36AA">
      <w:pPr>
        <w:pStyle w:val="PargrafodaLista"/>
        <w:numPr>
          <w:ilvl w:val="1"/>
          <w:numId w:val="25"/>
        </w:numPr>
        <w:tabs>
          <w:tab w:val="left" w:pos="671"/>
        </w:tabs>
        <w:ind w:right="256" w:firstLine="0"/>
        <w:rPr>
          <w:sz w:val="23"/>
        </w:rPr>
      </w:pPr>
      <w:r w:rsidRPr="00DA55BA">
        <w:rPr>
          <w:sz w:val="23"/>
        </w:rPr>
        <w:t>Os proponentes poderão oferecer lances sucessivos, pelo VALOR DO ITEM, observando o horário fixado e as regras de aceitação dos</w:t>
      </w:r>
      <w:r w:rsidRPr="00DA55BA">
        <w:rPr>
          <w:spacing w:val="-10"/>
          <w:sz w:val="23"/>
        </w:rPr>
        <w:t xml:space="preserve"> </w:t>
      </w:r>
      <w:r w:rsidRPr="00DA55BA">
        <w:rPr>
          <w:sz w:val="23"/>
        </w:rPr>
        <w:t>mesmos.</w:t>
      </w:r>
    </w:p>
    <w:p w:rsidR="001F3A7F" w:rsidRPr="00DA55BA" w:rsidRDefault="00A84B33" w:rsidP="00DA36AA">
      <w:pPr>
        <w:pStyle w:val="PargrafodaLista"/>
        <w:numPr>
          <w:ilvl w:val="2"/>
          <w:numId w:val="25"/>
        </w:numPr>
        <w:tabs>
          <w:tab w:val="left" w:pos="1331"/>
        </w:tabs>
        <w:spacing w:before="2"/>
        <w:ind w:left="685" w:right="258" w:firstLine="0"/>
        <w:rPr>
          <w:sz w:val="23"/>
        </w:rPr>
      </w:pPr>
      <w:r w:rsidRPr="00DA55BA">
        <w:rPr>
          <w:sz w:val="23"/>
        </w:rPr>
        <w:t>A etapa de envio de lances na sessão pública durará dez minutos e, após isso, será prorrogada automaticamente pelo sistema quando houver lance ofertado nos últimos dois minutos do período de duração da sessão</w:t>
      </w:r>
      <w:r w:rsidRPr="00DA55BA">
        <w:rPr>
          <w:spacing w:val="-4"/>
          <w:sz w:val="23"/>
        </w:rPr>
        <w:t xml:space="preserve"> </w:t>
      </w:r>
      <w:r w:rsidRPr="00DA55BA">
        <w:rPr>
          <w:sz w:val="23"/>
        </w:rPr>
        <w:t>pública.</w:t>
      </w:r>
    </w:p>
    <w:p w:rsidR="001F3A7F" w:rsidRPr="00DA55BA" w:rsidRDefault="00A84B33" w:rsidP="00DA36AA">
      <w:pPr>
        <w:pStyle w:val="PargrafodaLista"/>
        <w:numPr>
          <w:ilvl w:val="2"/>
          <w:numId w:val="25"/>
        </w:numPr>
        <w:tabs>
          <w:tab w:val="left" w:pos="1326"/>
        </w:tabs>
        <w:ind w:left="685" w:right="249" w:firstLine="0"/>
        <w:rPr>
          <w:sz w:val="23"/>
        </w:rPr>
      </w:pPr>
      <w:r w:rsidRPr="00DA55BA">
        <w:rPr>
          <w:sz w:val="23"/>
        </w:rPr>
        <w:t>A prorrogação automática da etapa de envio de lances, de que trata o caput, será de dois minutos e ocorrerá sucessivamente sempre que houver lances enviados nesse período de prorrogação, inclusive quando se tratar de lances</w:t>
      </w:r>
      <w:r w:rsidRPr="00DA55BA">
        <w:rPr>
          <w:spacing w:val="-17"/>
          <w:sz w:val="23"/>
        </w:rPr>
        <w:t xml:space="preserve"> </w:t>
      </w:r>
      <w:r w:rsidRPr="00DA55BA">
        <w:rPr>
          <w:sz w:val="23"/>
        </w:rPr>
        <w:t>intermediários.</w:t>
      </w:r>
    </w:p>
    <w:p w:rsidR="001F3A7F" w:rsidRPr="00DA55BA" w:rsidRDefault="00A84B33" w:rsidP="00DA36AA">
      <w:pPr>
        <w:pStyle w:val="PargrafodaLista"/>
        <w:numPr>
          <w:ilvl w:val="2"/>
          <w:numId w:val="25"/>
        </w:numPr>
        <w:tabs>
          <w:tab w:val="left" w:pos="1413"/>
        </w:tabs>
        <w:spacing w:before="170"/>
        <w:ind w:left="685" w:right="252" w:firstLine="0"/>
        <w:rPr>
          <w:sz w:val="23"/>
        </w:rPr>
      </w:pPr>
      <w:r w:rsidRPr="00DA55BA">
        <w:rPr>
          <w:sz w:val="23"/>
        </w:rPr>
        <w:lastRenderedPageBreak/>
        <w:t>Na hipótese de não haver novos lances na forma estabelecida no caput e no item 7.4.1, a sessão pública será encerrada</w:t>
      </w:r>
      <w:r w:rsidRPr="00DA55BA">
        <w:rPr>
          <w:spacing w:val="-6"/>
          <w:sz w:val="23"/>
        </w:rPr>
        <w:t xml:space="preserve"> </w:t>
      </w:r>
      <w:r w:rsidRPr="00DA55BA">
        <w:rPr>
          <w:sz w:val="23"/>
        </w:rPr>
        <w:t>automaticamente.</w:t>
      </w:r>
    </w:p>
    <w:p w:rsidR="001F3A7F" w:rsidRPr="00DA55BA" w:rsidRDefault="00A84B33" w:rsidP="00DA36AA">
      <w:pPr>
        <w:pStyle w:val="PargrafodaLista"/>
        <w:numPr>
          <w:ilvl w:val="2"/>
          <w:numId w:val="25"/>
        </w:numPr>
        <w:tabs>
          <w:tab w:val="left" w:pos="1432"/>
        </w:tabs>
        <w:ind w:left="685" w:right="255" w:firstLine="0"/>
        <w:rPr>
          <w:sz w:val="23"/>
        </w:rPr>
      </w:pPr>
      <w:r w:rsidRPr="00DA55BA">
        <w:rPr>
          <w:sz w:val="23"/>
        </w:rPr>
        <w:t xml:space="preserve">Encerrada a sessão pública sem prorrogação automática pelo sistema, nos termos do disposto do item 7.4.1, o pregoeiro </w:t>
      </w:r>
      <w:proofErr w:type="gramStart"/>
      <w:r w:rsidRPr="00DA55BA">
        <w:rPr>
          <w:sz w:val="23"/>
        </w:rPr>
        <w:t>poderá,</w:t>
      </w:r>
      <w:proofErr w:type="gramEnd"/>
      <w:r w:rsidRPr="00DA55BA">
        <w:rPr>
          <w:sz w:val="23"/>
        </w:rPr>
        <w:t xml:space="preserve"> assessorado pela equipe de apoio, admitir o reinício da etapa de envio de lances, em prol da consecução do melhor preço, mediante</w:t>
      </w:r>
      <w:r w:rsidRPr="00DA55BA">
        <w:rPr>
          <w:spacing w:val="2"/>
          <w:sz w:val="23"/>
        </w:rPr>
        <w:t xml:space="preserve"> </w:t>
      </w:r>
      <w:r w:rsidRPr="00DA55BA">
        <w:rPr>
          <w:sz w:val="23"/>
        </w:rPr>
        <w:t>justificativa.</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602"/>
        </w:tabs>
        <w:ind w:right="249" w:firstLine="0"/>
        <w:rPr>
          <w:sz w:val="23"/>
        </w:rPr>
      </w:pPr>
      <w:r w:rsidRPr="00DA55BA">
        <w:rPr>
          <w:sz w:val="23"/>
        </w:rPr>
        <w:t>Somente serão aceitos lances com preços unitários em reais, com 02 (duas) casas decimais após a</w:t>
      </w:r>
      <w:r w:rsidRPr="00DA55BA">
        <w:rPr>
          <w:spacing w:val="-2"/>
          <w:sz w:val="23"/>
        </w:rPr>
        <w:t xml:space="preserve"> </w:t>
      </w:r>
      <w:r w:rsidRPr="00DA55BA">
        <w:rPr>
          <w:sz w:val="23"/>
        </w:rPr>
        <w:t>vírgula.</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02"/>
        </w:tabs>
        <w:ind w:right="260" w:firstLine="0"/>
        <w:rPr>
          <w:sz w:val="23"/>
        </w:rPr>
      </w:pPr>
      <w:r w:rsidRPr="00DA55BA">
        <w:rPr>
          <w:sz w:val="23"/>
        </w:rPr>
        <w:t>Somente será aceito o lance cujo valor seja inferior ao último lance que tenha sido anteriormente registrado no</w:t>
      </w:r>
      <w:r w:rsidRPr="00DA55BA">
        <w:rPr>
          <w:spacing w:val="-4"/>
          <w:sz w:val="23"/>
        </w:rPr>
        <w:t xml:space="preserve"> </w:t>
      </w:r>
      <w:r w:rsidRPr="00DA55BA">
        <w:rPr>
          <w:sz w:val="23"/>
        </w:rPr>
        <w:t>sistema.</w:t>
      </w:r>
    </w:p>
    <w:p w:rsidR="001F3A7F" w:rsidRPr="00DA55BA" w:rsidRDefault="001F3A7F">
      <w:pPr>
        <w:pStyle w:val="Corpodetexto"/>
        <w:spacing w:before="2"/>
      </w:pPr>
    </w:p>
    <w:p w:rsidR="001F3A7F" w:rsidRPr="00DA55BA" w:rsidRDefault="00A84B33" w:rsidP="00DA36AA">
      <w:pPr>
        <w:pStyle w:val="PargrafodaLista"/>
        <w:numPr>
          <w:ilvl w:val="1"/>
          <w:numId w:val="25"/>
        </w:numPr>
        <w:tabs>
          <w:tab w:val="left" w:pos="568"/>
        </w:tabs>
        <w:ind w:left="567" w:hanging="450"/>
        <w:rPr>
          <w:sz w:val="23"/>
        </w:rPr>
      </w:pPr>
      <w:r w:rsidRPr="00DA55BA">
        <w:rPr>
          <w:sz w:val="23"/>
        </w:rPr>
        <w:t>O intervalo mínimo de diferença de valores entre lances será de 1% (um por</w:t>
      </w:r>
      <w:r w:rsidRPr="00DA55BA">
        <w:rPr>
          <w:spacing w:val="-17"/>
          <w:sz w:val="23"/>
        </w:rPr>
        <w:t xml:space="preserve"> </w:t>
      </w:r>
      <w:r w:rsidRPr="00DA55BA">
        <w:rPr>
          <w:sz w:val="23"/>
        </w:rPr>
        <w:t>cento).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83"/>
        </w:tabs>
        <w:ind w:right="254" w:firstLine="0"/>
        <w:rPr>
          <w:sz w:val="23"/>
        </w:rPr>
      </w:pPr>
      <w:r w:rsidRPr="00DA55BA">
        <w:rPr>
          <w:sz w:val="23"/>
        </w:rPr>
        <w:t>Se algum proponente fizer um lance que esteja em desacordo com o Edital (preços e diferenças inexequíveis ou excessivas) poderá tê-lo desclassificado pelo Pregoeiro através do sistema. A disputa será suspensa, sendo emitido um aviso e na sequência o Pregoeiro justificará o motivo da desclassificação do lance através de mensagem aos participantes e em seguida, a disputa será reiniciada pelo</w:t>
      </w:r>
      <w:r w:rsidRPr="00DA55BA">
        <w:rPr>
          <w:spacing w:val="-6"/>
          <w:sz w:val="23"/>
        </w:rPr>
        <w:t xml:space="preserve"> </w:t>
      </w:r>
      <w:r w:rsidRPr="00DA55BA">
        <w:rPr>
          <w:sz w:val="23"/>
        </w:rPr>
        <w:t>Pregoeiro.</w:t>
      </w:r>
    </w:p>
    <w:p w:rsidR="001F3A7F" w:rsidRPr="00DA55BA" w:rsidRDefault="001F3A7F">
      <w:pPr>
        <w:pStyle w:val="Corpodetexto"/>
      </w:pPr>
    </w:p>
    <w:p w:rsidR="001F3A7F" w:rsidRPr="00DA55BA" w:rsidRDefault="00A84B33" w:rsidP="00DA36AA">
      <w:pPr>
        <w:pStyle w:val="PargrafodaLista"/>
        <w:numPr>
          <w:ilvl w:val="1"/>
          <w:numId w:val="25"/>
        </w:numPr>
        <w:tabs>
          <w:tab w:val="left" w:pos="585"/>
        </w:tabs>
        <w:ind w:right="259" w:firstLine="0"/>
        <w:rPr>
          <w:sz w:val="23"/>
        </w:rPr>
      </w:pPr>
      <w:r w:rsidRPr="00DA55BA">
        <w:rPr>
          <w:sz w:val="23"/>
        </w:rPr>
        <w:t>Não serão aceitos dois ou mais lances de mesmo valor, prevalecendo aquele que foi recebido e registrado em primeiro lugar pelo sistema</w:t>
      </w:r>
      <w:r w:rsidRPr="00DA55BA">
        <w:rPr>
          <w:spacing w:val="-9"/>
          <w:sz w:val="23"/>
        </w:rPr>
        <w:t xml:space="preserve"> </w:t>
      </w:r>
      <w:r w:rsidRPr="00DA55BA">
        <w:rPr>
          <w:sz w:val="23"/>
        </w:rPr>
        <w:t>eletrônico.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26"/>
        </w:tabs>
        <w:ind w:right="257" w:firstLine="0"/>
        <w:rPr>
          <w:sz w:val="23"/>
        </w:rPr>
      </w:pPr>
      <w:r w:rsidRPr="00DA55BA">
        <w:rPr>
          <w:sz w:val="23"/>
        </w:rPr>
        <w:t>Durante a Sessão Pública do Pregão Eletrônico, os proponentes serão informados em tempo real, do valor do menor lance registrado, vedada a identificação do seu</w:t>
      </w:r>
      <w:r w:rsidRPr="00DA55BA">
        <w:rPr>
          <w:spacing w:val="-24"/>
          <w:sz w:val="23"/>
        </w:rPr>
        <w:t xml:space="preserve"> </w:t>
      </w:r>
      <w:r w:rsidRPr="00DA55BA">
        <w:rPr>
          <w:sz w:val="23"/>
        </w:rPr>
        <w:t>detentor.</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17"/>
        </w:tabs>
        <w:ind w:right="258" w:firstLine="0"/>
        <w:rPr>
          <w:sz w:val="23"/>
        </w:rPr>
      </w:pPr>
      <w:r w:rsidRPr="00DA55BA">
        <w:rPr>
          <w:sz w:val="23"/>
        </w:rPr>
        <w:t>Encerrada a fase competitiva sem que haja a prorrogação automática pelo sistema, poderá o pregoeiro, assessorado pela equipe de apoio, justificadamente, admitir o reinício da sessão pública de lances, em prol da consecução do melhor</w:t>
      </w:r>
      <w:r w:rsidRPr="00DA55BA">
        <w:rPr>
          <w:spacing w:val="-10"/>
          <w:sz w:val="23"/>
        </w:rPr>
        <w:t xml:space="preserve"> </w:t>
      </w:r>
      <w:r w:rsidRPr="00DA55BA">
        <w:rPr>
          <w:sz w:val="23"/>
        </w:rPr>
        <w:t>preço.</w:t>
      </w:r>
    </w:p>
    <w:p w:rsidR="001F3A7F" w:rsidRPr="00DA55BA" w:rsidRDefault="00A84B33" w:rsidP="00DA36AA">
      <w:pPr>
        <w:pStyle w:val="PargrafodaLista"/>
        <w:numPr>
          <w:ilvl w:val="1"/>
          <w:numId w:val="25"/>
        </w:numPr>
        <w:tabs>
          <w:tab w:val="left" w:pos="719"/>
        </w:tabs>
        <w:spacing w:before="1"/>
        <w:ind w:right="256" w:firstLine="0"/>
        <w:rPr>
          <w:sz w:val="23"/>
        </w:rPr>
      </w:pPr>
      <w:r w:rsidRPr="00DA55BA">
        <w:rPr>
          <w:sz w:val="23"/>
        </w:rPr>
        <w:t>No caso de desconexão do Pregoeiro, no decorrer da etapa competitiva do Pregão Eletrônico, o sistema eletrônico poderá permanecer acessível aos proponentes, para a recepção dos lances, retornando o Pregoeiro, quando possível, a sua atuação no certame, sem prejuízo dos atos</w:t>
      </w:r>
      <w:r w:rsidRPr="00DA55BA">
        <w:rPr>
          <w:spacing w:val="-2"/>
          <w:sz w:val="23"/>
        </w:rPr>
        <w:t xml:space="preserve"> </w:t>
      </w:r>
      <w:r w:rsidRPr="00DA55BA">
        <w:rPr>
          <w:sz w:val="23"/>
        </w:rPr>
        <w:t>realizados.</w:t>
      </w:r>
    </w:p>
    <w:p w:rsidR="001F3A7F" w:rsidRPr="00DA55BA" w:rsidRDefault="001F3A7F">
      <w:pPr>
        <w:pStyle w:val="Corpodetexto"/>
      </w:pPr>
    </w:p>
    <w:p w:rsidR="001F3A7F" w:rsidRPr="00DA55BA" w:rsidRDefault="00A84B33" w:rsidP="00DA36AA">
      <w:pPr>
        <w:pStyle w:val="PargrafodaLista"/>
        <w:numPr>
          <w:ilvl w:val="1"/>
          <w:numId w:val="25"/>
        </w:numPr>
        <w:tabs>
          <w:tab w:val="left" w:pos="712"/>
        </w:tabs>
        <w:ind w:right="253" w:firstLine="0"/>
        <w:rPr>
          <w:sz w:val="23"/>
        </w:rPr>
      </w:pPr>
      <w:r w:rsidRPr="00DA55BA">
        <w:rPr>
          <w:sz w:val="23"/>
        </w:rPr>
        <w:t>Quando a desconexão persistir por tempo superior a 10 (dez) minutos, a Sessão do Pregão Eletrônico será suspensa e terá reinício somente após comunicação expressa aos participantes.</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311"/>
        </w:tabs>
        <w:ind w:hanging="193"/>
      </w:pPr>
      <w:r w:rsidRPr="00DA55BA">
        <w:t>- DO ENCERRAMENTO DA ETAPA DOS LANCES VIA MEIO</w:t>
      </w:r>
      <w:r w:rsidRPr="00DA55BA">
        <w:rPr>
          <w:spacing w:val="-7"/>
        </w:rPr>
        <w:t xml:space="preserve"> </w:t>
      </w:r>
      <w:r w:rsidRPr="00DA55BA">
        <w:t>ELETRÔNICO</w:t>
      </w:r>
    </w:p>
    <w:p w:rsidR="001F3A7F" w:rsidRPr="00DA55BA" w:rsidRDefault="00A84B33">
      <w:pPr>
        <w:pStyle w:val="Corpodetexto"/>
        <w:ind w:left="118" w:right="254"/>
        <w:jc w:val="both"/>
      </w:pPr>
      <w:r w:rsidRPr="00DA55BA">
        <w:t>8.1 A etapa de lances da sessão pública será encerrada mediante aviso de fechamento iminente de lances, a critério do Pregoeiro, emitido pelo sistema eletrônico aos Licitantes, findo o qual será automaticamente encerrada a recepção de lances.</w:t>
      </w:r>
    </w:p>
    <w:p w:rsidR="001F3A7F" w:rsidRPr="00DA55BA" w:rsidRDefault="001F3A7F">
      <w:pPr>
        <w:pStyle w:val="Corpodetexto"/>
      </w:pPr>
    </w:p>
    <w:p w:rsidR="001F3A7F" w:rsidRPr="00DA55BA" w:rsidRDefault="00A84B33" w:rsidP="00DA36AA">
      <w:pPr>
        <w:pStyle w:val="PargrafodaLista"/>
        <w:numPr>
          <w:ilvl w:val="1"/>
          <w:numId w:val="16"/>
        </w:numPr>
        <w:tabs>
          <w:tab w:val="left" w:pos="579"/>
        </w:tabs>
        <w:spacing w:before="1"/>
        <w:ind w:right="258" w:firstLine="0"/>
        <w:rPr>
          <w:sz w:val="23"/>
        </w:rPr>
      </w:pPr>
      <w:proofErr w:type="gramStart"/>
      <w:r w:rsidRPr="00DA55BA">
        <w:rPr>
          <w:sz w:val="23"/>
        </w:rPr>
        <w:t>Após</w:t>
      </w:r>
      <w:proofErr w:type="gramEnd"/>
      <w:r w:rsidRPr="00DA55BA">
        <w:rPr>
          <w:sz w:val="23"/>
        </w:rPr>
        <w:t xml:space="preserve"> encerrada a etapa de lances, o Pregoeiro encaminhará, pelo sistema eletrônico, contraproposta diretamente ao proponente que tenha apresentado o melhor preço, para que seja obtida melhor</w:t>
      </w:r>
      <w:r w:rsidRPr="00DA55BA">
        <w:rPr>
          <w:spacing w:val="-3"/>
          <w:sz w:val="23"/>
        </w:rPr>
        <w:t xml:space="preserve"> </w:t>
      </w:r>
      <w:r w:rsidRPr="00DA55BA">
        <w:rPr>
          <w:sz w:val="23"/>
        </w:rPr>
        <w:t>proposta.</w:t>
      </w:r>
    </w:p>
    <w:p w:rsidR="001F3A7F" w:rsidRPr="00DA55BA" w:rsidRDefault="00A84B33" w:rsidP="00DA36AA">
      <w:pPr>
        <w:pStyle w:val="PargrafodaLista"/>
        <w:numPr>
          <w:ilvl w:val="2"/>
          <w:numId w:val="16"/>
        </w:numPr>
        <w:tabs>
          <w:tab w:val="left" w:pos="1337"/>
        </w:tabs>
        <w:ind w:right="252" w:firstLine="0"/>
        <w:rPr>
          <w:sz w:val="23"/>
        </w:rPr>
      </w:pPr>
      <w:r w:rsidRPr="00DA55BA">
        <w:rPr>
          <w:sz w:val="23"/>
        </w:rPr>
        <w:t>O proponente deverá se manifestar até o prazo máximo para apresentação da proposta, nos termos do subitem 9.1 do</w:t>
      </w:r>
      <w:r w:rsidRPr="00DA55BA">
        <w:rPr>
          <w:spacing w:val="-4"/>
          <w:sz w:val="23"/>
        </w:rPr>
        <w:t xml:space="preserve"> </w:t>
      </w:r>
      <w:r w:rsidRPr="00DA55BA">
        <w:rPr>
          <w:sz w:val="23"/>
        </w:rPr>
        <w:t>edital.</w:t>
      </w:r>
    </w:p>
    <w:p w:rsidR="001F3A7F" w:rsidRPr="00DA55BA" w:rsidRDefault="00A84B33" w:rsidP="00DA36AA">
      <w:pPr>
        <w:pStyle w:val="PargrafodaLista"/>
        <w:numPr>
          <w:ilvl w:val="2"/>
          <w:numId w:val="16"/>
        </w:numPr>
        <w:tabs>
          <w:tab w:val="left" w:pos="1343"/>
        </w:tabs>
        <w:spacing w:before="170"/>
        <w:ind w:right="256" w:firstLine="0"/>
        <w:rPr>
          <w:sz w:val="23"/>
        </w:rPr>
      </w:pPr>
      <w:r w:rsidRPr="00DA55BA">
        <w:rPr>
          <w:sz w:val="23"/>
        </w:rPr>
        <w:lastRenderedPageBreak/>
        <w:t>A negociação será realizada por meio do sistema, podendo ser acompanhada pelas demais</w:t>
      </w:r>
      <w:r w:rsidRPr="00DA55BA">
        <w:rPr>
          <w:spacing w:val="-1"/>
          <w:sz w:val="23"/>
        </w:rPr>
        <w:t xml:space="preserve"> </w:t>
      </w:r>
      <w:r w:rsidRPr="00DA55BA">
        <w:rPr>
          <w:sz w:val="23"/>
        </w:rPr>
        <w:t>licitantes.</w:t>
      </w:r>
    </w:p>
    <w:p w:rsidR="001F3A7F" w:rsidRPr="00DA55BA" w:rsidRDefault="001F3A7F">
      <w:pPr>
        <w:pStyle w:val="Corpodetexto"/>
        <w:spacing w:before="1"/>
      </w:pPr>
    </w:p>
    <w:p w:rsidR="001F3A7F" w:rsidRPr="00DA55BA" w:rsidRDefault="00A84B33" w:rsidP="00DA36AA">
      <w:pPr>
        <w:pStyle w:val="PargrafodaLista"/>
        <w:numPr>
          <w:ilvl w:val="1"/>
          <w:numId w:val="16"/>
        </w:numPr>
        <w:tabs>
          <w:tab w:val="left" w:pos="670"/>
        </w:tabs>
        <w:ind w:right="250" w:firstLine="0"/>
        <w:rPr>
          <w:sz w:val="23"/>
        </w:rPr>
      </w:pPr>
      <w:r w:rsidRPr="00DA55BA">
        <w:rPr>
          <w:sz w:val="23"/>
        </w:rPr>
        <w:t>Encerrada a etapa de lances e negociação direta, o Pregoeiro examinará a aceitabilidade do menor valor apresentado, sendo que será desclassificada a proposta que estiver com valor superior ao orçamento estimado definido no Termo de Referência (Anexo I), após a</w:t>
      </w:r>
      <w:r w:rsidRPr="00DA55BA">
        <w:rPr>
          <w:spacing w:val="-1"/>
          <w:sz w:val="23"/>
        </w:rPr>
        <w:t xml:space="preserve"> </w:t>
      </w:r>
      <w:r w:rsidRPr="00DA55BA">
        <w:rPr>
          <w:sz w:val="23"/>
        </w:rPr>
        <w:t>negociação.</w:t>
      </w:r>
    </w:p>
    <w:p w:rsidR="001F3A7F" w:rsidRPr="00DA55BA" w:rsidRDefault="001F3A7F">
      <w:pPr>
        <w:pStyle w:val="Corpodetexto"/>
      </w:pPr>
    </w:p>
    <w:p w:rsidR="001F3A7F" w:rsidRPr="00DA55BA" w:rsidRDefault="00A84B33" w:rsidP="00DA36AA">
      <w:pPr>
        <w:pStyle w:val="PargrafodaLista"/>
        <w:numPr>
          <w:ilvl w:val="1"/>
          <w:numId w:val="16"/>
        </w:numPr>
        <w:tabs>
          <w:tab w:val="left" w:pos="613"/>
        </w:tabs>
        <w:ind w:right="261" w:firstLine="0"/>
        <w:rPr>
          <w:sz w:val="23"/>
        </w:rPr>
      </w:pPr>
      <w:r w:rsidRPr="00DA55BA">
        <w:rPr>
          <w:sz w:val="23"/>
        </w:rPr>
        <w:t>Cumpridas as etapas anteriores, o Pregoeiro verificará a habilitação das Licitantes classificadas em primeiro lugar, conforme disposições contidas no presente</w:t>
      </w:r>
      <w:r w:rsidRPr="00DA55BA">
        <w:rPr>
          <w:spacing w:val="-9"/>
          <w:sz w:val="23"/>
        </w:rPr>
        <w:t xml:space="preserve"> </w:t>
      </w:r>
      <w:r w:rsidRPr="00DA55BA">
        <w:rPr>
          <w:sz w:val="23"/>
        </w:rPr>
        <w:t>Edital.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16"/>
        </w:numPr>
        <w:tabs>
          <w:tab w:val="left" w:pos="577"/>
        </w:tabs>
        <w:ind w:right="254" w:firstLine="0"/>
        <w:rPr>
          <w:sz w:val="23"/>
        </w:rPr>
      </w:pPr>
      <w:r w:rsidRPr="00DA55BA">
        <w:rPr>
          <w:sz w:val="23"/>
        </w:rPr>
        <w:t>Se a proposta de preços não for aceitável ou se a Licitante não atender às exigências de habilitação, o Pregoeiro examinará a proposta de preços subsequente e, assim sucessivamente, na ordem de classificação, até a apuração de uma proposta de preços que atenda ao Edital, sendo o respectivo Licitante declarado vencedor pelo</w:t>
      </w:r>
      <w:r w:rsidRPr="00DA55BA">
        <w:rPr>
          <w:spacing w:val="-14"/>
          <w:sz w:val="23"/>
        </w:rPr>
        <w:t xml:space="preserve"> </w:t>
      </w:r>
      <w:r w:rsidRPr="00DA55BA">
        <w:rPr>
          <w:sz w:val="23"/>
        </w:rPr>
        <w:t>Pregoeiro.</w:t>
      </w:r>
    </w:p>
    <w:p w:rsidR="001F3A7F" w:rsidRPr="00DA55BA" w:rsidRDefault="001F3A7F">
      <w:pPr>
        <w:pStyle w:val="Corpodetexto"/>
      </w:pPr>
    </w:p>
    <w:p w:rsidR="001F3A7F" w:rsidRPr="00DA55BA" w:rsidRDefault="00A84B33" w:rsidP="00DA36AA">
      <w:pPr>
        <w:pStyle w:val="PargrafodaLista"/>
        <w:numPr>
          <w:ilvl w:val="1"/>
          <w:numId w:val="16"/>
        </w:numPr>
        <w:tabs>
          <w:tab w:val="left" w:pos="611"/>
        </w:tabs>
        <w:ind w:right="253" w:firstLine="0"/>
        <w:rPr>
          <w:sz w:val="23"/>
        </w:rPr>
      </w:pPr>
      <w:r w:rsidRPr="00DA55BA">
        <w:rPr>
          <w:sz w:val="23"/>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1F3A7F" w:rsidRPr="00DA55BA" w:rsidRDefault="001F3A7F">
      <w:pPr>
        <w:pStyle w:val="Corpodetexto"/>
      </w:pPr>
    </w:p>
    <w:p w:rsidR="001F3A7F" w:rsidRPr="00DA55BA" w:rsidRDefault="00A84B33" w:rsidP="00DA36AA">
      <w:pPr>
        <w:pStyle w:val="Ttulo1"/>
        <w:numPr>
          <w:ilvl w:val="0"/>
          <w:numId w:val="25"/>
        </w:numPr>
        <w:tabs>
          <w:tab w:val="left" w:pos="311"/>
        </w:tabs>
        <w:ind w:hanging="193"/>
      </w:pPr>
      <w:r w:rsidRPr="00DA55BA">
        <w:t>- DA ACEITABILIDADE DA</w:t>
      </w:r>
      <w:r w:rsidRPr="00DA55BA">
        <w:rPr>
          <w:spacing w:val="-3"/>
        </w:rPr>
        <w:t xml:space="preserve"> </w:t>
      </w:r>
      <w:r w:rsidRPr="00DA55BA">
        <w:t>PROPOSTA</w:t>
      </w:r>
    </w:p>
    <w:p w:rsidR="001F3A7F" w:rsidRPr="00DA55BA" w:rsidRDefault="00A84B33" w:rsidP="00DA36AA">
      <w:pPr>
        <w:pStyle w:val="PargrafodaLista"/>
        <w:numPr>
          <w:ilvl w:val="1"/>
          <w:numId w:val="25"/>
        </w:numPr>
        <w:tabs>
          <w:tab w:val="left" w:pos="596"/>
        </w:tabs>
        <w:ind w:right="253" w:firstLine="0"/>
        <w:rPr>
          <w:sz w:val="23"/>
        </w:rPr>
      </w:pPr>
      <w:r w:rsidRPr="00DA55BA">
        <w:rPr>
          <w:sz w:val="23"/>
        </w:rPr>
        <w:t xml:space="preserve">A licitante melhor classificada deverá encaminhar a proposta de preço adequada ao último lance, </w:t>
      </w:r>
      <w:r w:rsidR="00C43D68" w:rsidRPr="00DA55BA">
        <w:rPr>
          <w:sz w:val="23"/>
        </w:rPr>
        <w:t xml:space="preserve">no </w:t>
      </w:r>
      <w:proofErr w:type="gramStart"/>
      <w:r w:rsidR="00C43D68" w:rsidRPr="00DA55BA">
        <w:rPr>
          <w:sz w:val="23"/>
        </w:rPr>
        <w:t>email licita@calmon.sc.gov.br</w:t>
      </w:r>
      <w:r w:rsidRPr="00DA55BA">
        <w:rPr>
          <w:sz w:val="23"/>
        </w:rPr>
        <w:t>, digitalizada em arquivo único, no prazo de 24 (vinte e quatro)</w:t>
      </w:r>
      <w:proofErr w:type="gramEnd"/>
      <w:r w:rsidRPr="00DA55BA">
        <w:rPr>
          <w:sz w:val="23"/>
        </w:rPr>
        <w:t xml:space="preserve"> horas, contado da convocação efetuada pelo Pregoeiro, redigida em idioma nacional, sem cotações alternativas, emendas, rasuras ou entrelinhas, devendo ser datada e assinada pelo representante legal do proponente devidamente identificado, contendo identificação do proponente, endereço, telefone e</w:t>
      </w:r>
      <w:r w:rsidRPr="00DA55BA">
        <w:rPr>
          <w:spacing w:val="-4"/>
          <w:sz w:val="23"/>
        </w:rPr>
        <w:t xml:space="preserve"> </w:t>
      </w:r>
      <w:r w:rsidRPr="00DA55BA">
        <w:rPr>
          <w:sz w:val="23"/>
        </w:rPr>
        <w:t>e-mail.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577"/>
        </w:tabs>
        <w:spacing w:before="1"/>
        <w:ind w:right="250" w:firstLine="0"/>
        <w:rPr>
          <w:sz w:val="23"/>
        </w:rPr>
      </w:pPr>
      <w:r w:rsidRPr="00DA55BA">
        <w:rPr>
          <w:sz w:val="23"/>
        </w:rPr>
        <w:t>Para fins de cumprimento do item 9.1, a licitante deverá obrigatoriamente preencher o formulário do ANEXO II, contendo no mínimo as seguintes</w:t>
      </w:r>
      <w:r w:rsidRPr="00DA55BA">
        <w:rPr>
          <w:spacing w:val="-4"/>
          <w:sz w:val="23"/>
        </w:rPr>
        <w:t xml:space="preserve"> </w:t>
      </w:r>
      <w:r w:rsidRPr="00DA55BA">
        <w:rPr>
          <w:sz w:val="23"/>
        </w:rPr>
        <w:t>informações:</w:t>
      </w:r>
    </w:p>
    <w:p w:rsidR="001F3A7F" w:rsidRPr="00DA55BA" w:rsidRDefault="00A84B33" w:rsidP="00DA36AA">
      <w:pPr>
        <w:pStyle w:val="PargrafodaLista"/>
        <w:numPr>
          <w:ilvl w:val="0"/>
          <w:numId w:val="15"/>
        </w:numPr>
        <w:tabs>
          <w:tab w:val="left" w:pos="388"/>
        </w:tabs>
        <w:spacing w:line="263" w:lineRule="exact"/>
        <w:ind w:hanging="270"/>
        <w:rPr>
          <w:sz w:val="23"/>
        </w:rPr>
      </w:pPr>
      <w:r w:rsidRPr="00DA55BA">
        <w:rPr>
          <w:sz w:val="23"/>
        </w:rPr>
        <w:t>Razão social e CNPJ da empresa</w:t>
      </w:r>
      <w:r w:rsidRPr="00DA55BA">
        <w:rPr>
          <w:spacing w:val="-6"/>
          <w:sz w:val="23"/>
        </w:rPr>
        <w:t xml:space="preserve"> </w:t>
      </w:r>
      <w:r w:rsidRPr="00DA55BA">
        <w:rPr>
          <w:sz w:val="23"/>
        </w:rPr>
        <w:t>licitante;</w:t>
      </w:r>
    </w:p>
    <w:p w:rsidR="001F3A7F" w:rsidRPr="00DA55BA" w:rsidRDefault="00A84B33" w:rsidP="00DA36AA">
      <w:pPr>
        <w:pStyle w:val="PargrafodaLista"/>
        <w:numPr>
          <w:ilvl w:val="0"/>
          <w:numId w:val="15"/>
        </w:numPr>
        <w:tabs>
          <w:tab w:val="left" w:pos="388"/>
        </w:tabs>
        <w:spacing w:line="264" w:lineRule="exact"/>
        <w:ind w:hanging="270"/>
        <w:rPr>
          <w:sz w:val="23"/>
        </w:rPr>
      </w:pPr>
      <w:proofErr w:type="gramStart"/>
      <w:r w:rsidRPr="00DA55BA">
        <w:rPr>
          <w:sz w:val="23"/>
        </w:rPr>
        <w:t>endereço</w:t>
      </w:r>
      <w:proofErr w:type="gramEnd"/>
      <w:r w:rsidRPr="00DA55BA">
        <w:rPr>
          <w:sz w:val="23"/>
        </w:rPr>
        <w:t xml:space="preserve"> completo, telefone e endereço eletrônico (e-mail) para</w:t>
      </w:r>
      <w:r w:rsidRPr="00DA55BA">
        <w:rPr>
          <w:spacing w:val="-7"/>
          <w:sz w:val="23"/>
        </w:rPr>
        <w:t xml:space="preserve"> </w:t>
      </w:r>
      <w:r w:rsidRPr="00DA55BA">
        <w:rPr>
          <w:sz w:val="23"/>
        </w:rPr>
        <w:t>contato;</w:t>
      </w:r>
    </w:p>
    <w:p w:rsidR="001F3A7F" w:rsidRPr="00DA55BA" w:rsidRDefault="00A84B33" w:rsidP="00DA36AA">
      <w:pPr>
        <w:pStyle w:val="PargrafodaLista"/>
        <w:numPr>
          <w:ilvl w:val="0"/>
          <w:numId w:val="15"/>
        </w:numPr>
        <w:tabs>
          <w:tab w:val="left" w:pos="376"/>
        </w:tabs>
        <w:spacing w:before="1" w:line="264" w:lineRule="exact"/>
        <w:ind w:left="375" w:hanging="258"/>
        <w:rPr>
          <w:sz w:val="23"/>
        </w:rPr>
      </w:pPr>
      <w:proofErr w:type="gramStart"/>
      <w:r w:rsidRPr="00DA55BA">
        <w:rPr>
          <w:sz w:val="23"/>
        </w:rPr>
        <w:t>nome</w:t>
      </w:r>
      <w:proofErr w:type="gramEnd"/>
      <w:r w:rsidRPr="00DA55BA">
        <w:rPr>
          <w:sz w:val="23"/>
        </w:rPr>
        <w:t xml:space="preserve"> do proponente ou de seu representante legal, CPF, RG e cargo na</w:t>
      </w:r>
      <w:r w:rsidRPr="00DA55BA">
        <w:rPr>
          <w:spacing w:val="-13"/>
          <w:sz w:val="23"/>
        </w:rPr>
        <w:t xml:space="preserve"> </w:t>
      </w:r>
      <w:r w:rsidRPr="00DA55BA">
        <w:rPr>
          <w:sz w:val="23"/>
        </w:rPr>
        <w:t>empresa;</w:t>
      </w:r>
    </w:p>
    <w:p w:rsidR="001F3A7F" w:rsidRPr="00DA55BA" w:rsidRDefault="00A84B33" w:rsidP="00DA36AA">
      <w:pPr>
        <w:pStyle w:val="PargrafodaLista"/>
        <w:numPr>
          <w:ilvl w:val="0"/>
          <w:numId w:val="15"/>
        </w:numPr>
        <w:tabs>
          <w:tab w:val="left" w:pos="388"/>
        </w:tabs>
        <w:spacing w:line="264" w:lineRule="exact"/>
        <w:ind w:hanging="270"/>
        <w:rPr>
          <w:sz w:val="23"/>
        </w:rPr>
      </w:pPr>
      <w:proofErr w:type="gramStart"/>
      <w:r w:rsidRPr="00DA55BA">
        <w:rPr>
          <w:sz w:val="23"/>
        </w:rPr>
        <w:t>banco</w:t>
      </w:r>
      <w:proofErr w:type="gramEnd"/>
      <w:r w:rsidRPr="00DA55BA">
        <w:rPr>
          <w:sz w:val="23"/>
        </w:rPr>
        <w:t>, agência, número da conta corrente e praça de</w:t>
      </w:r>
      <w:r w:rsidRPr="00DA55BA">
        <w:rPr>
          <w:spacing w:val="-5"/>
          <w:sz w:val="23"/>
        </w:rPr>
        <w:t xml:space="preserve"> </w:t>
      </w:r>
      <w:r w:rsidRPr="00DA55BA">
        <w:rPr>
          <w:sz w:val="23"/>
        </w:rPr>
        <w:t>pagamento;</w:t>
      </w:r>
    </w:p>
    <w:p w:rsidR="001F3A7F" w:rsidRPr="00DA55BA" w:rsidRDefault="00A84B33" w:rsidP="00DA36AA">
      <w:pPr>
        <w:pStyle w:val="PargrafodaLista"/>
        <w:numPr>
          <w:ilvl w:val="0"/>
          <w:numId w:val="15"/>
        </w:numPr>
        <w:tabs>
          <w:tab w:val="left" w:pos="388"/>
        </w:tabs>
        <w:spacing w:before="1" w:line="264" w:lineRule="exact"/>
        <w:ind w:hanging="270"/>
        <w:rPr>
          <w:sz w:val="23"/>
        </w:rPr>
      </w:pPr>
      <w:proofErr w:type="gramStart"/>
      <w:r w:rsidRPr="00DA55BA">
        <w:rPr>
          <w:sz w:val="23"/>
        </w:rPr>
        <w:t>a</w:t>
      </w:r>
      <w:proofErr w:type="gramEnd"/>
      <w:r w:rsidRPr="00DA55BA">
        <w:rPr>
          <w:sz w:val="23"/>
        </w:rPr>
        <w:t xml:space="preserve"> especificação do objeto, a marca e/ou modelo dos produtos</w:t>
      </w:r>
      <w:r w:rsidRPr="00DA55BA">
        <w:rPr>
          <w:spacing w:val="-10"/>
          <w:sz w:val="23"/>
        </w:rPr>
        <w:t xml:space="preserve"> </w:t>
      </w:r>
      <w:r w:rsidRPr="00DA55BA">
        <w:rPr>
          <w:sz w:val="23"/>
        </w:rPr>
        <w:t>cotados;</w:t>
      </w:r>
    </w:p>
    <w:p w:rsidR="001F3A7F" w:rsidRPr="00DA55BA" w:rsidRDefault="00A84B33" w:rsidP="00DA36AA">
      <w:pPr>
        <w:pStyle w:val="Ttulo1"/>
        <w:numPr>
          <w:ilvl w:val="0"/>
          <w:numId w:val="15"/>
        </w:numPr>
        <w:tabs>
          <w:tab w:val="left" w:pos="338"/>
        </w:tabs>
        <w:ind w:left="337" w:hanging="220"/>
      </w:pPr>
      <w:proofErr w:type="gramStart"/>
      <w:r w:rsidRPr="00DA55BA">
        <w:t>o</w:t>
      </w:r>
      <w:proofErr w:type="gramEnd"/>
      <w:r w:rsidRPr="00DA55BA">
        <w:t xml:space="preserve"> valor total e unitário de cada item, adequado ao último</w:t>
      </w:r>
      <w:r w:rsidRPr="00DA55BA">
        <w:rPr>
          <w:spacing w:val="-9"/>
        </w:rPr>
        <w:t xml:space="preserve"> </w:t>
      </w:r>
      <w:r w:rsidRPr="00DA55BA">
        <w:t>lance.</w:t>
      </w:r>
    </w:p>
    <w:p w:rsidR="001F3A7F" w:rsidRPr="00DA55BA" w:rsidRDefault="001F3A7F">
      <w:pPr>
        <w:pStyle w:val="Corpodetexto"/>
        <w:spacing w:before="1"/>
        <w:rPr>
          <w:b/>
        </w:rPr>
      </w:pPr>
    </w:p>
    <w:p w:rsidR="001F3A7F" w:rsidRPr="00DA55BA" w:rsidRDefault="00A84B33" w:rsidP="00DA36AA">
      <w:pPr>
        <w:pStyle w:val="PargrafodaLista"/>
        <w:numPr>
          <w:ilvl w:val="1"/>
          <w:numId w:val="25"/>
        </w:numPr>
        <w:tabs>
          <w:tab w:val="left" w:pos="577"/>
        </w:tabs>
        <w:ind w:right="255" w:firstLine="0"/>
        <w:rPr>
          <w:sz w:val="23"/>
        </w:rPr>
      </w:pPr>
      <w:r w:rsidRPr="00DA55BA">
        <w:rPr>
          <w:sz w:val="23"/>
        </w:rPr>
        <w:t>O Pregoeiro examinará a proposta mais bem classificada quanto à compatibilidade do preço ofertado com o valor estimado e à compatibilidade da proposta com as especificações técnicas do objeto.</w:t>
      </w:r>
    </w:p>
    <w:p w:rsidR="001F3A7F" w:rsidRPr="00DA55BA" w:rsidRDefault="00A84B33" w:rsidP="00DA36AA">
      <w:pPr>
        <w:pStyle w:val="PargrafodaLista"/>
        <w:numPr>
          <w:ilvl w:val="2"/>
          <w:numId w:val="25"/>
        </w:numPr>
        <w:tabs>
          <w:tab w:val="left" w:pos="848"/>
        </w:tabs>
        <w:ind w:right="256" w:firstLine="0"/>
        <w:rPr>
          <w:sz w:val="23"/>
        </w:rPr>
      </w:pPr>
      <w:r w:rsidRPr="00DA55BA">
        <w:rPr>
          <w:sz w:val="23"/>
        </w:rPr>
        <w:t>O Pregoeiro poderá solicitar parecer de técnicos pertencentes ao quadro de servidores municipais ou, ainda, de pessoas físicas ou jurídicas estranhas a ele, para orientar sua</w:t>
      </w:r>
      <w:r w:rsidRPr="00DA55BA">
        <w:rPr>
          <w:spacing w:val="-2"/>
          <w:sz w:val="23"/>
        </w:rPr>
        <w:t xml:space="preserve"> </w:t>
      </w:r>
      <w:r w:rsidRPr="00DA55BA">
        <w:rPr>
          <w:sz w:val="23"/>
        </w:rPr>
        <w:t>decisão.</w:t>
      </w:r>
    </w:p>
    <w:p w:rsidR="001F3A7F" w:rsidRPr="00DA55BA" w:rsidRDefault="00A84B33" w:rsidP="00DA36AA">
      <w:pPr>
        <w:pStyle w:val="PargrafodaLista"/>
        <w:numPr>
          <w:ilvl w:val="2"/>
          <w:numId w:val="25"/>
        </w:numPr>
        <w:tabs>
          <w:tab w:val="left" w:pos="769"/>
        </w:tabs>
        <w:ind w:right="258" w:firstLine="0"/>
        <w:rPr>
          <w:sz w:val="23"/>
        </w:rPr>
      </w:pPr>
      <w:r w:rsidRPr="00DA55BA">
        <w:rPr>
          <w:sz w:val="23"/>
        </w:rPr>
        <w:t>Não se considerará qualquer oferta de vantagem não prevista neste Edital, inclusive financiamentos subsidiados ou a fundo</w:t>
      </w:r>
      <w:r w:rsidRPr="00DA55BA">
        <w:rPr>
          <w:spacing w:val="-4"/>
          <w:sz w:val="23"/>
        </w:rPr>
        <w:t xml:space="preserve"> </w:t>
      </w:r>
      <w:r w:rsidRPr="00DA55BA">
        <w:rPr>
          <w:sz w:val="23"/>
        </w:rPr>
        <w:t>perdido.</w:t>
      </w:r>
    </w:p>
    <w:p w:rsidR="001F3A7F" w:rsidRPr="00DA55BA" w:rsidRDefault="00A84B33" w:rsidP="00DA36AA">
      <w:pPr>
        <w:pStyle w:val="PargrafodaLista"/>
        <w:numPr>
          <w:ilvl w:val="2"/>
          <w:numId w:val="25"/>
        </w:numPr>
        <w:tabs>
          <w:tab w:val="left" w:pos="798"/>
        </w:tabs>
        <w:spacing w:before="170"/>
        <w:ind w:right="256" w:firstLine="0"/>
      </w:pPr>
      <w:r w:rsidRPr="00DA55BA">
        <w:rPr>
          <w:sz w:val="23"/>
        </w:rPr>
        <w:t>Não se admitirá proposta que apresente valores simbólicos, irrisórios ou de valor zero,</w:t>
      </w:r>
      <w:r w:rsidRPr="00DA55BA">
        <w:rPr>
          <w:spacing w:val="15"/>
          <w:sz w:val="23"/>
        </w:rPr>
        <w:t xml:space="preserve"> </w:t>
      </w:r>
      <w:r w:rsidRPr="00DA55BA">
        <w:rPr>
          <w:sz w:val="23"/>
        </w:rPr>
        <w:t>incompatíveis</w:t>
      </w:r>
      <w:r w:rsidRPr="00DA55BA">
        <w:rPr>
          <w:spacing w:val="16"/>
          <w:sz w:val="23"/>
        </w:rPr>
        <w:t xml:space="preserve"> </w:t>
      </w:r>
      <w:r w:rsidRPr="00DA55BA">
        <w:rPr>
          <w:sz w:val="23"/>
        </w:rPr>
        <w:t>com</w:t>
      </w:r>
      <w:r w:rsidRPr="00DA55BA">
        <w:rPr>
          <w:spacing w:val="16"/>
          <w:sz w:val="23"/>
        </w:rPr>
        <w:t xml:space="preserve"> </w:t>
      </w:r>
      <w:r w:rsidRPr="00DA55BA">
        <w:rPr>
          <w:sz w:val="23"/>
        </w:rPr>
        <w:t>os</w:t>
      </w:r>
      <w:r w:rsidRPr="00DA55BA">
        <w:rPr>
          <w:spacing w:val="16"/>
          <w:sz w:val="23"/>
        </w:rPr>
        <w:t xml:space="preserve"> </w:t>
      </w:r>
      <w:r w:rsidRPr="00DA55BA">
        <w:rPr>
          <w:sz w:val="23"/>
        </w:rPr>
        <w:t>preços</w:t>
      </w:r>
      <w:r w:rsidRPr="00DA55BA">
        <w:rPr>
          <w:spacing w:val="16"/>
          <w:sz w:val="23"/>
        </w:rPr>
        <w:t xml:space="preserve"> </w:t>
      </w:r>
      <w:r w:rsidRPr="00DA55BA">
        <w:rPr>
          <w:sz w:val="23"/>
        </w:rPr>
        <w:t>de</w:t>
      </w:r>
      <w:r w:rsidRPr="00DA55BA">
        <w:rPr>
          <w:spacing w:val="15"/>
          <w:sz w:val="23"/>
        </w:rPr>
        <w:t xml:space="preserve"> </w:t>
      </w:r>
      <w:r w:rsidRPr="00DA55BA">
        <w:rPr>
          <w:sz w:val="23"/>
        </w:rPr>
        <w:t>mercado,</w:t>
      </w:r>
      <w:r w:rsidRPr="00DA55BA">
        <w:rPr>
          <w:spacing w:val="16"/>
          <w:sz w:val="23"/>
        </w:rPr>
        <w:t xml:space="preserve"> </w:t>
      </w:r>
      <w:r w:rsidRPr="00DA55BA">
        <w:rPr>
          <w:sz w:val="23"/>
        </w:rPr>
        <w:t>exceto</w:t>
      </w:r>
      <w:r w:rsidRPr="00DA55BA">
        <w:rPr>
          <w:spacing w:val="15"/>
          <w:sz w:val="23"/>
        </w:rPr>
        <w:t xml:space="preserve"> </w:t>
      </w:r>
      <w:r w:rsidRPr="00DA55BA">
        <w:rPr>
          <w:sz w:val="23"/>
        </w:rPr>
        <w:t>quando</w:t>
      </w:r>
      <w:r w:rsidRPr="00DA55BA">
        <w:rPr>
          <w:spacing w:val="15"/>
          <w:sz w:val="23"/>
        </w:rPr>
        <w:t xml:space="preserve"> </w:t>
      </w:r>
      <w:r w:rsidRPr="00DA55BA">
        <w:rPr>
          <w:sz w:val="23"/>
        </w:rPr>
        <w:t>se</w:t>
      </w:r>
      <w:r w:rsidRPr="00DA55BA">
        <w:rPr>
          <w:spacing w:val="15"/>
          <w:sz w:val="23"/>
        </w:rPr>
        <w:t xml:space="preserve"> </w:t>
      </w:r>
      <w:r w:rsidRPr="00DA55BA">
        <w:rPr>
          <w:sz w:val="23"/>
        </w:rPr>
        <w:t>referirem</w:t>
      </w:r>
      <w:r w:rsidRPr="00DA55BA">
        <w:rPr>
          <w:spacing w:val="16"/>
          <w:sz w:val="23"/>
        </w:rPr>
        <w:t xml:space="preserve"> </w:t>
      </w:r>
      <w:r w:rsidRPr="00DA55BA">
        <w:rPr>
          <w:sz w:val="23"/>
        </w:rPr>
        <w:t>a</w:t>
      </w:r>
      <w:r w:rsidRPr="00DA55BA">
        <w:rPr>
          <w:spacing w:val="15"/>
          <w:sz w:val="23"/>
        </w:rPr>
        <w:t xml:space="preserve"> </w:t>
      </w:r>
      <w:r w:rsidRPr="00DA55BA">
        <w:rPr>
          <w:sz w:val="23"/>
        </w:rPr>
        <w:t>materiais</w:t>
      </w:r>
      <w:r w:rsidRPr="00DA55BA">
        <w:rPr>
          <w:spacing w:val="16"/>
          <w:sz w:val="23"/>
        </w:rPr>
        <w:t xml:space="preserve"> </w:t>
      </w:r>
      <w:r w:rsidRPr="00DA55BA">
        <w:rPr>
          <w:sz w:val="23"/>
        </w:rPr>
        <w:t>e</w:t>
      </w:r>
      <w:r w:rsidR="00C43D68" w:rsidRPr="00DA55BA">
        <w:rPr>
          <w:sz w:val="23"/>
        </w:rPr>
        <w:t xml:space="preserve"> </w:t>
      </w:r>
      <w:r w:rsidRPr="00DA55BA">
        <w:lastRenderedPageBreak/>
        <w:t>instalações de propriedade da licitante, para os quais ela renuncie à parcela ou à totalidade de remuneração.</w:t>
      </w:r>
    </w:p>
    <w:p w:rsidR="001F3A7F" w:rsidRPr="00DA55BA" w:rsidRDefault="00A84B33" w:rsidP="00DA36AA">
      <w:pPr>
        <w:pStyle w:val="PargrafodaLista"/>
        <w:numPr>
          <w:ilvl w:val="2"/>
          <w:numId w:val="25"/>
        </w:numPr>
        <w:tabs>
          <w:tab w:val="left" w:pos="789"/>
        </w:tabs>
        <w:ind w:right="259" w:firstLine="0"/>
        <w:rPr>
          <w:sz w:val="23"/>
        </w:rPr>
      </w:pPr>
      <w:r w:rsidRPr="00DA55BA">
        <w:rPr>
          <w:sz w:val="23"/>
        </w:rPr>
        <w:t>Não serão aceitas propostas com valor unitário ou global superior ao estimado ou com preços manifestamente</w:t>
      </w:r>
      <w:r w:rsidRPr="00DA55BA">
        <w:rPr>
          <w:spacing w:val="-2"/>
          <w:sz w:val="23"/>
        </w:rPr>
        <w:t xml:space="preserve"> </w:t>
      </w:r>
      <w:r w:rsidRPr="00DA55BA">
        <w:rPr>
          <w:sz w:val="23"/>
        </w:rPr>
        <w:t>inexequíveis.</w:t>
      </w:r>
    </w:p>
    <w:p w:rsidR="001F3A7F" w:rsidRPr="00DA55BA" w:rsidRDefault="00A84B33" w:rsidP="00DA36AA">
      <w:pPr>
        <w:pStyle w:val="PargrafodaLista"/>
        <w:numPr>
          <w:ilvl w:val="3"/>
          <w:numId w:val="14"/>
        </w:numPr>
        <w:tabs>
          <w:tab w:val="left" w:pos="1558"/>
        </w:tabs>
        <w:ind w:right="253" w:firstLine="0"/>
        <w:rPr>
          <w:sz w:val="23"/>
        </w:rPr>
      </w:pPr>
      <w:r w:rsidRPr="00DA55BA">
        <w:rPr>
          <w:sz w:val="23"/>
        </w:rPr>
        <w:t xml:space="preserve">Os critérios de aceitabilidade são cumulativos, verificando-se tanto o valor global quanto os valores unitários estimativos </w:t>
      </w:r>
      <w:r w:rsidRPr="00DA55BA">
        <w:rPr>
          <w:spacing w:val="2"/>
          <w:sz w:val="23"/>
        </w:rPr>
        <w:t>da</w:t>
      </w:r>
      <w:r w:rsidRPr="00DA55BA">
        <w:rPr>
          <w:spacing w:val="-6"/>
          <w:sz w:val="23"/>
        </w:rPr>
        <w:t xml:space="preserve"> </w:t>
      </w:r>
      <w:r w:rsidRPr="00DA55BA">
        <w:rPr>
          <w:sz w:val="23"/>
        </w:rPr>
        <w:t>contratação.</w:t>
      </w:r>
    </w:p>
    <w:p w:rsidR="001F3A7F" w:rsidRPr="00DA55BA" w:rsidRDefault="00A84B33" w:rsidP="00DA36AA">
      <w:pPr>
        <w:pStyle w:val="PargrafodaLista"/>
        <w:numPr>
          <w:ilvl w:val="3"/>
          <w:numId w:val="14"/>
        </w:numPr>
        <w:tabs>
          <w:tab w:val="left" w:pos="1558"/>
        </w:tabs>
        <w:ind w:right="258" w:firstLine="0"/>
        <w:rPr>
          <w:sz w:val="23"/>
        </w:rPr>
      </w:pPr>
      <w:r w:rsidRPr="00DA55BA">
        <w:rPr>
          <w:sz w:val="23"/>
        </w:rPr>
        <w:t>Considerar-se-á inexequível a proposta que não venha a ter demonstrada sua viabilidade por meio de documentação que comprove que os custos envolvidos na contratação são coerentes com os de mercado do objeto deste</w:t>
      </w:r>
      <w:r w:rsidRPr="00DA55BA">
        <w:rPr>
          <w:spacing w:val="-13"/>
          <w:sz w:val="23"/>
        </w:rPr>
        <w:t xml:space="preserve"> </w:t>
      </w:r>
      <w:r w:rsidRPr="00DA55BA">
        <w:rPr>
          <w:sz w:val="23"/>
        </w:rPr>
        <w:t>Pregão.</w:t>
      </w:r>
    </w:p>
    <w:p w:rsidR="001F3A7F" w:rsidRPr="00DA55BA" w:rsidRDefault="00A84B33" w:rsidP="00DA36AA">
      <w:pPr>
        <w:pStyle w:val="PargrafodaLista"/>
        <w:numPr>
          <w:ilvl w:val="2"/>
          <w:numId w:val="25"/>
        </w:numPr>
        <w:tabs>
          <w:tab w:val="left" w:pos="793"/>
        </w:tabs>
        <w:ind w:right="258" w:firstLine="0"/>
        <w:rPr>
          <w:sz w:val="23"/>
        </w:rPr>
      </w:pPr>
      <w:r w:rsidRPr="00DA55BA">
        <w:rPr>
          <w:sz w:val="23"/>
        </w:rPr>
        <w:t>Será desclassificada a proposta que não corrigir ou não justificar eventuais falhas apontadas pelo</w:t>
      </w:r>
      <w:r w:rsidRPr="00DA55BA">
        <w:rPr>
          <w:spacing w:val="-2"/>
          <w:sz w:val="23"/>
        </w:rPr>
        <w:t xml:space="preserve"> </w:t>
      </w:r>
      <w:r w:rsidRPr="00DA55BA">
        <w:rPr>
          <w:sz w:val="23"/>
        </w:rPr>
        <w:t>Pregoeiro.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25"/>
        </w:numPr>
        <w:tabs>
          <w:tab w:val="left" w:pos="606"/>
        </w:tabs>
        <w:ind w:right="250" w:firstLine="0"/>
        <w:rPr>
          <w:sz w:val="23"/>
        </w:rPr>
      </w:pPr>
      <w:r w:rsidRPr="00DA55BA">
        <w:rPr>
          <w:sz w:val="23"/>
        </w:rPr>
        <w:t>A licitante que abandonar o certame, deixando de enviar a documentação indicada neste Edital, será desclassificada e sujeitar-se-á às sanções previstas neste instrumento convocatório.</w:t>
      </w:r>
    </w:p>
    <w:p w:rsidR="001F3A7F" w:rsidRPr="00DA55BA" w:rsidRDefault="001F3A7F">
      <w:pPr>
        <w:pStyle w:val="Corpodetexto"/>
      </w:pPr>
    </w:p>
    <w:p w:rsidR="001F3A7F" w:rsidRPr="00DA55BA" w:rsidRDefault="00A84B33" w:rsidP="00DA36AA">
      <w:pPr>
        <w:pStyle w:val="PargrafodaLista"/>
        <w:numPr>
          <w:ilvl w:val="1"/>
          <w:numId w:val="25"/>
        </w:numPr>
        <w:tabs>
          <w:tab w:val="left" w:pos="630"/>
        </w:tabs>
        <w:ind w:right="256" w:firstLine="0"/>
        <w:rPr>
          <w:sz w:val="23"/>
        </w:rPr>
      </w:pPr>
      <w:r w:rsidRPr="00DA55BA">
        <w:rPr>
          <w:sz w:val="23"/>
        </w:rPr>
        <w:t>Se a proposta não for aceitável, ou se a licitante não atender às exigências de habilitação o Pregoeiro examinará a proposta subsequente e assim sucessivamente, na ordem de classificação, até a seleção da proposta que melhor atenda a este</w:t>
      </w:r>
      <w:r w:rsidRPr="00DA55BA">
        <w:rPr>
          <w:spacing w:val="-16"/>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568"/>
        </w:tabs>
        <w:ind w:right="262" w:firstLine="0"/>
        <w:rPr>
          <w:sz w:val="23"/>
        </w:rPr>
      </w:pPr>
      <w:r w:rsidRPr="00DA55BA">
        <w:rPr>
          <w:sz w:val="23"/>
        </w:rPr>
        <w:t>Constatado o atendimento às exigências fixadas neste Edital, a licitante será declarada vencedora.</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587"/>
        </w:tabs>
        <w:ind w:right="251" w:firstLine="0"/>
        <w:rPr>
          <w:sz w:val="23"/>
        </w:rPr>
      </w:pPr>
      <w:r w:rsidRPr="00DA55BA">
        <w:rPr>
          <w:sz w:val="23"/>
        </w:rPr>
        <w:t xml:space="preserve">A proposta de preços original devidamente atualizada com o último lance e assinada pelo representante da empresa deverá ser encaminhada ou entregue para o Pregoeiro do PREGÃO ELETRÔNICO Nº </w:t>
      </w:r>
      <w:r w:rsidR="00DA55BA" w:rsidRPr="00DA55BA">
        <w:rPr>
          <w:sz w:val="23"/>
        </w:rPr>
        <w:t>02/2020</w:t>
      </w:r>
      <w:r w:rsidRPr="00DA55BA">
        <w:rPr>
          <w:sz w:val="23"/>
        </w:rPr>
        <w:t>, do Município de C</w:t>
      </w:r>
      <w:r w:rsidR="00C43D68" w:rsidRPr="00DA55BA">
        <w:rPr>
          <w:sz w:val="23"/>
        </w:rPr>
        <w:t>almon</w:t>
      </w:r>
      <w:r w:rsidRPr="00DA55BA">
        <w:rPr>
          <w:sz w:val="23"/>
        </w:rPr>
        <w:t xml:space="preserve">, no seguinte endereço: </w:t>
      </w:r>
      <w:r w:rsidR="00C43D68" w:rsidRPr="00DA55BA">
        <w:rPr>
          <w:sz w:val="23"/>
        </w:rPr>
        <w:t xml:space="preserve">Rua Miguel </w:t>
      </w:r>
      <w:proofErr w:type="gramStart"/>
      <w:r w:rsidR="00C43D68" w:rsidRPr="00DA55BA">
        <w:rPr>
          <w:sz w:val="23"/>
        </w:rPr>
        <w:t>Dzumann,</w:t>
      </w:r>
      <w:proofErr w:type="gramEnd"/>
      <w:r w:rsidR="00C43D68" w:rsidRPr="00DA55BA">
        <w:rPr>
          <w:sz w:val="23"/>
        </w:rPr>
        <w:t xml:space="preserve">315, </w:t>
      </w:r>
      <w:r w:rsidRPr="00DA55BA">
        <w:rPr>
          <w:sz w:val="23"/>
        </w:rPr>
        <w:t>Centro, C</w:t>
      </w:r>
      <w:r w:rsidR="00C43D68" w:rsidRPr="00DA55BA">
        <w:rPr>
          <w:sz w:val="23"/>
        </w:rPr>
        <w:t>lmon</w:t>
      </w:r>
      <w:r w:rsidRPr="00DA55BA">
        <w:rPr>
          <w:sz w:val="23"/>
        </w:rPr>
        <w:t>/SC, CEP 89.</w:t>
      </w:r>
      <w:r w:rsidR="00C43D68" w:rsidRPr="00DA55BA">
        <w:rPr>
          <w:sz w:val="23"/>
        </w:rPr>
        <w:t>430-000</w:t>
      </w:r>
      <w:r w:rsidRPr="00DA55BA">
        <w:rPr>
          <w:sz w:val="23"/>
        </w:rPr>
        <w:t>, para fins de assinatura da Ata de Registro de</w:t>
      </w:r>
      <w:r w:rsidRPr="00DA55BA">
        <w:rPr>
          <w:spacing w:val="-3"/>
          <w:sz w:val="23"/>
        </w:rPr>
        <w:t xml:space="preserve"> </w:t>
      </w:r>
      <w:r w:rsidRPr="00DA55BA">
        <w:rPr>
          <w:sz w:val="23"/>
        </w:rPr>
        <w:t>Preços.</w:t>
      </w:r>
    </w:p>
    <w:p w:rsidR="001F3A7F" w:rsidRPr="00DA55BA" w:rsidRDefault="00A84B33" w:rsidP="00DA36AA">
      <w:pPr>
        <w:pStyle w:val="PargrafodaLista"/>
        <w:numPr>
          <w:ilvl w:val="2"/>
          <w:numId w:val="25"/>
        </w:numPr>
        <w:tabs>
          <w:tab w:val="left" w:pos="815"/>
        </w:tabs>
        <w:ind w:right="259" w:firstLine="0"/>
        <w:rPr>
          <w:sz w:val="23"/>
        </w:rPr>
      </w:pPr>
      <w:r w:rsidRPr="00DA55BA">
        <w:rPr>
          <w:sz w:val="23"/>
        </w:rPr>
        <w:t>No caso de proposta com assinatura digital, é dispensado o envio da proposta original.</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439"/>
        </w:tabs>
        <w:ind w:left="438" w:hanging="321"/>
        <w:jc w:val="both"/>
      </w:pPr>
      <w:r w:rsidRPr="00DA55BA">
        <w:t>- DOS CRITÉRIOS DE JULGAMENTO E</w:t>
      </w:r>
      <w:r w:rsidRPr="00DA55BA">
        <w:rPr>
          <w:spacing w:val="-3"/>
        </w:rPr>
        <w:t xml:space="preserve"> </w:t>
      </w:r>
      <w:r w:rsidRPr="00DA55BA">
        <w:t>ADJUDICAÇÃO</w:t>
      </w:r>
    </w:p>
    <w:p w:rsidR="001F3A7F" w:rsidRPr="00DA55BA" w:rsidRDefault="00A84B33" w:rsidP="00DA36AA">
      <w:pPr>
        <w:pStyle w:val="PargrafodaLista"/>
        <w:numPr>
          <w:ilvl w:val="1"/>
          <w:numId w:val="25"/>
        </w:numPr>
        <w:tabs>
          <w:tab w:val="left" w:pos="710"/>
        </w:tabs>
        <w:ind w:right="250" w:firstLine="0"/>
        <w:rPr>
          <w:sz w:val="23"/>
        </w:rPr>
      </w:pPr>
      <w:r w:rsidRPr="00DA55BA">
        <w:rPr>
          <w:sz w:val="23"/>
        </w:rPr>
        <w:t xml:space="preserve">A presente Licitação será adjudicada à licitante que apresentar proposta de </w:t>
      </w:r>
      <w:r w:rsidRPr="00DA55BA">
        <w:rPr>
          <w:b/>
          <w:sz w:val="23"/>
        </w:rPr>
        <w:t>MENOR PREÇO POR ITEM</w:t>
      </w:r>
      <w:r w:rsidRPr="00DA55BA">
        <w:rPr>
          <w:sz w:val="23"/>
        </w:rPr>
        <w:t>, desde que atendidas às exigências deste</w:t>
      </w:r>
      <w:r w:rsidRPr="00DA55BA">
        <w:rPr>
          <w:spacing w:val="-4"/>
          <w:sz w:val="23"/>
        </w:rPr>
        <w:t xml:space="preserve"> </w:t>
      </w:r>
      <w:r w:rsidRPr="00DA55BA">
        <w:rPr>
          <w:sz w:val="23"/>
        </w:rPr>
        <w:t>Edital.</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97"/>
        </w:tabs>
        <w:ind w:right="256" w:firstLine="0"/>
        <w:rPr>
          <w:sz w:val="23"/>
        </w:rPr>
      </w:pPr>
      <w:r w:rsidRPr="00DA55BA">
        <w:rPr>
          <w:sz w:val="23"/>
        </w:rPr>
        <w:t>O empate entre dois ou mais licitantes somente ocorrerá quando houver igualdade de preços entre as propostas de preços e quando não houver lances para definir o desempate.</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31"/>
        </w:tabs>
        <w:ind w:right="256" w:firstLine="0"/>
        <w:rPr>
          <w:sz w:val="23"/>
        </w:rPr>
      </w:pPr>
      <w:r w:rsidRPr="00DA55BA">
        <w:rPr>
          <w:sz w:val="23"/>
        </w:rPr>
        <w:t>Nos termos da Lei Complementar nº 123/2006, será assegurado, como critério de desempate, preferência de contratação para os Microempreendedores Individuais, Microempresas e Empresas de Pequeno</w:t>
      </w:r>
      <w:r w:rsidRPr="00DA55BA">
        <w:rPr>
          <w:spacing w:val="-4"/>
          <w:sz w:val="23"/>
        </w:rPr>
        <w:t xml:space="preserve"> </w:t>
      </w:r>
      <w:r w:rsidRPr="00DA55BA">
        <w:rPr>
          <w:sz w:val="23"/>
        </w:rPr>
        <w:t>Porte.</w:t>
      </w:r>
    </w:p>
    <w:p w:rsidR="001F3A7F" w:rsidRPr="00DA55BA" w:rsidRDefault="00A84B33" w:rsidP="00DA36AA">
      <w:pPr>
        <w:pStyle w:val="PargrafodaLista"/>
        <w:numPr>
          <w:ilvl w:val="2"/>
          <w:numId w:val="25"/>
        </w:numPr>
        <w:tabs>
          <w:tab w:val="left" w:pos="946"/>
        </w:tabs>
        <w:ind w:right="252" w:firstLine="0"/>
        <w:rPr>
          <w:sz w:val="23"/>
        </w:rPr>
      </w:pPr>
      <w:r w:rsidRPr="00DA55BA">
        <w:rPr>
          <w:sz w:val="23"/>
        </w:rPr>
        <w:t>Entende-se por empate aquelas situações em que as propostas apresentadas pelos Microempreendedores Individuais, Microempresas e Empresas de Pequeno Porte sejam iguais ou até 5% (cinco por cento) superiores ao melhor</w:t>
      </w:r>
      <w:r w:rsidRPr="00DA55BA">
        <w:rPr>
          <w:spacing w:val="-6"/>
          <w:sz w:val="23"/>
        </w:rPr>
        <w:t xml:space="preserve"> </w:t>
      </w:r>
      <w:r w:rsidRPr="00DA55BA">
        <w:rPr>
          <w:sz w:val="23"/>
        </w:rPr>
        <w:t>preço.</w:t>
      </w:r>
    </w:p>
    <w:p w:rsidR="001F3A7F" w:rsidRPr="00DA55BA" w:rsidRDefault="00A84B33" w:rsidP="00DA36AA">
      <w:pPr>
        <w:pStyle w:val="PargrafodaLista"/>
        <w:numPr>
          <w:ilvl w:val="2"/>
          <w:numId w:val="25"/>
        </w:numPr>
        <w:tabs>
          <w:tab w:val="left" w:pos="886"/>
        </w:tabs>
        <w:spacing w:line="264" w:lineRule="exact"/>
        <w:ind w:left="885" w:hanging="768"/>
        <w:rPr>
          <w:sz w:val="23"/>
        </w:rPr>
      </w:pPr>
      <w:r w:rsidRPr="00DA55BA">
        <w:rPr>
          <w:sz w:val="23"/>
        </w:rPr>
        <w:t>No caso de empate entre duas ou mais propostas proceder-se-á da seguinte</w:t>
      </w:r>
      <w:r w:rsidRPr="00DA55BA">
        <w:rPr>
          <w:spacing w:val="-11"/>
          <w:sz w:val="23"/>
        </w:rPr>
        <w:t xml:space="preserve"> </w:t>
      </w:r>
      <w:r w:rsidRPr="00DA55BA">
        <w:rPr>
          <w:sz w:val="23"/>
        </w:rPr>
        <w:t>forma:</w:t>
      </w:r>
    </w:p>
    <w:p w:rsidR="00C43D68" w:rsidRPr="00DA55BA" w:rsidRDefault="00A84B33" w:rsidP="00DA36AA">
      <w:pPr>
        <w:pStyle w:val="PargrafodaLista"/>
        <w:numPr>
          <w:ilvl w:val="3"/>
          <w:numId w:val="25"/>
        </w:numPr>
        <w:tabs>
          <w:tab w:val="left" w:pos="971"/>
        </w:tabs>
        <w:spacing w:before="170"/>
        <w:ind w:right="255" w:firstLine="0"/>
        <w:rPr>
          <w:sz w:val="23"/>
        </w:rPr>
      </w:pPr>
      <w:r w:rsidRPr="00DA55BA">
        <w:rPr>
          <w:sz w:val="23"/>
        </w:rPr>
        <w:t xml:space="preserve">O Microempreendedor Individual, Microempresa ou Empresa de Pequeno Porte mais bem classificada poderá apresentar proposta de preço inferior àquela considerada vencedora do certame, situação em que será adjudicado em seu favor o </w:t>
      </w:r>
      <w:r w:rsidRPr="00DA55BA">
        <w:rPr>
          <w:sz w:val="23"/>
        </w:rPr>
        <w:lastRenderedPageBreak/>
        <w:t>objeto</w:t>
      </w:r>
      <w:r w:rsidRPr="00DA55BA">
        <w:rPr>
          <w:spacing w:val="-2"/>
          <w:sz w:val="23"/>
        </w:rPr>
        <w:t xml:space="preserve"> </w:t>
      </w:r>
      <w:r w:rsidRPr="00DA55BA">
        <w:rPr>
          <w:sz w:val="23"/>
        </w:rPr>
        <w:t>licitado.</w:t>
      </w:r>
    </w:p>
    <w:p w:rsidR="001F3A7F" w:rsidRPr="00DA55BA" w:rsidRDefault="00A84B33" w:rsidP="00DA36AA">
      <w:pPr>
        <w:pStyle w:val="PargrafodaLista"/>
        <w:numPr>
          <w:ilvl w:val="3"/>
          <w:numId w:val="25"/>
        </w:numPr>
        <w:tabs>
          <w:tab w:val="left" w:pos="971"/>
        </w:tabs>
        <w:spacing w:before="170"/>
        <w:ind w:right="255" w:firstLine="0"/>
        <w:rPr>
          <w:sz w:val="23"/>
        </w:rPr>
      </w:pPr>
      <w:r w:rsidRPr="00DA55BA">
        <w:rPr>
          <w:sz w:val="23"/>
        </w:rPr>
        <w:t>Não ocorrendo à contratação do Microempreendedor Individual, Microempresa ou Empresa de Pequeno Porte, na forma da alínea “a” do subitem 10.3.2, serão convocadas as remanescentes que porventura se enquadrem na hipótese do</w:t>
      </w:r>
      <w:r w:rsidRPr="00DA55BA">
        <w:rPr>
          <w:spacing w:val="14"/>
          <w:sz w:val="23"/>
        </w:rPr>
        <w:t xml:space="preserve"> </w:t>
      </w:r>
      <w:proofErr w:type="gramStart"/>
      <w:r w:rsidRPr="00DA55BA">
        <w:rPr>
          <w:sz w:val="23"/>
        </w:rPr>
        <w:t>subitem</w:t>
      </w:r>
      <w:proofErr w:type="gramEnd"/>
    </w:p>
    <w:p w:rsidR="001F3A7F" w:rsidRPr="00DA55BA" w:rsidRDefault="00A84B33">
      <w:pPr>
        <w:pStyle w:val="Corpodetexto"/>
        <w:spacing w:before="1" w:line="264" w:lineRule="exact"/>
        <w:ind w:left="685"/>
        <w:jc w:val="both"/>
      </w:pPr>
      <w:r w:rsidRPr="00DA55BA">
        <w:t xml:space="preserve">10.3.1. </w:t>
      </w:r>
      <w:proofErr w:type="gramStart"/>
      <w:r w:rsidRPr="00DA55BA">
        <w:t>deste</w:t>
      </w:r>
      <w:proofErr w:type="gramEnd"/>
      <w:r w:rsidRPr="00DA55BA">
        <w:t xml:space="preserve"> Edital, na ordem classificatória, para o exercício do mesmo direito.</w:t>
      </w:r>
    </w:p>
    <w:p w:rsidR="001F3A7F" w:rsidRPr="00DA55BA" w:rsidRDefault="00A84B33">
      <w:pPr>
        <w:pStyle w:val="Corpodetexto"/>
        <w:ind w:left="685" w:right="254"/>
        <w:jc w:val="both"/>
      </w:pPr>
      <w:r w:rsidRPr="00DA55BA">
        <w:t xml:space="preserve">c) No caso de valores iguais apresentados pelos Microempreendedores Individuais, Microempresas ou Empresas de Pequeno Porte que se encontrem no intervalo estabelecido no subitem 10.3.1. </w:t>
      </w:r>
      <w:proofErr w:type="gramStart"/>
      <w:r w:rsidRPr="00DA55BA">
        <w:t>deste</w:t>
      </w:r>
      <w:proofErr w:type="gramEnd"/>
      <w:r w:rsidRPr="00DA55BA">
        <w:t xml:space="preserve"> Edital, prevalecerá aquela que foi recebida e registrada em primeiro lugar pelo sistema eletrônico, a qual terá preferência sobre as demais e poderá apresentar melhor oferta.</w:t>
      </w:r>
    </w:p>
    <w:p w:rsidR="001F3A7F" w:rsidRPr="00DA55BA" w:rsidRDefault="00A84B33" w:rsidP="00DA36AA">
      <w:pPr>
        <w:pStyle w:val="PargrafodaLista"/>
        <w:numPr>
          <w:ilvl w:val="2"/>
          <w:numId w:val="25"/>
        </w:numPr>
        <w:tabs>
          <w:tab w:val="left" w:pos="932"/>
        </w:tabs>
        <w:ind w:right="258" w:firstLine="0"/>
        <w:rPr>
          <w:sz w:val="23"/>
        </w:rPr>
      </w:pPr>
      <w:r w:rsidRPr="00DA55BA">
        <w:rPr>
          <w:sz w:val="23"/>
        </w:rPr>
        <w:t>Na hipótese da não contratação nos termos previstos na alínea “a” do subitem 10.3.2, o objeto licitado será adjudicado em favor da proposta originalmente vencedora do certame.</w:t>
      </w:r>
    </w:p>
    <w:p w:rsidR="001F3A7F" w:rsidRPr="00DA55BA" w:rsidRDefault="00A84B33" w:rsidP="00DA36AA">
      <w:pPr>
        <w:pStyle w:val="PargrafodaLista"/>
        <w:numPr>
          <w:ilvl w:val="2"/>
          <w:numId w:val="25"/>
        </w:numPr>
        <w:tabs>
          <w:tab w:val="left" w:pos="942"/>
        </w:tabs>
        <w:ind w:right="254" w:firstLine="0"/>
        <w:rPr>
          <w:sz w:val="23"/>
        </w:rPr>
      </w:pPr>
      <w:r w:rsidRPr="00DA55BA">
        <w:rPr>
          <w:sz w:val="23"/>
        </w:rPr>
        <w:t xml:space="preserve">O disposto no subitem 10.3.2. </w:t>
      </w:r>
      <w:proofErr w:type="gramStart"/>
      <w:r w:rsidRPr="00DA55BA">
        <w:rPr>
          <w:sz w:val="23"/>
        </w:rPr>
        <w:t>e</w:t>
      </w:r>
      <w:proofErr w:type="gramEnd"/>
      <w:r w:rsidRPr="00DA55BA">
        <w:rPr>
          <w:sz w:val="23"/>
        </w:rPr>
        <w:t xml:space="preserve"> suas alíneas somente se aplicarão quando a melhor oferta inicial não tiver sido apresentada por Microempreendedor Individual, Microempresa ou Empresa de Pequeno</w:t>
      </w:r>
      <w:r w:rsidRPr="00DA55BA">
        <w:rPr>
          <w:spacing w:val="-6"/>
          <w:sz w:val="23"/>
        </w:rPr>
        <w:t xml:space="preserve"> </w:t>
      </w:r>
      <w:r w:rsidRPr="00DA55BA">
        <w:rPr>
          <w:sz w:val="23"/>
        </w:rPr>
        <w:t>Porte.</w:t>
      </w:r>
    </w:p>
    <w:p w:rsidR="001F3A7F" w:rsidRPr="00DA55BA" w:rsidRDefault="00A84B33" w:rsidP="00DA36AA">
      <w:pPr>
        <w:pStyle w:val="PargrafodaLista"/>
        <w:numPr>
          <w:ilvl w:val="2"/>
          <w:numId w:val="25"/>
        </w:numPr>
        <w:tabs>
          <w:tab w:val="left" w:pos="935"/>
        </w:tabs>
        <w:ind w:right="258" w:firstLine="0"/>
        <w:rPr>
          <w:sz w:val="23"/>
        </w:rPr>
      </w:pPr>
      <w:r w:rsidRPr="00DA55BA">
        <w:rPr>
          <w:sz w:val="23"/>
        </w:rPr>
        <w:t xml:space="preserve">O Microempreendedor Individual, Microempresa ou Empresa de Pequeno Porte mais bem classificada será convocada para apresentar nova proposta no prazo máximo de 05 (cinco) minutos após o encerramento dos lances, </w:t>
      </w:r>
      <w:proofErr w:type="gramStart"/>
      <w:r w:rsidRPr="00DA55BA">
        <w:rPr>
          <w:sz w:val="23"/>
        </w:rPr>
        <w:t>sob pena</w:t>
      </w:r>
      <w:proofErr w:type="gramEnd"/>
      <w:r w:rsidRPr="00DA55BA">
        <w:rPr>
          <w:sz w:val="23"/>
        </w:rPr>
        <w:t xml:space="preserve"> de</w:t>
      </w:r>
      <w:r w:rsidRPr="00DA55BA">
        <w:rPr>
          <w:spacing w:val="-9"/>
          <w:sz w:val="23"/>
        </w:rPr>
        <w:t xml:space="preserve"> </w:t>
      </w:r>
      <w:r w:rsidRPr="00DA55BA">
        <w:rPr>
          <w:sz w:val="23"/>
        </w:rPr>
        <w:t>preclusão.</w:t>
      </w:r>
    </w:p>
    <w:p w:rsidR="001F3A7F" w:rsidRPr="00DA55BA" w:rsidRDefault="001F3A7F">
      <w:pPr>
        <w:pStyle w:val="Corpodetexto"/>
      </w:pPr>
    </w:p>
    <w:p w:rsidR="001F3A7F" w:rsidRPr="00DA55BA" w:rsidRDefault="00A84B33" w:rsidP="00DA36AA">
      <w:pPr>
        <w:pStyle w:val="PargrafodaLista"/>
        <w:numPr>
          <w:ilvl w:val="1"/>
          <w:numId w:val="25"/>
        </w:numPr>
        <w:tabs>
          <w:tab w:val="left" w:pos="694"/>
        </w:tabs>
        <w:ind w:left="693" w:hanging="576"/>
        <w:rPr>
          <w:sz w:val="23"/>
        </w:rPr>
      </w:pPr>
      <w:r w:rsidRPr="00DA55BA">
        <w:rPr>
          <w:sz w:val="23"/>
        </w:rPr>
        <w:t>Será admitido apenas 01 (um) licitante vencedor por</w:t>
      </w:r>
      <w:r w:rsidRPr="00DA55BA">
        <w:rPr>
          <w:spacing w:val="-1"/>
          <w:sz w:val="23"/>
        </w:rPr>
        <w:t xml:space="preserve"> </w:t>
      </w:r>
      <w:r w:rsidRPr="00DA55BA">
        <w:rPr>
          <w:sz w:val="23"/>
        </w:rPr>
        <w:t>item.</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00"/>
        </w:tabs>
        <w:spacing w:before="1"/>
        <w:ind w:right="252" w:firstLine="0"/>
        <w:rPr>
          <w:sz w:val="23"/>
        </w:rPr>
      </w:pPr>
      <w:r w:rsidRPr="00DA55BA">
        <w:rPr>
          <w:sz w:val="23"/>
        </w:rPr>
        <w:t>Não será motivo de desclassificação simples omissões que sejam irrelevantes para o entendimento da proposta de preços, que não venham causar prejuízo para o Contratante ou firam os direitos dos demais</w:t>
      </w:r>
      <w:r w:rsidRPr="00DA55BA">
        <w:rPr>
          <w:spacing w:val="1"/>
          <w:sz w:val="23"/>
        </w:rPr>
        <w:t xml:space="preserve"> </w:t>
      </w:r>
      <w:r w:rsidRPr="00DA55BA">
        <w:rPr>
          <w:sz w:val="23"/>
        </w:rPr>
        <w:t>licitantes.</w:t>
      </w:r>
    </w:p>
    <w:p w:rsidR="001F3A7F" w:rsidRPr="00DA55BA" w:rsidRDefault="001F3A7F">
      <w:pPr>
        <w:pStyle w:val="Corpodetexto"/>
      </w:pPr>
    </w:p>
    <w:p w:rsidR="001F3A7F" w:rsidRPr="00DA55BA" w:rsidRDefault="00A84B33" w:rsidP="00DA36AA">
      <w:pPr>
        <w:pStyle w:val="PargrafodaLista"/>
        <w:numPr>
          <w:ilvl w:val="1"/>
          <w:numId w:val="25"/>
        </w:numPr>
        <w:tabs>
          <w:tab w:val="left" w:pos="714"/>
        </w:tabs>
        <w:spacing w:before="1"/>
        <w:ind w:right="258" w:firstLine="0"/>
        <w:rPr>
          <w:sz w:val="23"/>
        </w:rPr>
      </w:pPr>
      <w:r w:rsidRPr="00DA55BA">
        <w:rPr>
          <w:sz w:val="23"/>
        </w:rPr>
        <w:t>O resultado desta licitação será publicado no site oficial do Município, disponível na internet, no endereço</w:t>
      </w:r>
      <w:r w:rsidRPr="00DA55BA">
        <w:rPr>
          <w:spacing w:val="-1"/>
          <w:sz w:val="23"/>
        </w:rPr>
        <w:t xml:space="preserve"> </w:t>
      </w:r>
      <w:hyperlink r:id="rId11" w:history="1">
        <w:r w:rsidR="00C43D68" w:rsidRPr="00DA55BA">
          <w:rPr>
            <w:rStyle w:val="Hyperlink"/>
            <w:sz w:val="23"/>
          </w:rPr>
          <w:t>www.calmon.sc.gov.br</w:t>
        </w:r>
      </w:hyperlink>
      <w:r w:rsidRPr="00DA55BA">
        <w:rPr>
          <w:sz w:val="23"/>
        </w:rPr>
        <w:t>.</w:t>
      </w:r>
    </w:p>
    <w:p w:rsidR="001F3A7F" w:rsidRPr="00DA55BA" w:rsidRDefault="001F3A7F">
      <w:pPr>
        <w:pStyle w:val="Corpodetexto"/>
        <w:spacing w:before="9"/>
        <w:rPr>
          <w:sz w:val="14"/>
        </w:rPr>
      </w:pPr>
    </w:p>
    <w:p w:rsidR="001F3A7F" w:rsidRPr="00DA55BA" w:rsidRDefault="00A84B33" w:rsidP="00DA36AA">
      <w:pPr>
        <w:pStyle w:val="PargrafodaLista"/>
        <w:numPr>
          <w:ilvl w:val="1"/>
          <w:numId w:val="25"/>
        </w:numPr>
        <w:tabs>
          <w:tab w:val="left" w:pos="750"/>
        </w:tabs>
        <w:spacing w:before="93"/>
        <w:ind w:right="257" w:firstLine="0"/>
        <w:rPr>
          <w:sz w:val="23"/>
        </w:rPr>
      </w:pPr>
      <w:r w:rsidRPr="00DA55BA">
        <w:rPr>
          <w:sz w:val="23"/>
        </w:rPr>
        <w:t>Caso todas as Propostas de Preços sejam desclassificadas, o Pregoeiro poderá convocar todas as licitantes para que, no prazo de 08 (oito) dias úteis, apresentem novas propostas escoimadas das causas que motivaram a</w:t>
      </w:r>
      <w:r w:rsidRPr="00DA55BA">
        <w:rPr>
          <w:spacing w:val="-2"/>
          <w:sz w:val="23"/>
        </w:rPr>
        <w:t xml:space="preserve"> </w:t>
      </w:r>
      <w:r w:rsidRPr="00DA55BA">
        <w:rPr>
          <w:sz w:val="23"/>
        </w:rPr>
        <w:t>desclassificação.</w:t>
      </w:r>
    </w:p>
    <w:p w:rsidR="001F3A7F" w:rsidRPr="00DA55BA" w:rsidRDefault="001F3A7F">
      <w:pPr>
        <w:pStyle w:val="Corpodetexto"/>
      </w:pPr>
    </w:p>
    <w:p w:rsidR="001F3A7F" w:rsidRPr="00DA55BA" w:rsidRDefault="00A84B33" w:rsidP="00DA36AA">
      <w:pPr>
        <w:pStyle w:val="PargrafodaLista"/>
        <w:numPr>
          <w:ilvl w:val="1"/>
          <w:numId w:val="25"/>
        </w:numPr>
        <w:tabs>
          <w:tab w:val="left" w:pos="712"/>
        </w:tabs>
        <w:ind w:right="255" w:firstLine="0"/>
        <w:rPr>
          <w:b/>
          <w:sz w:val="23"/>
        </w:rPr>
      </w:pPr>
      <w:r w:rsidRPr="00DA55BA">
        <w:rPr>
          <w:sz w:val="23"/>
        </w:rPr>
        <w:t xml:space="preserve">O objeto desta licitação será adjudicado ao licitante que, satisfeitas as condições do edital, apresentar o </w:t>
      </w:r>
      <w:r w:rsidRPr="00DA55BA">
        <w:rPr>
          <w:b/>
          <w:sz w:val="23"/>
        </w:rPr>
        <w:t>MENOR PREÇO POR ITEM.</w:t>
      </w:r>
    </w:p>
    <w:p w:rsidR="001F3A7F" w:rsidRPr="00DA55BA" w:rsidRDefault="001F3A7F">
      <w:pPr>
        <w:pStyle w:val="Corpodetexto"/>
        <w:spacing w:before="1"/>
        <w:rPr>
          <w:b/>
        </w:rPr>
      </w:pPr>
    </w:p>
    <w:p w:rsidR="001F3A7F" w:rsidRPr="00DA55BA" w:rsidRDefault="00A84B33" w:rsidP="00DA36AA">
      <w:pPr>
        <w:pStyle w:val="PargrafodaLista"/>
        <w:numPr>
          <w:ilvl w:val="1"/>
          <w:numId w:val="25"/>
        </w:numPr>
        <w:tabs>
          <w:tab w:val="left" w:pos="774"/>
        </w:tabs>
        <w:ind w:right="250" w:firstLine="0"/>
        <w:rPr>
          <w:sz w:val="23"/>
        </w:rPr>
      </w:pPr>
      <w:r w:rsidRPr="00DA55BA">
        <w:rPr>
          <w:sz w:val="23"/>
        </w:rPr>
        <w:t>Após o julgamento definitivo das propostas de preços, de eventuais recursos, classificação final e adjudicação do objeto ao vencedor, o Pregoeiro encaminhará o processo licitatório para homologação pela autoridade</w:t>
      </w:r>
      <w:r w:rsidRPr="00DA55BA">
        <w:rPr>
          <w:spacing w:val="-5"/>
          <w:sz w:val="23"/>
        </w:rPr>
        <w:t xml:space="preserve"> </w:t>
      </w:r>
      <w:r w:rsidRPr="00DA55BA">
        <w:rPr>
          <w:sz w:val="23"/>
        </w:rPr>
        <w:t>competente.</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439"/>
        </w:tabs>
        <w:ind w:left="438" w:hanging="321"/>
      </w:pPr>
      <w:r w:rsidRPr="00DA55BA">
        <w:t>- DO RECURSO</w:t>
      </w:r>
    </w:p>
    <w:p w:rsidR="001F3A7F" w:rsidRPr="00DA55BA" w:rsidRDefault="00A84B33" w:rsidP="00DA36AA">
      <w:pPr>
        <w:pStyle w:val="PargrafodaLista"/>
        <w:numPr>
          <w:ilvl w:val="1"/>
          <w:numId w:val="25"/>
        </w:numPr>
        <w:tabs>
          <w:tab w:val="left" w:pos="697"/>
        </w:tabs>
        <w:ind w:right="250" w:firstLine="0"/>
        <w:rPr>
          <w:sz w:val="23"/>
        </w:rPr>
      </w:pPr>
      <w:r w:rsidRPr="00DA55BA">
        <w:rPr>
          <w:sz w:val="23"/>
        </w:rPr>
        <w:t>Qualquer licitante poderá, de forma imediata e motivada, explicitando suficientemente as suas razões, no prazo de 30 (trinta) minutos imediatamente após a divulgação do vencedor, em campo próprio do sistema eletrônico, manifestar sua intenção de</w:t>
      </w:r>
      <w:r w:rsidRPr="00DA55BA">
        <w:rPr>
          <w:spacing w:val="-15"/>
          <w:sz w:val="23"/>
        </w:rPr>
        <w:t xml:space="preserve"> </w:t>
      </w:r>
      <w:r w:rsidRPr="00DA55BA">
        <w:rPr>
          <w:sz w:val="23"/>
        </w:rPr>
        <w:t>recorrer.</w:t>
      </w:r>
    </w:p>
    <w:p w:rsidR="001F3A7F" w:rsidRPr="00DA55BA" w:rsidRDefault="00A84B33" w:rsidP="00DA36AA">
      <w:pPr>
        <w:pStyle w:val="PargrafodaLista"/>
        <w:numPr>
          <w:ilvl w:val="2"/>
          <w:numId w:val="25"/>
        </w:numPr>
        <w:tabs>
          <w:tab w:val="left" w:pos="913"/>
        </w:tabs>
        <w:ind w:right="259" w:firstLine="0"/>
        <w:rPr>
          <w:sz w:val="23"/>
        </w:rPr>
      </w:pPr>
      <w:r w:rsidRPr="00DA55BA">
        <w:rPr>
          <w:sz w:val="23"/>
        </w:rPr>
        <w:t>A falta de manifestação no prazo estabelecido autoriza o Pregoeiro a adjudicar o objeto à licitante</w:t>
      </w:r>
      <w:r w:rsidRPr="00DA55BA">
        <w:rPr>
          <w:spacing w:val="-4"/>
          <w:sz w:val="23"/>
        </w:rPr>
        <w:t xml:space="preserve"> </w:t>
      </w:r>
      <w:r w:rsidRPr="00DA55BA">
        <w:rPr>
          <w:sz w:val="23"/>
        </w:rPr>
        <w:t>vencedora.</w:t>
      </w:r>
    </w:p>
    <w:p w:rsidR="001F3A7F" w:rsidRPr="00DA55BA" w:rsidRDefault="00A84B33" w:rsidP="00DA36AA">
      <w:pPr>
        <w:pStyle w:val="PargrafodaLista"/>
        <w:numPr>
          <w:ilvl w:val="2"/>
          <w:numId w:val="25"/>
        </w:numPr>
        <w:tabs>
          <w:tab w:val="left" w:pos="939"/>
        </w:tabs>
        <w:ind w:right="254" w:firstLine="0"/>
        <w:rPr>
          <w:sz w:val="23"/>
        </w:rPr>
      </w:pPr>
      <w:r w:rsidRPr="00DA55BA">
        <w:rPr>
          <w:sz w:val="23"/>
        </w:rPr>
        <w:t>O Pregoeiro examinará a intenção de recurso, aceitando-a ou, motivadamente, rejeitando-a, em campo próprio do sistema.</w:t>
      </w:r>
    </w:p>
    <w:p w:rsidR="001F3A7F" w:rsidRPr="00DA55BA" w:rsidRDefault="00A84B33" w:rsidP="00DA36AA">
      <w:pPr>
        <w:pStyle w:val="PargrafodaLista"/>
        <w:numPr>
          <w:ilvl w:val="2"/>
          <w:numId w:val="25"/>
        </w:numPr>
        <w:tabs>
          <w:tab w:val="left" w:pos="901"/>
        </w:tabs>
        <w:ind w:right="250" w:firstLine="0"/>
        <w:rPr>
          <w:sz w:val="23"/>
        </w:rPr>
      </w:pPr>
      <w:r w:rsidRPr="00DA55BA">
        <w:rPr>
          <w:sz w:val="23"/>
        </w:rPr>
        <w:lastRenderedPageBreak/>
        <w:t>Caso a licitante não apresente as razões do recurso no prazo legal, entender-se-á como desistência da interposição do</w:t>
      </w:r>
      <w:r w:rsidRPr="00DA55BA">
        <w:rPr>
          <w:spacing w:val="-6"/>
          <w:sz w:val="23"/>
        </w:rPr>
        <w:t xml:space="preserve"> </w:t>
      </w:r>
      <w:r w:rsidRPr="00DA55BA">
        <w:rPr>
          <w:sz w:val="23"/>
        </w:rPr>
        <w:t>recurso.</w:t>
      </w:r>
    </w:p>
    <w:p w:rsidR="001F3A7F" w:rsidRPr="00DA55BA" w:rsidRDefault="00A84B33" w:rsidP="00DA36AA">
      <w:pPr>
        <w:pStyle w:val="PargrafodaLista"/>
        <w:numPr>
          <w:ilvl w:val="1"/>
          <w:numId w:val="25"/>
        </w:numPr>
        <w:tabs>
          <w:tab w:val="left" w:pos="700"/>
        </w:tabs>
        <w:spacing w:before="170"/>
        <w:ind w:right="253" w:firstLine="0"/>
        <w:rPr>
          <w:sz w:val="23"/>
        </w:rPr>
      </w:pPr>
      <w:r w:rsidRPr="00DA55BA">
        <w:rPr>
          <w:sz w:val="23"/>
        </w:rPr>
        <w:t>A licitante que tiver a intenção de interpor recurso aceita, deverá apresentar no prazo de 01 (um) dia útil as razões do recurso, ficando os demais licitantes, desde logo,</w:t>
      </w:r>
      <w:proofErr w:type="gramStart"/>
      <w:r w:rsidRPr="00DA55BA">
        <w:rPr>
          <w:sz w:val="23"/>
        </w:rPr>
        <w:t xml:space="preserve">  </w:t>
      </w:r>
      <w:proofErr w:type="gramEnd"/>
      <w:r w:rsidRPr="00DA55BA">
        <w:rPr>
          <w:sz w:val="23"/>
        </w:rPr>
        <w:t>intimados para, querendo, apresentarem contrarrazões em igual prazo, que começará a contar do término do prazo do recorrente, sendo-lhes assegurado vista imediata dos</w:t>
      </w:r>
      <w:r w:rsidRPr="00DA55BA">
        <w:rPr>
          <w:spacing w:val="-20"/>
          <w:sz w:val="23"/>
        </w:rPr>
        <w:t xml:space="preserve"> </w:t>
      </w:r>
      <w:r w:rsidRPr="00DA55BA">
        <w:rPr>
          <w:sz w:val="23"/>
        </w:rPr>
        <w:t>autos.</w:t>
      </w:r>
    </w:p>
    <w:p w:rsidR="001F3A7F" w:rsidRPr="00DA55BA" w:rsidRDefault="00A84B33" w:rsidP="00DA36AA">
      <w:pPr>
        <w:pStyle w:val="PargrafodaLista"/>
        <w:numPr>
          <w:ilvl w:val="2"/>
          <w:numId w:val="25"/>
        </w:numPr>
        <w:tabs>
          <w:tab w:val="left" w:pos="901"/>
        </w:tabs>
        <w:ind w:right="250" w:firstLine="0"/>
        <w:rPr>
          <w:sz w:val="23"/>
        </w:rPr>
      </w:pPr>
      <w:r w:rsidRPr="00DA55BA">
        <w:rPr>
          <w:sz w:val="23"/>
        </w:rPr>
        <w:t>As razões e contrarrazões dos recursos deverão ser dirigidas ao Pregoeiro, sendo enviadas exclusivamente por meio de formulário eletrônico, disponível no site</w:t>
      </w:r>
      <w:hyperlink r:id="rId12">
        <w:r w:rsidRPr="00DA55BA">
          <w:rPr>
            <w:sz w:val="23"/>
          </w:rPr>
          <w:t xml:space="preserve"> </w:t>
        </w:r>
        <w:proofErr w:type="gramStart"/>
        <w:r w:rsidR="00885926" w:rsidRPr="00DA55BA">
          <w:rPr>
            <w:sz w:val="23"/>
          </w:rPr>
          <w:t>bll.org.</w:t>
        </w:r>
        <w:proofErr w:type="gramEnd"/>
        <w:r w:rsidR="00885926" w:rsidRPr="00DA55BA">
          <w:rPr>
            <w:sz w:val="23"/>
          </w:rPr>
          <w:t>br</w:t>
        </w:r>
        <w:r w:rsidRPr="00DA55BA">
          <w:rPr>
            <w:sz w:val="23"/>
          </w:rPr>
          <w:t>.</w:t>
        </w:r>
      </w:hyperlink>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52"/>
        </w:tabs>
        <w:ind w:right="257" w:firstLine="0"/>
        <w:rPr>
          <w:sz w:val="23"/>
        </w:rPr>
      </w:pPr>
      <w:r w:rsidRPr="00DA55BA">
        <w:rPr>
          <w:sz w:val="23"/>
        </w:rPr>
        <w:t>Recebido o recurso, o Pregoeiro poderá reconsiderar sua decisão ou remeter o processo devidamente informado à autoridade superior para</w:t>
      </w:r>
      <w:r w:rsidRPr="00DA55BA">
        <w:rPr>
          <w:spacing w:val="-6"/>
          <w:sz w:val="23"/>
        </w:rPr>
        <w:t xml:space="preserve"> </w:t>
      </w:r>
      <w:r w:rsidRPr="00DA55BA">
        <w:rPr>
          <w:sz w:val="23"/>
        </w:rPr>
        <w:t>deliberação.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10"/>
        </w:tabs>
        <w:ind w:right="256" w:firstLine="0"/>
        <w:rPr>
          <w:sz w:val="23"/>
        </w:rPr>
      </w:pPr>
      <w:r w:rsidRPr="00DA55BA">
        <w:rPr>
          <w:sz w:val="23"/>
        </w:rPr>
        <w:t>O acolhimento do recurso implicará na invalidação apenas dos atos insuscetíveis de aproveitamento.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704"/>
        </w:tabs>
        <w:ind w:right="259" w:firstLine="0"/>
        <w:rPr>
          <w:sz w:val="23"/>
        </w:rPr>
      </w:pPr>
      <w:r w:rsidRPr="00DA55BA">
        <w:rPr>
          <w:sz w:val="23"/>
        </w:rPr>
        <w:t xml:space="preserve">Nos termos do art. </w:t>
      </w:r>
      <w:proofErr w:type="gramStart"/>
      <w:r w:rsidRPr="00DA55BA">
        <w:rPr>
          <w:sz w:val="23"/>
        </w:rPr>
        <w:t>4º.</w:t>
      </w:r>
      <w:proofErr w:type="gramEnd"/>
      <w:r w:rsidRPr="00DA55BA">
        <w:rPr>
          <w:sz w:val="23"/>
        </w:rPr>
        <w:t>F, § 2º, da Lei n. 13.979/2020, os recursos terão apenas efeito devolutivo.</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89"/>
        </w:tabs>
        <w:ind w:right="250" w:firstLine="0"/>
        <w:rPr>
          <w:sz w:val="23"/>
        </w:rPr>
      </w:pPr>
      <w:r w:rsidRPr="00DA55BA">
        <w:rPr>
          <w:sz w:val="23"/>
        </w:rPr>
        <w:t>É assegurada vista dos autos às licitantes interessadas n</w:t>
      </w:r>
      <w:r w:rsidR="00CA0652" w:rsidRPr="00DA55BA">
        <w:rPr>
          <w:sz w:val="23"/>
        </w:rPr>
        <w:t>o Setor</w:t>
      </w:r>
      <w:r w:rsidRPr="00DA55BA">
        <w:rPr>
          <w:sz w:val="23"/>
        </w:rPr>
        <w:t xml:space="preserve"> de Licitações e Contratos do Município de C</w:t>
      </w:r>
      <w:r w:rsidR="00CA0652" w:rsidRPr="00DA55BA">
        <w:rPr>
          <w:sz w:val="23"/>
        </w:rPr>
        <w:t>almon</w:t>
      </w:r>
      <w:r w:rsidRPr="00DA55BA">
        <w:rPr>
          <w:sz w:val="23"/>
        </w:rPr>
        <w:t xml:space="preserve">, localizada na </w:t>
      </w:r>
      <w:r w:rsidR="00CA0652" w:rsidRPr="00DA55BA">
        <w:rPr>
          <w:sz w:val="23"/>
        </w:rPr>
        <w:t xml:space="preserve">Rua Miguel </w:t>
      </w:r>
      <w:proofErr w:type="gramStart"/>
      <w:r w:rsidR="00CA0652" w:rsidRPr="00DA55BA">
        <w:rPr>
          <w:sz w:val="23"/>
        </w:rPr>
        <w:t>Dzumann,</w:t>
      </w:r>
      <w:proofErr w:type="gramEnd"/>
      <w:r w:rsidR="00CA0652" w:rsidRPr="00DA55BA">
        <w:rPr>
          <w:sz w:val="23"/>
        </w:rPr>
        <w:t xml:space="preserve">315, Centro, Clmon/SC, </w:t>
      </w:r>
      <w:r w:rsidRPr="00DA55BA">
        <w:rPr>
          <w:sz w:val="23"/>
        </w:rPr>
        <w:t xml:space="preserve"> de segunda a sexta-feira, no horário das </w:t>
      </w:r>
      <w:r w:rsidR="00CA0652" w:rsidRPr="00DA55BA">
        <w:rPr>
          <w:sz w:val="23"/>
        </w:rPr>
        <w:t>07</w:t>
      </w:r>
      <w:r w:rsidRPr="00DA55BA">
        <w:rPr>
          <w:sz w:val="23"/>
        </w:rPr>
        <w:t xml:space="preserve">:00 às </w:t>
      </w:r>
      <w:r w:rsidR="00CA0652" w:rsidRPr="00DA55BA">
        <w:rPr>
          <w:sz w:val="23"/>
        </w:rPr>
        <w:t>13</w:t>
      </w:r>
      <w:r w:rsidRPr="00DA55BA">
        <w:rPr>
          <w:sz w:val="23"/>
        </w:rPr>
        <w:t>:00</w:t>
      </w:r>
      <w:r w:rsidRPr="00DA55BA">
        <w:rPr>
          <w:spacing w:val="-7"/>
          <w:sz w:val="23"/>
        </w:rPr>
        <w:t xml:space="preserve"> </w:t>
      </w:r>
      <w:r w:rsidRPr="00DA55BA">
        <w:rPr>
          <w:sz w:val="23"/>
        </w:rPr>
        <w:t>horas.</w:t>
      </w:r>
    </w:p>
    <w:p w:rsidR="001F3A7F" w:rsidRPr="00DA55BA" w:rsidRDefault="001F3A7F">
      <w:pPr>
        <w:pStyle w:val="Corpodetexto"/>
        <w:spacing w:before="1"/>
      </w:pPr>
    </w:p>
    <w:p w:rsidR="001F3A7F" w:rsidRPr="00DA55BA" w:rsidRDefault="00A84B33" w:rsidP="00DA36AA">
      <w:pPr>
        <w:pStyle w:val="Ttulo1"/>
        <w:numPr>
          <w:ilvl w:val="0"/>
          <w:numId w:val="25"/>
        </w:numPr>
        <w:tabs>
          <w:tab w:val="left" w:pos="439"/>
        </w:tabs>
        <w:ind w:left="438" w:hanging="321"/>
      </w:pPr>
      <w:r w:rsidRPr="00DA55BA">
        <w:t>- DA ADJUDICAÇÃO E</w:t>
      </w:r>
      <w:r w:rsidRPr="00DA55BA">
        <w:rPr>
          <w:spacing w:val="-1"/>
        </w:rPr>
        <w:t xml:space="preserve"> </w:t>
      </w:r>
      <w:r w:rsidRPr="00DA55BA">
        <w:t>HOMOLOGAÇÃO</w:t>
      </w:r>
    </w:p>
    <w:p w:rsidR="001F3A7F" w:rsidRPr="00DA55BA" w:rsidRDefault="00A84B33" w:rsidP="00DA36AA">
      <w:pPr>
        <w:pStyle w:val="PargrafodaLista"/>
        <w:numPr>
          <w:ilvl w:val="1"/>
          <w:numId w:val="25"/>
        </w:numPr>
        <w:tabs>
          <w:tab w:val="left" w:pos="699"/>
        </w:tabs>
        <w:ind w:right="260" w:firstLine="0"/>
        <w:rPr>
          <w:sz w:val="23"/>
        </w:rPr>
      </w:pPr>
      <w:r w:rsidRPr="00DA55BA">
        <w:rPr>
          <w:sz w:val="23"/>
        </w:rPr>
        <w:t>O objeto deste Pregão será adjudicado pelo Pregoeiro, salvo quando houver recurso, hipótese em que a adjudicação caberá à autoridade competente para</w:t>
      </w:r>
      <w:r w:rsidRPr="00DA55BA">
        <w:rPr>
          <w:spacing w:val="-14"/>
          <w:sz w:val="23"/>
        </w:rPr>
        <w:t xml:space="preserve"> </w:t>
      </w:r>
      <w:r w:rsidRPr="00DA55BA">
        <w:rPr>
          <w:sz w:val="23"/>
        </w:rPr>
        <w:t>homologação.</w:t>
      </w:r>
    </w:p>
    <w:p w:rsidR="001F3A7F" w:rsidRPr="00DA55BA" w:rsidRDefault="001F3A7F">
      <w:pPr>
        <w:pStyle w:val="Corpodetexto"/>
        <w:spacing w:before="1"/>
      </w:pPr>
    </w:p>
    <w:p w:rsidR="001F3A7F" w:rsidRPr="00DA55BA" w:rsidRDefault="00A84B33" w:rsidP="00DA36AA">
      <w:pPr>
        <w:pStyle w:val="PargrafodaLista"/>
        <w:numPr>
          <w:ilvl w:val="1"/>
          <w:numId w:val="25"/>
        </w:numPr>
        <w:tabs>
          <w:tab w:val="left" w:pos="694"/>
        </w:tabs>
        <w:ind w:left="694" w:hanging="576"/>
        <w:rPr>
          <w:sz w:val="23"/>
        </w:rPr>
      </w:pPr>
      <w:r w:rsidRPr="00DA55BA">
        <w:rPr>
          <w:sz w:val="23"/>
        </w:rPr>
        <w:t>A homologação deste Pregão compete ao Prefeito</w:t>
      </w:r>
      <w:r w:rsidRPr="00DA55BA">
        <w:rPr>
          <w:spacing w:val="-8"/>
          <w:sz w:val="23"/>
        </w:rPr>
        <w:t xml:space="preserve"> </w:t>
      </w:r>
      <w:r w:rsidRPr="00DA55BA">
        <w:rPr>
          <w:sz w:val="23"/>
        </w:rPr>
        <w:t>Municipal.</w:t>
      </w:r>
    </w:p>
    <w:p w:rsidR="001F3A7F" w:rsidRPr="00DA55BA" w:rsidRDefault="001F3A7F">
      <w:pPr>
        <w:pStyle w:val="Corpodetexto"/>
        <w:spacing w:before="10"/>
        <w:rPr>
          <w:sz w:val="22"/>
        </w:rPr>
      </w:pPr>
    </w:p>
    <w:p w:rsidR="001F3A7F" w:rsidRPr="00DA55BA" w:rsidRDefault="00A84B33" w:rsidP="00DA36AA">
      <w:pPr>
        <w:pStyle w:val="PargrafodaLista"/>
        <w:numPr>
          <w:ilvl w:val="1"/>
          <w:numId w:val="25"/>
        </w:numPr>
        <w:tabs>
          <w:tab w:val="left" w:pos="750"/>
        </w:tabs>
        <w:spacing w:before="1"/>
        <w:ind w:right="261" w:firstLine="0"/>
        <w:rPr>
          <w:sz w:val="23"/>
        </w:rPr>
      </w:pPr>
      <w:r w:rsidRPr="00DA55BA">
        <w:rPr>
          <w:sz w:val="23"/>
        </w:rPr>
        <w:t>O objeto deste Pregão será adjudicado às licitantes vencedoras dos respectivos grupos de</w:t>
      </w:r>
      <w:r w:rsidRPr="00DA55BA">
        <w:rPr>
          <w:spacing w:val="-2"/>
          <w:sz w:val="23"/>
        </w:rPr>
        <w:t xml:space="preserve"> </w:t>
      </w:r>
      <w:r w:rsidRPr="00DA55BA">
        <w:rPr>
          <w:sz w:val="23"/>
        </w:rPr>
        <w:t>itens.</w:t>
      </w:r>
    </w:p>
    <w:p w:rsidR="001F3A7F" w:rsidRPr="00DA55BA" w:rsidRDefault="001F3A7F">
      <w:pPr>
        <w:pStyle w:val="Corpodetexto"/>
      </w:pPr>
    </w:p>
    <w:p w:rsidR="005C682E" w:rsidRPr="00DA55BA" w:rsidRDefault="005C682E">
      <w:pPr>
        <w:pStyle w:val="Corpodetexto"/>
        <w:spacing w:before="1"/>
        <w:rPr>
          <w:b/>
        </w:rPr>
      </w:pPr>
      <w:r w:rsidRPr="00DA55BA">
        <w:rPr>
          <w:b/>
        </w:rPr>
        <w:t xml:space="preserve">13 – DAS CONDIÇÕES DE CONTRATAÇÃO </w:t>
      </w:r>
    </w:p>
    <w:p w:rsidR="005C682E" w:rsidRPr="00DA55BA" w:rsidRDefault="005C682E">
      <w:pPr>
        <w:pStyle w:val="Corpodetexto"/>
        <w:spacing w:before="1"/>
      </w:pPr>
      <w:r w:rsidRPr="00DA55BA">
        <w:t xml:space="preserve">13.1. Será firmado Contrato com o proponente vencedor para o período de 12 (doze) meses, podendo ser prorrogado e/ou renovado nos termos da Lei 8.666/93. </w:t>
      </w:r>
    </w:p>
    <w:p w:rsidR="005C682E" w:rsidRPr="00DA55BA" w:rsidRDefault="005C682E">
      <w:pPr>
        <w:pStyle w:val="Corpodetexto"/>
        <w:spacing w:before="1"/>
      </w:pPr>
      <w:r w:rsidRPr="00DA55BA">
        <w:t xml:space="preserve">13.2. O prazo para assinatura do Contrato é de 03 (três) dias úteis após a convocação, devendo o proponente </w:t>
      </w:r>
      <w:proofErr w:type="gramStart"/>
      <w:r w:rsidRPr="00DA55BA">
        <w:t>manter-se</w:t>
      </w:r>
      <w:proofErr w:type="gramEnd"/>
      <w:r w:rsidRPr="00DA55BA">
        <w:t xml:space="preserve"> nas mesmas condições da habilitação quanto à regularidade fiscal. </w:t>
      </w:r>
    </w:p>
    <w:p w:rsidR="005C682E" w:rsidRPr="00DA55BA" w:rsidRDefault="005C682E">
      <w:pPr>
        <w:pStyle w:val="Corpodetexto"/>
        <w:spacing w:before="1"/>
      </w:pPr>
      <w:r w:rsidRPr="00DA55BA">
        <w:t xml:space="preserve">13.3. Sobre a presente contratação o valor mensal permanecerá fixo e irreajustável. Não incidirá nenhum tipo de reajuste durante o período de vigência do presente Contrato. </w:t>
      </w:r>
    </w:p>
    <w:p w:rsidR="005C682E" w:rsidRPr="00DA55BA" w:rsidRDefault="005C682E">
      <w:pPr>
        <w:pStyle w:val="Corpodetexto"/>
        <w:spacing w:before="1"/>
      </w:pPr>
      <w:r w:rsidRPr="00DA55BA">
        <w:t xml:space="preserve">13.4. Caso o contrato ou o documento respectivo, por qualquer motivo, não venha a ser </w:t>
      </w:r>
      <w:proofErr w:type="gramStart"/>
      <w:r w:rsidRPr="00DA55BA">
        <w:t>assinado, a licitante subsequente, na ordem de classificação</w:t>
      </w:r>
      <w:proofErr w:type="gramEnd"/>
      <w:r w:rsidRPr="00DA55BA">
        <w:t xml:space="preserve">,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rsidR="005C682E" w:rsidRPr="00DA55BA" w:rsidRDefault="005C682E">
      <w:pPr>
        <w:pStyle w:val="Corpodetexto"/>
        <w:spacing w:before="1"/>
      </w:pPr>
      <w:r w:rsidRPr="00DA55BA">
        <w:t xml:space="preserve">13.5. A recusa injustificada da adjudicatária em assinar o contrato caracterizará o descumprimento total da obrigação assumida, sujeitando-a </w:t>
      </w:r>
      <w:proofErr w:type="gramStart"/>
      <w:r w:rsidRPr="00DA55BA">
        <w:t>às</w:t>
      </w:r>
      <w:proofErr w:type="gramEnd"/>
      <w:r w:rsidRPr="00DA55BA">
        <w:t xml:space="preserve"> penalidades previstas em lei, exceção feita às licitantes que se negarem a aceitar a contratação fora da validade de suas propostas. </w:t>
      </w:r>
    </w:p>
    <w:p w:rsidR="005C682E" w:rsidRPr="00DA55BA" w:rsidRDefault="005C682E">
      <w:pPr>
        <w:pStyle w:val="Corpodetexto"/>
        <w:spacing w:before="1"/>
      </w:pPr>
    </w:p>
    <w:p w:rsidR="005C682E" w:rsidRPr="00DA55BA" w:rsidRDefault="005C682E" w:rsidP="005C682E">
      <w:pPr>
        <w:pStyle w:val="Corpodetexto"/>
        <w:spacing w:before="1"/>
        <w:ind w:left="118"/>
        <w:rPr>
          <w:b/>
        </w:rPr>
      </w:pPr>
      <w:r w:rsidRPr="00DA55BA">
        <w:rPr>
          <w:b/>
        </w:rPr>
        <w:t xml:space="preserve">14- DOS RECURSOS E PENALIDADES ADMINISTRATIVAS </w:t>
      </w:r>
    </w:p>
    <w:p w:rsidR="005C682E" w:rsidRPr="00DA55BA" w:rsidRDefault="005C682E" w:rsidP="005C682E">
      <w:pPr>
        <w:pStyle w:val="Corpodetexto"/>
        <w:spacing w:before="1"/>
        <w:ind w:left="310"/>
        <w:rPr>
          <w:b/>
        </w:rPr>
      </w:pPr>
    </w:p>
    <w:p w:rsidR="005C682E" w:rsidRPr="00DA55BA" w:rsidRDefault="005C682E">
      <w:pPr>
        <w:pStyle w:val="Corpodetexto"/>
        <w:spacing w:before="1"/>
      </w:pPr>
      <w:r w:rsidRPr="00DA55BA">
        <w:t xml:space="preserve">14.1.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 </w:t>
      </w:r>
    </w:p>
    <w:p w:rsidR="005C682E" w:rsidRPr="00DA55BA" w:rsidRDefault="005C682E">
      <w:pPr>
        <w:pStyle w:val="Corpodetexto"/>
        <w:spacing w:before="1"/>
      </w:pPr>
      <w:r w:rsidRPr="00DA55BA">
        <w:t xml:space="preserve">14.2. Não sendo interpostos recursos, o Pregoeiro adjudicará o objeto do certame à empresa declarada vencedora, sendo submetido este resultado ao Prefeito Municipal para homologação. </w:t>
      </w:r>
    </w:p>
    <w:p w:rsidR="005C682E" w:rsidRPr="00DA55BA" w:rsidRDefault="005C682E">
      <w:pPr>
        <w:pStyle w:val="Corpodetexto"/>
        <w:spacing w:before="1"/>
      </w:pPr>
      <w:r w:rsidRPr="00DA55BA">
        <w:t xml:space="preserve">14.3. O(s) recurso(s), porventura interposto(s), não </w:t>
      </w:r>
      <w:proofErr w:type="gramStart"/>
      <w:r w:rsidRPr="00DA55BA">
        <w:t>terá(</w:t>
      </w:r>
      <w:proofErr w:type="gramEnd"/>
      <w:r w:rsidRPr="00DA55BA">
        <w:t xml:space="preserve">ão) efeito suspensivo e será(ão) dirigido(s) ao Pregoeiro, o qual poderá reconsiderar sua decisão, em 05 (cinco) dias ou, nesse período, encaminhá-lo(s) ao Prefeito Municipal, devidamente informado(s), para apreciação e decisão, no mesmo prazo. </w:t>
      </w:r>
    </w:p>
    <w:p w:rsidR="001F3A7F" w:rsidRPr="00DA55BA" w:rsidRDefault="005C682E">
      <w:pPr>
        <w:pStyle w:val="Corpodetexto"/>
        <w:spacing w:before="1"/>
      </w:pPr>
      <w:r w:rsidRPr="00DA55BA">
        <w:t>14.4. Decididos os recursos eventualmente interpostos, será o resultado da Licitação submetido ao Senhor Prefeito Municipal para o procedimento de homologação com do objeto desta Licitação à vencedora.</w:t>
      </w:r>
    </w:p>
    <w:p w:rsidR="005C682E" w:rsidRPr="00DA55BA" w:rsidRDefault="005C682E">
      <w:pPr>
        <w:pStyle w:val="Corpodetexto"/>
        <w:spacing w:before="1"/>
      </w:pPr>
      <w:r w:rsidRPr="00DA55BA">
        <w:t xml:space="preserve">14.5. A recusa injustificada </w:t>
      </w:r>
      <w:proofErr w:type="gramStart"/>
      <w:r w:rsidRPr="00DA55BA">
        <w:t>da adjudicatária assinar</w:t>
      </w:r>
      <w:proofErr w:type="gramEnd"/>
      <w:r w:rsidRPr="00DA55BA">
        <w:t xml:space="preserve"> o contrato ou em entregar os itens vencidos caracteriza o descumprimento total da obrigação assumida, sujeitando a adjudicatária às penalidades legalmente estabelecidas. </w:t>
      </w:r>
    </w:p>
    <w:p w:rsidR="005C682E" w:rsidRPr="00DA55BA" w:rsidRDefault="005C682E">
      <w:pPr>
        <w:pStyle w:val="Corpodetexto"/>
        <w:spacing w:before="1"/>
      </w:pPr>
      <w:r w:rsidRPr="00DA55BA">
        <w:t xml:space="preserve">14.6. A aplicação de penalidades à licitante vencedora reger-se-á conforme o estabelecido na Seção II do Capítulo IV – Das Sanções Administrativas da Lei 8.666/93. </w:t>
      </w:r>
    </w:p>
    <w:p w:rsidR="005C682E" w:rsidRPr="00DA55BA" w:rsidRDefault="005C682E">
      <w:pPr>
        <w:pStyle w:val="Corpodetexto"/>
        <w:spacing w:before="1"/>
      </w:pPr>
      <w:r w:rsidRPr="00DA55BA">
        <w:t xml:space="preserve">14.7. Em caso de inexecução parcial das obrigações que estão contidas neste Edital, a CONTRATADA ficará sujeita a: a) Advertência; b) Pagamento de uma multa diária, correspondente a 10% (dez por cento) do valor total do Contrato, corrigido monetariamente. 14.8. Pela inexecução total da obrigação, a CONTRATANTE rescindirá o contrato e aplicará multa de 20% (vinte por cento) sobre o valor total do contrato. </w:t>
      </w:r>
    </w:p>
    <w:p w:rsidR="005C682E" w:rsidRPr="00DA55BA" w:rsidRDefault="005C682E">
      <w:pPr>
        <w:pStyle w:val="Corpodetexto"/>
        <w:spacing w:before="1"/>
      </w:pPr>
      <w:r w:rsidRPr="00DA55BA">
        <w:t>14.9. As multas aqui previstas não têm caráter compensatório, porém moratório e, consequentemente, o pagamento delas não exime a CONTRATADA da reparação dos eventuais danos, perdas ou prejuízos que seu ato punível venha acarretar à CONTRATANTE. 14.10. As penalidades de multa, previstas neste Edital, poderão ser aplicadas, cumulativamente, com as demais penalidades dispostas na Lei nº. 8.666/93.</w:t>
      </w:r>
    </w:p>
    <w:p w:rsidR="005C682E" w:rsidRPr="00DA55BA" w:rsidRDefault="005C682E">
      <w:pPr>
        <w:pStyle w:val="Corpodetexto"/>
        <w:spacing w:before="1"/>
      </w:pPr>
      <w:r w:rsidRPr="00DA55BA">
        <w:t xml:space="preserve"> 14.11. A Administração poderá deixar de aplicar as penalidades previstas nesta cláusula, se </w:t>
      </w:r>
      <w:proofErr w:type="gramStart"/>
      <w:r w:rsidRPr="00DA55BA">
        <w:t>admitidas</w:t>
      </w:r>
      <w:proofErr w:type="gramEnd"/>
      <w:r w:rsidRPr="00DA55BA">
        <w:t xml:space="preserve"> as justificativas apresentadas pela licitante vencedora, nos termos do que dispõe o artigo 43, parágrafo 6º da Lei nº 8.666/93. </w:t>
      </w:r>
    </w:p>
    <w:p w:rsidR="005C682E" w:rsidRPr="00DA55BA" w:rsidRDefault="005C682E">
      <w:pPr>
        <w:pStyle w:val="Corpodetexto"/>
        <w:spacing w:before="1"/>
      </w:pPr>
      <w:r w:rsidRPr="00DA55BA">
        <w:t>14.12.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 14.13. As multas serão cobradas da CONTRATADA por ocasião do primeiro pagamento que vier a ser efetuado após sua aplicação, ou cobradas judicialmente.</w:t>
      </w:r>
    </w:p>
    <w:p w:rsidR="005C682E" w:rsidRPr="00DA55BA" w:rsidRDefault="005C682E">
      <w:pPr>
        <w:pStyle w:val="Corpodetexto"/>
        <w:spacing w:before="1"/>
      </w:pPr>
      <w:r w:rsidRPr="00DA55BA">
        <w:t xml:space="preserve"> 14.14. Se a CONTRATADA não tiver valores a receber da CONTRATANTE, terá o prazo de 05 (cinco) dias úteis, após a notificação oficial, para recolhimento da multa através de DAM – Documentos de Arrecadação Municipal.</w:t>
      </w:r>
    </w:p>
    <w:p w:rsidR="005C682E" w:rsidRPr="00DA55BA" w:rsidRDefault="005C682E">
      <w:pPr>
        <w:pStyle w:val="Corpodetexto"/>
        <w:spacing w:before="1"/>
      </w:pPr>
    </w:p>
    <w:p w:rsidR="001F3A7F" w:rsidRPr="00DA55BA" w:rsidRDefault="001F3A7F">
      <w:pPr>
        <w:pStyle w:val="Corpodetexto"/>
        <w:spacing w:before="1"/>
      </w:pPr>
    </w:p>
    <w:p w:rsidR="005C682E" w:rsidRPr="00DA55BA" w:rsidRDefault="005C682E">
      <w:pPr>
        <w:pStyle w:val="Corpodetexto"/>
        <w:spacing w:before="1"/>
      </w:pPr>
    </w:p>
    <w:p w:rsidR="001F3A7F" w:rsidRPr="00DA55BA" w:rsidRDefault="00A84B33" w:rsidP="00DA36AA">
      <w:pPr>
        <w:pStyle w:val="Ttulo1"/>
        <w:numPr>
          <w:ilvl w:val="0"/>
          <w:numId w:val="13"/>
        </w:numPr>
        <w:tabs>
          <w:tab w:val="left" w:pos="439"/>
        </w:tabs>
        <w:ind w:hanging="321"/>
      </w:pPr>
      <w:r w:rsidRPr="00DA55BA">
        <w:rPr>
          <w:b w:val="0"/>
        </w:rPr>
        <w:t xml:space="preserve">- </w:t>
      </w:r>
      <w:r w:rsidRPr="00DA55BA">
        <w:t>DA DOTAÇÃO</w:t>
      </w:r>
      <w:r w:rsidRPr="00DA55BA">
        <w:rPr>
          <w:spacing w:val="-3"/>
        </w:rPr>
        <w:t xml:space="preserve"> </w:t>
      </w:r>
      <w:r w:rsidRPr="00DA55BA">
        <w:t>ORÇAMENTÁRIA</w:t>
      </w:r>
    </w:p>
    <w:p w:rsidR="001F3A7F" w:rsidRPr="00DA55BA" w:rsidRDefault="005C682E" w:rsidP="005C682E">
      <w:pPr>
        <w:tabs>
          <w:tab w:val="left" w:pos="664"/>
        </w:tabs>
        <w:ind w:left="-427" w:right="259"/>
        <w:rPr>
          <w:sz w:val="23"/>
        </w:rPr>
      </w:pPr>
      <w:r w:rsidRPr="00DA55BA">
        <w:rPr>
          <w:sz w:val="23"/>
        </w:rPr>
        <w:t>15.1</w:t>
      </w:r>
      <w:r w:rsidR="00A84B33" w:rsidRPr="00DA55BA">
        <w:rPr>
          <w:sz w:val="23"/>
        </w:rPr>
        <w:t>- Servirão de cobertura às contratações oriundas da Ata de Registro de Preços os recursos orçamentários da Prefeitura Municipal de Ca</w:t>
      </w:r>
      <w:r w:rsidR="00885926" w:rsidRPr="00DA55BA">
        <w:rPr>
          <w:sz w:val="23"/>
        </w:rPr>
        <w:t>lmon</w:t>
      </w:r>
      <w:r w:rsidR="00A84B33" w:rsidRPr="00DA55BA">
        <w:rPr>
          <w:sz w:val="23"/>
        </w:rPr>
        <w:t>, exercício de</w:t>
      </w:r>
      <w:r w:rsidR="00A84B33" w:rsidRPr="00DA55BA">
        <w:rPr>
          <w:spacing w:val="-5"/>
          <w:sz w:val="23"/>
        </w:rPr>
        <w:t xml:space="preserve"> </w:t>
      </w:r>
      <w:r w:rsidR="00A84B33" w:rsidRPr="00DA55BA">
        <w:rPr>
          <w:sz w:val="23"/>
        </w:rPr>
        <w:t>2020/2021.</w:t>
      </w:r>
    </w:p>
    <w:p w:rsidR="001F3A7F" w:rsidRPr="00DA55BA" w:rsidRDefault="001F3A7F">
      <w:pPr>
        <w:pStyle w:val="Corpodetexto"/>
        <w:spacing w:before="10"/>
        <w:rPr>
          <w:sz w:val="22"/>
        </w:rPr>
      </w:pPr>
    </w:p>
    <w:p w:rsidR="001F3A7F" w:rsidRPr="00DA55BA" w:rsidRDefault="005C682E" w:rsidP="005C682E">
      <w:pPr>
        <w:tabs>
          <w:tab w:val="left" w:pos="664"/>
        </w:tabs>
        <w:ind w:left="-427" w:right="255"/>
        <w:rPr>
          <w:sz w:val="23"/>
        </w:rPr>
      </w:pPr>
      <w:r w:rsidRPr="00DA55BA">
        <w:rPr>
          <w:sz w:val="23"/>
        </w:rPr>
        <w:t>15.2</w:t>
      </w:r>
      <w:r w:rsidR="00A84B33" w:rsidRPr="00DA55BA">
        <w:rPr>
          <w:sz w:val="23"/>
        </w:rPr>
        <w:t>- Os recursos orçamentários provenientes de outros Municípios; do Estado; Distrito Federal; União e/ou entidades públicas ou privadas nacionais e estrangeiras; de outro</w:t>
      </w:r>
      <w:r w:rsidR="00A84B33" w:rsidRPr="00DA55BA">
        <w:rPr>
          <w:spacing w:val="3"/>
          <w:sz w:val="23"/>
        </w:rPr>
        <w:t xml:space="preserve"> </w:t>
      </w:r>
      <w:r w:rsidR="00A84B33" w:rsidRPr="00DA55BA">
        <w:rPr>
          <w:sz w:val="23"/>
        </w:rPr>
        <w:t>país,</w:t>
      </w:r>
    </w:p>
    <w:p w:rsidR="001F3A7F" w:rsidRPr="00DA55BA" w:rsidRDefault="00A84B33">
      <w:pPr>
        <w:pStyle w:val="Corpodetexto"/>
        <w:spacing w:before="170"/>
        <w:ind w:left="118" w:right="258"/>
        <w:jc w:val="both"/>
      </w:pPr>
      <w:proofErr w:type="gramStart"/>
      <w:r w:rsidRPr="00DA55BA">
        <w:t>ou</w:t>
      </w:r>
      <w:proofErr w:type="gramEnd"/>
      <w:r w:rsidRPr="00DA55BA">
        <w:t xml:space="preserve"> ainda de organismos internacionais, repassados ao Município de </w:t>
      </w:r>
      <w:r w:rsidR="00885926" w:rsidRPr="00DA55BA">
        <w:t>Calmon</w:t>
      </w:r>
      <w:r w:rsidRPr="00DA55BA">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1F3A7F" w:rsidRPr="00DA55BA" w:rsidRDefault="001F3A7F">
      <w:pPr>
        <w:pStyle w:val="Corpodetexto"/>
      </w:pPr>
    </w:p>
    <w:p w:rsidR="001F3A7F" w:rsidRPr="00DA55BA" w:rsidRDefault="00A84B33" w:rsidP="00DA36AA">
      <w:pPr>
        <w:pStyle w:val="Ttulo1"/>
        <w:numPr>
          <w:ilvl w:val="0"/>
          <w:numId w:val="13"/>
        </w:numPr>
        <w:tabs>
          <w:tab w:val="left" w:pos="439"/>
        </w:tabs>
        <w:ind w:hanging="321"/>
        <w:jc w:val="both"/>
      </w:pPr>
      <w:r w:rsidRPr="00DA55BA">
        <w:rPr>
          <w:b w:val="0"/>
        </w:rPr>
        <w:t xml:space="preserve">- </w:t>
      </w:r>
      <w:r w:rsidRPr="00DA55BA">
        <w:t>DO PAGAMENTO</w:t>
      </w:r>
    </w:p>
    <w:p w:rsidR="001F3A7F" w:rsidRPr="00DA55BA" w:rsidRDefault="00A84B33" w:rsidP="00DA36AA">
      <w:pPr>
        <w:pStyle w:val="PargrafodaLista"/>
        <w:numPr>
          <w:ilvl w:val="1"/>
          <w:numId w:val="13"/>
        </w:numPr>
        <w:tabs>
          <w:tab w:val="left" w:pos="694"/>
        </w:tabs>
        <w:ind w:left="118" w:right="251" w:firstLine="0"/>
        <w:rPr>
          <w:sz w:val="23"/>
        </w:rPr>
      </w:pPr>
      <w:r w:rsidRPr="00DA55BA">
        <w:rPr>
          <w:sz w:val="23"/>
        </w:rPr>
        <w:t xml:space="preserve">Os pagamentos serão efetuados </w:t>
      </w:r>
      <w:r w:rsidRPr="00DA55BA">
        <w:rPr>
          <w:b/>
          <w:sz w:val="23"/>
        </w:rPr>
        <w:t xml:space="preserve">30 (trinta) dias </w:t>
      </w:r>
      <w:r w:rsidRPr="00DA55BA">
        <w:rPr>
          <w:sz w:val="23"/>
        </w:rPr>
        <w:t>após a efetiva entrega dos produtos, e recebimento definitivo, com o devido adimplemento contratual, mediante apresentação</w:t>
      </w:r>
      <w:proofErr w:type="gramStart"/>
      <w:r w:rsidRPr="00DA55BA">
        <w:rPr>
          <w:sz w:val="23"/>
        </w:rPr>
        <w:t xml:space="preserve">  </w:t>
      </w:r>
      <w:proofErr w:type="gramEnd"/>
      <w:r w:rsidRPr="00DA55BA">
        <w:rPr>
          <w:sz w:val="23"/>
        </w:rPr>
        <w:t>da Nota Fiscal na Diretoria de Compras do Município, de acordo com os termos do art. 40, inciso XIV, “a”, da Lei</w:t>
      </w:r>
      <w:r w:rsidRPr="00DA55BA">
        <w:rPr>
          <w:spacing w:val="-2"/>
          <w:sz w:val="23"/>
        </w:rPr>
        <w:t xml:space="preserve"> </w:t>
      </w:r>
      <w:r w:rsidRPr="00DA55BA">
        <w:rPr>
          <w:sz w:val="23"/>
        </w:rPr>
        <w:t>8.666/93.</w:t>
      </w:r>
    </w:p>
    <w:p w:rsidR="001F3A7F" w:rsidRPr="00DA55BA" w:rsidRDefault="001F3A7F">
      <w:pPr>
        <w:pStyle w:val="Corpodetexto"/>
      </w:pPr>
    </w:p>
    <w:p w:rsidR="001F3A7F" w:rsidRPr="00DA55BA" w:rsidRDefault="00A84B33" w:rsidP="00DA36AA">
      <w:pPr>
        <w:pStyle w:val="PargrafodaLista"/>
        <w:numPr>
          <w:ilvl w:val="1"/>
          <w:numId w:val="13"/>
        </w:numPr>
        <w:tabs>
          <w:tab w:val="left" w:pos="728"/>
        </w:tabs>
        <w:ind w:left="118" w:right="252" w:firstLine="0"/>
        <w:rPr>
          <w:sz w:val="23"/>
        </w:rPr>
      </w:pPr>
      <w:r w:rsidRPr="00DA55BA">
        <w:rPr>
          <w:sz w:val="23"/>
        </w:rPr>
        <w:t>A proponente participante deverá manter como condição para pagamento, durante toda a execução da ata de registro de preços, todas as condições de habilitação e qualificação exigidas na licitação.</w:t>
      </w:r>
    </w:p>
    <w:p w:rsidR="001F3A7F" w:rsidRPr="00DA55BA" w:rsidRDefault="001F3A7F">
      <w:pPr>
        <w:pStyle w:val="Corpodetexto"/>
      </w:pPr>
    </w:p>
    <w:p w:rsidR="001F3A7F" w:rsidRPr="00DA55BA" w:rsidRDefault="00A84B33" w:rsidP="00DA36AA">
      <w:pPr>
        <w:pStyle w:val="PargrafodaLista"/>
        <w:numPr>
          <w:ilvl w:val="1"/>
          <w:numId w:val="13"/>
        </w:numPr>
        <w:tabs>
          <w:tab w:val="left" w:pos="750"/>
        </w:tabs>
        <w:spacing w:before="1"/>
        <w:ind w:left="118" w:right="257" w:firstLine="0"/>
        <w:rPr>
          <w:sz w:val="23"/>
        </w:rPr>
      </w:pPr>
      <w:r w:rsidRPr="00DA55BA">
        <w:rPr>
          <w:sz w:val="23"/>
        </w:rPr>
        <w:t>O pagamento somente será autorizado depois de atestado o “recebimento” pelo servidor competente na nota fiscal</w:t>
      </w:r>
      <w:r w:rsidRPr="00DA55BA">
        <w:rPr>
          <w:spacing w:val="-2"/>
          <w:sz w:val="23"/>
        </w:rPr>
        <w:t xml:space="preserve"> </w:t>
      </w:r>
      <w:r w:rsidRPr="00DA55BA">
        <w:rPr>
          <w:sz w:val="23"/>
        </w:rPr>
        <w:t>apresentada.</w:t>
      </w:r>
    </w:p>
    <w:p w:rsidR="001F3A7F" w:rsidRPr="00DA55BA" w:rsidRDefault="001F3A7F">
      <w:pPr>
        <w:pStyle w:val="Corpodetexto"/>
        <w:spacing w:before="9"/>
        <w:rPr>
          <w:sz w:val="22"/>
        </w:rPr>
      </w:pPr>
    </w:p>
    <w:p w:rsidR="001F3A7F" w:rsidRPr="00DA55BA" w:rsidRDefault="00A84B33" w:rsidP="00DA36AA">
      <w:pPr>
        <w:pStyle w:val="PargrafodaLista"/>
        <w:numPr>
          <w:ilvl w:val="1"/>
          <w:numId w:val="13"/>
        </w:numPr>
        <w:tabs>
          <w:tab w:val="left" w:pos="745"/>
        </w:tabs>
        <w:spacing w:before="1"/>
        <w:ind w:left="118" w:right="250" w:firstLine="0"/>
        <w:rPr>
          <w:sz w:val="23"/>
        </w:rPr>
      </w:pPr>
      <w:r w:rsidRPr="00DA55BA">
        <w:rPr>
          <w:sz w:val="23"/>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providencie as medidas saneadoras. Nesta hipótese, o prazo para pagamento iniciar-se-á após a comprovação da regularização da situação, não acarretando qualquer ônus para a contratante.</w:t>
      </w:r>
    </w:p>
    <w:p w:rsidR="001F3A7F" w:rsidRPr="00DA55BA" w:rsidRDefault="001F3A7F">
      <w:pPr>
        <w:pStyle w:val="Corpodetexto"/>
        <w:spacing w:before="1"/>
      </w:pPr>
    </w:p>
    <w:p w:rsidR="001F3A7F" w:rsidRPr="00DA55BA" w:rsidRDefault="00A84B33" w:rsidP="00DA36AA">
      <w:pPr>
        <w:pStyle w:val="PargrafodaLista"/>
        <w:numPr>
          <w:ilvl w:val="1"/>
          <w:numId w:val="13"/>
        </w:numPr>
        <w:tabs>
          <w:tab w:val="left" w:pos="704"/>
        </w:tabs>
        <w:ind w:left="118" w:right="249" w:firstLine="0"/>
        <w:rPr>
          <w:sz w:val="23"/>
        </w:rPr>
      </w:pPr>
      <w:r w:rsidRPr="00DA55BA">
        <w:rPr>
          <w:sz w:val="23"/>
        </w:rPr>
        <w:t xml:space="preserve">Constatando-se, a situação de irregularidade do FORNECEDOR, será providenciada sua advertência, por escrito, para que, no prazo de </w:t>
      </w:r>
      <w:proofErr w:type="gramStart"/>
      <w:r w:rsidRPr="00DA55BA">
        <w:rPr>
          <w:sz w:val="23"/>
        </w:rPr>
        <w:t>5</w:t>
      </w:r>
      <w:proofErr w:type="gramEnd"/>
      <w:r w:rsidRPr="00DA55BA">
        <w:rPr>
          <w:sz w:val="23"/>
        </w:rPr>
        <w:t xml:space="preserve"> (cinco) dias, regularize sua situação ou, no mesmo prazo, apresente sua defesa. O prazo poderá ser prorrogado uma vez, por igual período, a critério da</w:t>
      </w:r>
      <w:r w:rsidRPr="00DA55BA">
        <w:rPr>
          <w:spacing w:val="-2"/>
          <w:sz w:val="23"/>
        </w:rPr>
        <w:t xml:space="preserve"> </w:t>
      </w:r>
      <w:r w:rsidRPr="00DA55BA">
        <w:rPr>
          <w:sz w:val="23"/>
        </w:rPr>
        <w:t>contratante.</w:t>
      </w:r>
    </w:p>
    <w:p w:rsidR="001F3A7F" w:rsidRPr="00DA55BA" w:rsidRDefault="001F3A7F">
      <w:pPr>
        <w:pStyle w:val="Corpodetexto"/>
      </w:pPr>
    </w:p>
    <w:p w:rsidR="001F3A7F" w:rsidRPr="00DA55BA" w:rsidRDefault="00A84B33" w:rsidP="00DA36AA">
      <w:pPr>
        <w:pStyle w:val="PargrafodaLista"/>
        <w:numPr>
          <w:ilvl w:val="1"/>
          <w:numId w:val="13"/>
        </w:numPr>
        <w:tabs>
          <w:tab w:val="left" w:pos="793"/>
        </w:tabs>
        <w:ind w:left="118" w:right="255" w:firstLine="0"/>
        <w:rPr>
          <w:sz w:val="23"/>
        </w:rPr>
      </w:pPr>
      <w:r w:rsidRPr="00DA55BA">
        <w:rPr>
          <w:sz w:val="23"/>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w:t>
      </w:r>
      <w:r w:rsidRPr="00DA55BA">
        <w:rPr>
          <w:spacing w:val="-6"/>
          <w:sz w:val="23"/>
        </w:rPr>
        <w:t xml:space="preserve"> </w:t>
      </w:r>
      <w:r w:rsidRPr="00DA55BA">
        <w:rPr>
          <w:sz w:val="23"/>
        </w:rPr>
        <w:t>créditos.</w:t>
      </w:r>
    </w:p>
    <w:p w:rsidR="001F3A7F" w:rsidRPr="00DA55BA" w:rsidRDefault="001F3A7F">
      <w:pPr>
        <w:pStyle w:val="Corpodetexto"/>
      </w:pPr>
    </w:p>
    <w:p w:rsidR="001F3A7F" w:rsidRPr="00DA55BA" w:rsidRDefault="00A84B33" w:rsidP="00DA36AA">
      <w:pPr>
        <w:pStyle w:val="PargrafodaLista"/>
        <w:numPr>
          <w:ilvl w:val="1"/>
          <w:numId w:val="13"/>
        </w:numPr>
        <w:tabs>
          <w:tab w:val="left" w:pos="722"/>
        </w:tabs>
        <w:ind w:left="118" w:right="253" w:firstLine="0"/>
        <w:rPr>
          <w:sz w:val="23"/>
        </w:rPr>
      </w:pPr>
      <w:r w:rsidRPr="00DA55BA">
        <w:rPr>
          <w:sz w:val="23"/>
        </w:rPr>
        <w:t>Persistindo a irregularidade, a contratante deverá adotar as medidas necessárias à rescisão contratual nos autos do processo administrativo correspondente, assegurado o FORNECEDOR o contraditório e a ampla</w:t>
      </w:r>
      <w:r w:rsidRPr="00DA55BA">
        <w:rPr>
          <w:spacing w:val="-7"/>
          <w:sz w:val="23"/>
        </w:rPr>
        <w:t xml:space="preserve"> </w:t>
      </w:r>
      <w:r w:rsidRPr="00DA55BA">
        <w:rPr>
          <w:sz w:val="23"/>
        </w:rPr>
        <w:t>defesa.</w:t>
      </w:r>
    </w:p>
    <w:p w:rsidR="001F3A7F" w:rsidRPr="00DA55BA" w:rsidRDefault="001F3A7F">
      <w:pPr>
        <w:pStyle w:val="Corpodetexto"/>
      </w:pPr>
    </w:p>
    <w:p w:rsidR="001F3A7F" w:rsidRPr="00DA55BA" w:rsidRDefault="00A84B33" w:rsidP="00DA36AA">
      <w:pPr>
        <w:pStyle w:val="PargrafodaLista"/>
        <w:numPr>
          <w:ilvl w:val="1"/>
          <w:numId w:val="13"/>
        </w:numPr>
        <w:tabs>
          <w:tab w:val="left" w:pos="836"/>
        </w:tabs>
        <w:spacing w:before="1"/>
        <w:ind w:left="118" w:right="254" w:firstLine="0"/>
        <w:rPr>
          <w:sz w:val="23"/>
        </w:rPr>
      </w:pPr>
      <w:r w:rsidRPr="00DA55BA">
        <w:rPr>
          <w:sz w:val="23"/>
        </w:rPr>
        <w:t>Havendo a efetiva execução do objeto, os pagamentos serão realizados normalmente, até que se decida pela rescisão da ata de registro de preços, caso o FORNECEDOR não regularize sua</w:t>
      </w:r>
      <w:r w:rsidRPr="00DA55BA">
        <w:rPr>
          <w:spacing w:val="-5"/>
          <w:sz w:val="23"/>
        </w:rPr>
        <w:t xml:space="preserve"> </w:t>
      </w:r>
      <w:r w:rsidRPr="00DA55BA">
        <w:rPr>
          <w:sz w:val="23"/>
        </w:rPr>
        <w:t>situação.</w:t>
      </w:r>
    </w:p>
    <w:p w:rsidR="001F3A7F" w:rsidRPr="00DA55BA" w:rsidRDefault="001F3A7F">
      <w:pPr>
        <w:pStyle w:val="Corpodetexto"/>
      </w:pPr>
    </w:p>
    <w:p w:rsidR="001F3A7F" w:rsidRPr="00DA55BA" w:rsidRDefault="00A84B33" w:rsidP="00DA36AA">
      <w:pPr>
        <w:pStyle w:val="PargrafodaLista"/>
        <w:numPr>
          <w:ilvl w:val="1"/>
          <w:numId w:val="13"/>
        </w:numPr>
        <w:tabs>
          <w:tab w:val="left" w:pos="716"/>
        </w:tabs>
        <w:ind w:left="118" w:right="256" w:firstLine="0"/>
        <w:rPr>
          <w:sz w:val="23"/>
        </w:rPr>
      </w:pPr>
      <w:r w:rsidRPr="00DA55BA">
        <w:rPr>
          <w:sz w:val="23"/>
        </w:rPr>
        <w:t>A Nota Fiscal/Fatura deverá ser emitida de acordo com os valores unitários e totais discriminados na Ata de Registro de</w:t>
      </w:r>
      <w:r w:rsidRPr="00DA55BA">
        <w:rPr>
          <w:spacing w:val="-3"/>
          <w:sz w:val="23"/>
        </w:rPr>
        <w:t xml:space="preserve"> </w:t>
      </w:r>
      <w:r w:rsidRPr="00DA55BA">
        <w:rPr>
          <w:sz w:val="23"/>
        </w:rPr>
        <w:t>Preços.</w:t>
      </w:r>
    </w:p>
    <w:p w:rsidR="001F3A7F" w:rsidRPr="00DA55BA" w:rsidRDefault="00A84B33" w:rsidP="00DA36AA">
      <w:pPr>
        <w:pStyle w:val="PargrafodaLista"/>
        <w:numPr>
          <w:ilvl w:val="2"/>
          <w:numId w:val="13"/>
        </w:numPr>
        <w:tabs>
          <w:tab w:val="left" w:pos="954"/>
        </w:tabs>
        <w:ind w:right="253" w:firstLine="0"/>
        <w:rPr>
          <w:sz w:val="23"/>
        </w:rPr>
      </w:pPr>
      <w:r w:rsidRPr="00DA55BA">
        <w:rPr>
          <w:sz w:val="23"/>
        </w:rPr>
        <w:t>O número do CNPJ - Cadastro Nacional de Pessoa Jurídica - constante das Notas Fiscais deverá ser aquele fornecido na fase de</w:t>
      </w:r>
      <w:r w:rsidRPr="00DA55BA">
        <w:rPr>
          <w:spacing w:val="-9"/>
          <w:sz w:val="23"/>
        </w:rPr>
        <w:t xml:space="preserve"> </w:t>
      </w:r>
      <w:r w:rsidRPr="00DA55BA">
        <w:rPr>
          <w:sz w:val="23"/>
        </w:rPr>
        <w:t>habilitação.</w:t>
      </w:r>
    </w:p>
    <w:p w:rsidR="001F3A7F" w:rsidRPr="00DA55BA" w:rsidRDefault="00A84B33" w:rsidP="00DA36AA">
      <w:pPr>
        <w:pStyle w:val="PargrafodaLista"/>
        <w:numPr>
          <w:ilvl w:val="1"/>
          <w:numId w:val="13"/>
        </w:numPr>
        <w:tabs>
          <w:tab w:val="left" w:pos="832"/>
        </w:tabs>
        <w:spacing w:before="170"/>
        <w:ind w:left="118" w:right="259" w:firstLine="0"/>
        <w:rPr>
          <w:sz w:val="23"/>
        </w:rPr>
      </w:pPr>
      <w:r w:rsidRPr="00DA55BA">
        <w:rPr>
          <w:sz w:val="23"/>
        </w:rPr>
        <w:t>Na nota fiscal deverá constar obrigatoriamente o número do processo licitatório que originou a aquisição e a assinatura do responsável pelo</w:t>
      </w:r>
      <w:r w:rsidRPr="00DA55BA">
        <w:rPr>
          <w:spacing w:val="-11"/>
          <w:sz w:val="23"/>
        </w:rPr>
        <w:t xml:space="preserve"> </w:t>
      </w:r>
      <w:r w:rsidRPr="00DA55BA">
        <w:rPr>
          <w:sz w:val="23"/>
        </w:rPr>
        <w:t>recebimento.</w:t>
      </w:r>
    </w:p>
    <w:p w:rsidR="001F3A7F" w:rsidRPr="00DA55BA" w:rsidRDefault="001F3A7F">
      <w:pPr>
        <w:pStyle w:val="Corpodetexto"/>
        <w:spacing w:before="1"/>
      </w:pPr>
    </w:p>
    <w:p w:rsidR="001F3A7F" w:rsidRPr="00DA55BA" w:rsidRDefault="00A84B33" w:rsidP="00DA36AA">
      <w:pPr>
        <w:pStyle w:val="PargrafodaLista"/>
        <w:numPr>
          <w:ilvl w:val="1"/>
          <w:numId w:val="13"/>
        </w:numPr>
        <w:tabs>
          <w:tab w:val="left" w:pos="882"/>
        </w:tabs>
        <w:ind w:left="118" w:right="252" w:firstLine="0"/>
        <w:rPr>
          <w:sz w:val="23"/>
        </w:rPr>
      </w:pPr>
      <w:r w:rsidRPr="00DA55BA">
        <w:rPr>
          <w:sz w:val="23"/>
        </w:rPr>
        <w:t xml:space="preserve">A Nota Fiscal deverá ser emitida em nome da </w:t>
      </w:r>
      <w:r w:rsidR="005C682E" w:rsidRPr="00DA55BA">
        <w:rPr>
          <w:b/>
          <w:sz w:val="23"/>
        </w:rPr>
        <w:t xml:space="preserve">PREFEITURA MUNICIPAL DE </w:t>
      </w:r>
      <w:proofErr w:type="gramStart"/>
      <w:r w:rsidR="005C682E" w:rsidRPr="00DA55BA">
        <w:rPr>
          <w:b/>
          <w:sz w:val="23"/>
        </w:rPr>
        <w:t>CALMON</w:t>
      </w:r>
      <w:r w:rsidR="00885926" w:rsidRPr="00DA55BA">
        <w:rPr>
          <w:b/>
          <w:sz w:val="23"/>
        </w:rPr>
        <w:t xml:space="preserve"> </w:t>
      </w:r>
      <w:r w:rsidRPr="00DA55BA">
        <w:rPr>
          <w:b/>
          <w:sz w:val="23"/>
        </w:rPr>
        <w:t>,</w:t>
      </w:r>
      <w:proofErr w:type="gramEnd"/>
      <w:r w:rsidRPr="00DA55BA">
        <w:rPr>
          <w:b/>
          <w:sz w:val="23"/>
        </w:rPr>
        <w:t xml:space="preserve"> </w:t>
      </w:r>
      <w:r w:rsidRPr="00DA55BA">
        <w:rPr>
          <w:sz w:val="23"/>
        </w:rPr>
        <w:t>com a indicação do CNPJ específico sob o nº</w:t>
      </w:r>
      <w:r w:rsidRPr="00DA55BA">
        <w:rPr>
          <w:spacing w:val="-7"/>
          <w:sz w:val="23"/>
        </w:rPr>
        <w:t xml:space="preserve"> </w:t>
      </w:r>
      <w:r w:rsidR="005C682E" w:rsidRPr="00DA55BA">
        <w:rPr>
          <w:sz w:val="23"/>
        </w:rPr>
        <w:t>95.949.806/0001-37</w:t>
      </w:r>
      <w:r w:rsidRPr="00DA55BA">
        <w:rPr>
          <w:sz w:val="23"/>
        </w:rPr>
        <w:t>.</w:t>
      </w:r>
    </w:p>
    <w:p w:rsidR="001F3A7F" w:rsidRPr="00DA55BA" w:rsidRDefault="00A84B33" w:rsidP="00DA36AA">
      <w:pPr>
        <w:pStyle w:val="PargrafodaLista"/>
        <w:numPr>
          <w:ilvl w:val="1"/>
          <w:numId w:val="13"/>
        </w:numPr>
        <w:tabs>
          <w:tab w:val="left" w:pos="992"/>
        </w:tabs>
        <w:ind w:left="118" w:right="257" w:firstLine="0"/>
        <w:rPr>
          <w:sz w:val="23"/>
        </w:rPr>
      </w:pPr>
      <w:r w:rsidRPr="00DA55BA">
        <w:rPr>
          <w:sz w:val="23"/>
        </w:rPr>
        <w:t xml:space="preserve">O arquivo </w:t>
      </w:r>
      <w:proofErr w:type="gramStart"/>
      <w:r w:rsidRPr="00DA55BA">
        <w:rPr>
          <w:sz w:val="23"/>
        </w:rPr>
        <w:t>xml</w:t>
      </w:r>
      <w:proofErr w:type="gramEnd"/>
      <w:r w:rsidRPr="00DA55BA">
        <w:rPr>
          <w:sz w:val="23"/>
        </w:rPr>
        <w:t xml:space="preserve"> das notas fiscais eletrônicas deverá ser encaminhado obrigatoriamente no seguinte e-mail: </w:t>
      </w:r>
      <w:hyperlink r:id="rId13" w:history="1">
        <w:r w:rsidR="00885926" w:rsidRPr="00DA55BA">
          <w:rPr>
            <w:rStyle w:val="Hyperlink"/>
            <w:sz w:val="23"/>
          </w:rPr>
          <w:t>contab@calmon.sc.gov.br,</w:t>
        </w:r>
      </w:hyperlink>
      <w:r w:rsidRPr="00DA55BA">
        <w:rPr>
          <w:sz w:val="23"/>
        </w:rPr>
        <w:t xml:space="preserve"> para seu devido pagamento.</w:t>
      </w:r>
    </w:p>
    <w:p w:rsidR="001F3A7F" w:rsidRPr="00DA55BA" w:rsidRDefault="001F3A7F">
      <w:pPr>
        <w:pStyle w:val="Corpodetexto"/>
        <w:spacing w:before="11"/>
        <w:rPr>
          <w:sz w:val="22"/>
        </w:rPr>
      </w:pPr>
    </w:p>
    <w:p w:rsidR="001F3A7F" w:rsidRPr="00DA55BA" w:rsidRDefault="00A84B33" w:rsidP="00DA36AA">
      <w:pPr>
        <w:pStyle w:val="PargrafodaLista"/>
        <w:numPr>
          <w:ilvl w:val="1"/>
          <w:numId w:val="13"/>
        </w:numPr>
        <w:tabs>
          <w:tab w:val="left" w:pos="911"/>
        </w:tabs>
        <w:ind w:left="118" w:right="254" w:firstLine="0"/>
        <w:rPr>
          <w:sz w:val="23"/>
        </w:rPr>
      </w:pPr>
      <w:r w:rsidRPr="00DA55BA">
        <w:rPr>
          <w:sz w:val="23"/>
        </w:rPr>
        <w:t>Os pagamentos far-se-ão através de crédito em conta corrente bancária do FORNECEDOR, a partir da data final do período de adimplemento a que se</w:t>
      </w:r>
      <w:r w:rsidRPr="00DA55BA">
        <w:rPr>
          <w:spacing w:val="-18"/>
          <w:sz w:val="23"/>
        </w:rPr>
        <w:t xml:space="preserve"> </w:t>
      </w:r>
      <w:r w:rsidRPr="00DA55BA">
        <w:rPr>
          <w:sz w:val="23"/>
        </w:rPr>
        <w:t>referir.</w:t>
      </w:r>
    </w:p>
    <w:p w:rsidR="001F3A7F" w:rsidRPr="00DA55BA" w:rsidRDefault="001F3A7F">
      <w:pPr>
        <w:pStyle w:val="Corpodetexto"/>
        <w:spacing w:before="10"/>
        <w:rPr>
          <w:sz w:val="22"/>
        </w:rPr>
      </w:pPr>
    </w:p>
    <w:p w:rsidR="001F3A7F" w:rsidRPr="00DA55BA" w:rsidRDefault="00A84B33">
      <w:pPr>
        <w:pStyle w:val="Corpodetexto"/>
        <w:ind w:left="118" w:right="257"/>
        <w:jc w:val="both"/>
      </w:pPr>
      <w:r w:rsidRPr="00DA55BA">
        <w:t>18.14 -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F3A7F" w:rsidRPr="00DA55BA" w:rsidRDefault="001F3A7F">
      <w:pPr>
        <w:pStyle w:val="Corpodetexto"/>
      </w:pPr>
    </w:p>
    <w:p w:rsidR="001F3A7F" w:rsidRPr="00DA55BA" w:rsidRDefault="00A84B33" w:rsidP="00DA36AA">
      <w:pPr>
        <w:pStyle w:val="Ttulo1"/>
        <w:numPr>
          <w:ilvl w:val="0"/>
          <w:numId w:val="13"/>
        </w:numPr>
        <w:tabs>
          <w:tab w:val="left" w:pos="439"/>
        </w:tabs>
        <w:ind w:hanging="321"/>
      </w:pPr>
      <w:r w:rsidRPr="00DA55BA">
        <w:t>- DAS OBRIGAÇÕES DAS</w:t>
      </w:r>
      <w:r w:rsidRPr="00DA55BA">
        <w:rPr>
          <w:spacing w:val="-1"/>
        </w:rPr>
        <w:t xml:space="preserve"> </w:t>
      </w:r>
      <w:r w:rsidRPr="00DA55BA">
        <w:t>PARTES</w:t>
      </w:r>
    </w:p>
    <w:p w:rsidR="001F3A7F" w:rsidRPr="00DA55BA" w:rsidRDefault="00A84B33">
      <w:pPr>
        <w:spacing w:line="264" w:lineRule="exact"/>
        <w:ind w:left="118"/>
        <w:rPr>
          <w:sz w:val="23"/>
        </w:rPr>
      </w:pPr>
      <w:r w:rsidRPr="00DA55BA">
        <w:rPr>
          <w:sz w:val="23"/>
        </w:rPr>
        <w:t xml:space="preserve">19.1- É responsabilidade da </w:t>
      </w:r>
      <w:r w:rsidRPr="00DA55BA">
        <w:rPr>
          <w:b/>
          <w:sz w:val="23"/>
        </w:rPr>
        <w:t>CONTRATADA</w:t>
      </w:r>
      <w:r w:rsidRPr="00DA55BA">
        <w:rPr>
          <w:sz w:val="23"/>
        </w:rPr>
        <w:t>:</w:t>
      </w:r>
    </w:p>
    <w:p w:rsidR="001F3A7F" w:rsidRPr="00DA55BA" w:rsidRDefault="00A84B33" w:rsidP="00DA36AA">
      <w:pPr>
        <w:pStyle w:val="PargrafodaLista"/>
        <w:numPr>
          <w:ilvl w:val="0"/>
          <w:numId w:val="12"/>
        </w:numPr>
        <w:tabs>
          <w:tab w:val="left" w:pos="971"/>
        </w:tabs>
        <w:spacing w:before="2"/>
        <w:ind w:right="256" w:firstLine="0"/>
        <w:rPr>
          <w:sz w:val="23"/>
        </w:rPr>
      </w:pPr>
      <w:r w:rsidRPr="00DA55BA">
        <w:rPr>
          <w:sz w:val="23"/>
        </w:rPr>
        <w:t>Fornecer os produtos em estrita observância das especificações do Edital e da proposta, acompanhado da respectiva nota</w:t>
      </w:r>
      <w:r w:rsidRPr="00DA55BA">
        <w:rPr>
          <w:spacing w:val="-4"/>
          <w:sz w:val="23"/>
        </w:rPr>
        <w:t xml:space="preserve"> </w:t>
      </w:r>
      <w:r w:rsidRPr="00DA55BA">
        <w:rPr>
          <w:sz w:val="23"/>
        </w:rPr>
        <w:t>fiscal;</w:t>
      </w:r>
    </w:p>
    <w:p w:rsidR="001F3A7F" w:rsidRPr="00DA55BA" w:rsidRDefault="00A84B33" w:rsidP="00DA36AA">
      <w:pPr>
        <w:pStyle w:val="PargrafodaLista"/>
        <w:numPr>
          <w:ilvl w:val="0"/>
          <w:numId w:val="12"/>
        </w:numPr>
        <w:tabs>
          <w:tab w:val="left" w:pos="1036"/>
        </w:tabs>
        <w:ind w:right="253" w:firstLine="0"/>
        <w:rPr>
          <w:sz w:val="23"/>
        </w:rPr>
      </w:pPr>
      <w:r w:rsidRPr="00DA55BA">
        <w:rPr>
          <w:sz w:val="23"/>
        </w:rPr>
        <w:t>Responsabilizar-se pelos vícios e danos decorrentes do fornecimento dos produtos, de acordo com os artigos 12, 13, 18 e 26, do Código de Defesa do Consumidor (Lei nº 8.078, de</w:t>
      </w:r>
      <w:r w:rsidRPr="00DA55BA">
        <w:rPr>
          <w:spacing w:val="-2"/>
          <w:sz w:val="23"/>
        </w:rPr>
        <w:t xml:space="preserve"> </w:t>
      </w:r>
      <w:r w:rsidRPr="00DA55BA">
        <w:rPr>
          <w:sz w:val="23"/>
        </w:rPr>
        <w:t>1990);</w:t>
      </w:r>
    </w:p>
    <w:p w:rsidR="001F3A7F" w:rsidRPr="00DA55BA" w:rsidRDefault="00A84B33" w:rsidP="00DA36AA">
      <w:pPr>
        <w:pStyle w:val="PargrafodaLista"/>
        <w:numPr>
          <w:ilvl w:val="0"/>
          <w:numId w:val="12"/>
        </w:numPr>
        <w:tabs>
          <w:tab w:val="left" w:pos="971"/>
        </w:tabs>
        <w:spacing w:before="1"/>
        <w:ind w:right="258" w:firstLine="0"/>
        <w:rPr>
          <w:sz w:val="23"/>
        </w:rPr>
      </w:pPr>
      <w:r w:rsidRPr="00DA55BA">
        <w:rPr>
          <w:sz w:val="23"/>
        </w:rPr>
        <w:t>Atender prontamente a quaisquer exigências da requisitante, inerentes ao objeto da presente</w:t>
      </w:r>
      <w:r w:rsidRPr="00DA55BA">
        <w:rPr>
          <w:spacing w:val="-3"/>
          <w:sz w:val="23"/>
        </w:rPr>
        <w:t xml:space="preserve"> </w:t>
      </w:r>
      <w:r w:rsidRPr="00DA55BA">
        <w:rPr>
          <w:sz w:val="23"/>
        </w:rPr>
        <w:t>licitação;</w:t>
      </w:r>
    </w:p>
    <w:p w:rsidR="001F3A7F" w:rsidRPr="00DA55BA" w:rsidRDefault="00A84B33" w:rsidP="00DA36AA">
      <w:pPr>
        <w:pStyle w:val="PargrafodaLista"/>
        <w:numPr>
          <w:ilvl w:val="0"/>
          <w:numId w:val="12"/>
        </w:numPr>
        <w:tabs>
          <w:tab w:val="left" w:pos="971"/>
        </w:tabs>
        <w:ind w:right="252" w:firstLine="0"/>
        <w:rPr>
          <w:sz w:val="23"/>
        </w:rPr>
      </w:pPr>
      <w:r w:rsidRPr="00DA55BA">
        <w:rPr>
          <w:sz w:val="23"/>
        </w:rPr>
        <w:t>Manter, durante toda a execução do contrato, em compatibilidade com as obrigações assumidas, todas as condições de habilitação e qualificação exigidas na licitação;</w:t>
      </w:r>
    </w:p>
    <w:p w:rsidR="001F3A7F" w:rsidRPr="00DA55BA" w:rsidRDefault="00A84B33" w:rsidP="00DA36AA">
      <w:pPr>
        <w:pStyle w:val="PargrafodaLista"/>
        <w:numPr>
          <w:ilvl w:val="0"/>
          <w:numId w:val="12"/>
        </w:numPr>
        <w:tabs>
          <w:tab w:val="left" w:pos="971"/>
        </w:tabs>
        <w:ind w:right="251" w:firstLine="0"/>
        <w:rPr>
          <w:sz w:val="23"/>
        </w:rPr>
      </w:pPr>
      <w:r w:rsidRPr="00DA55BA">
        <w:rPr>
          <w:sz w:val="23"/>
        </w:rPr>
        <w:t>Não transferir a terceiros, por qualquer forma, nem mesmo parcialmente, as obrigações assumidas, nem subcontratar qualquer das prestações a que está obrigada, exceto nas condições autorizadas no Termo de Referência ou na minuta da ata de registro de preços e/ou</w:t>
      </w:r>
      <w:r w:rsidRPr="00DA55BA">
        <w:rPr>
          <w:spacing w:val="-6"/>
          <w:sz w:val="23"/>
        </w:rPr>
        <w:t xml:space="preserve"> </w:t>
      </w:r>
      <w:r w:rsidRPr="00DA55BA">
        <w:rPr>
          <w:sz w:val="23"/>
        </w:rPr>
        <w:t>contrato;</w:t>
      </w:r>
    </w:p>
    <w:p w:rsidR="001F3A7F" w:rsidRPr="00DA55BA" w:rsidRDefault="00A84B33" w:rsidP="00DA36AA">
      <w:pPr>
        <w:pStyle w:val="PargrafodaLista"/>
        <w:numPr>
          <w:ilvl w:val="0"/>
          <w:numId w:val="12"/>
        </w:numPr>
        <w:tabs>
          <w:tab w:val="left" w:pos="971"/>
        </w:tabs>
        <w:ind w:right="256" w:firstLine="0"/>
        <w:rPr>
          <w:sz w:val="23"/>
        </w:rPr>
      </w:pPr>
      <w:proofErr w:type="gramStart"/>
      <w:r w:rsidRPr="00DA55BA">
        <w:rPr>
          <w:sz w:val="23"/>
        </w:rPr>
        <w:t>Responsabilizar-se</w:t>
      </w:r>
      <w:proofErr w:type="gramEnd"/>
      <w:r w:rsidRPr="00DA55BA">
        <w:rPr>
          <w:sz w:val="23"/>
        </w:rPr>
        <w:t xml:space="preserve"> pelas despesas dos tributos, encargos trabalhistas, previdenciários, fiscais, comerciais, taxas, fretes, seguros, deslocamento de pessoal, prestação de</w:t>
      </w:r>
      <w:r w:rsidRPr="00DA55BA">
        <w:rPr>
          <w:spacing w:val="-3"/>
          <w:sz w:val="23"/>
        </w:rPr>
        <w:t xml:space="preserve"> </w:t>
      </w:r>
      <w:r w:rsidRPr="00DA55BA">
        <w:rPr>
          <w:sz w:val="23"/>
        </w:rPr>
        <w:t>garantia.</w:t>
      </w:r>
    </w:p>
    <w:p w:rsidR="001F3A7F" w:rsidRPr="00DA55BA" w:rsidRDefault="00A84B33" w:rsidP="00DA36AA">
      <w:pPr>
        <w:pStyle w:val="PargrafodaLista"/>
        <w:numPr>
          <w:ilvl w:val="1"/>
          <w:numId w:val="11"/>
        </w:numPr>
        <w:tabs>
          <w:tab w:val="left" w:pos="631"/>
        </w:tabs>
        <w:spacing w:line="264" w:lineRule="exact"/>
        <w:ind w:hanging="513"/>
        <w:rPr>
          <w:sz w:val="23"/>
        </w:rPr>
      </w:pPr>
      <w:r w:rsidRPr="00DA55BA">
        <w:rPr>
          <w:sz w:val="23"/>
        </w:rPr>
        <w:t>– São Obrigações do</w:t>
      </w:r>
      <w:r w:rsidRPr="00DA55BA">
        <w:rPr>
          <w:spacing w:val="1"/>
          <w:sz w:val="23"/>
        </w:rPr>
        <w:t xml:space="preserve"> </w:t>
      </w:r>
      <w:r w:rsidRPr="00DA55BA">
        <w:rPr>
          <w:sz w:val="23"/>
        </w:rPr>
        <w:t>Município/Contratante:</w:t>
      </w:r>
    </w:p>
    <w:p w:rsidR="001F3A7F" w:rsidRPr="00DA55BA" w:rsidRDefault="00A84B33" w:rsidP="00DA36AA">
      <w:pPr>
        <w:pStyle w:val="PargrafodaLista"/>
        <w:numPr>
          <w:ilvl w:val="2"/>
          <w:numId w:val="11"/>
        </w:numPr>
        <w:tabs>
          <w:tab w:val="left" w:pos="1014"/>
        </w:tabs>
        <w:ind w:right="259" w:firstLine="0"/>
        <w:rPr>
          <w:sz w:val="23"/>
        </w:rPr>
      </w:pPr>
      <w:r w:rsidRPr="00DA55BA">
        <w:rPr>
          <w:sz w:val="23"/>
        </w:rPr>
        <w:t>Exigir o cumprimento de todas as obrigações assumidas pela Contratada, de acordo com as cláusulas contratuais e os termos de sua</w:t>
      </w:r>
      <w:r w:rsidRPr="00DA55BA">
        <w:rPr>
          <w:spacing w:val="-7"/>
          <w:sz w:val="23"/>
        </w:rPr>
        <w:t xml:space="preserve"> </w:t>
      </w:r>
      <w:r w:rsidRPr="00DA55BA">
        <w:rPr>
          <w:sz w:val="23"/>
        </w:rPr>
        <w:t>proposta;</w:t>
      </w:r>
    </w:p>
    <w:p w:rsidR="001F3A7F" w:rsidRPr="00DA55BA" w:rsidRDefault="00A84B33" w:rsidP="00DA36AA">
      <w:pPr>
        <w:pStyle w:val="PargrafodaLista"/>
        <w:numPr>
          <w:ilvl w:val="2"/>
          <w:numId w:val="11"/>
        </w:numPr>
        <w:tabs>
          <w:tab w:val="left" w:pos="993"/>
        </w:tabs>
        <w:spacing w:before="1"/>
        <w:ind w:right="257" w:firstLine="0"/>
        <w:rPr>
          <w:sz w:val="23"/>
        </w:rPr>
      </w:pPr>
      <w:r w:rsidRPr="00DA55BA">
        <w:rPr>
          <w:sz w:val="23"/>
        </w:rPr>
        <w:lastRenderedPageBreak/>
        <w:t>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w:t>
      </w:r>
      <w:r w:rsidRPr="00DA55BA">
        <w:rPr>
          <w:spacing w:val="-3"/>
          <w:sz w:val="23"/>
        </w:rPr>
        <w:t xml:space="preserve"> </w:t>
      </w:r>
      <w:r w:rsidRPr="00DA55BA">
        <w:rPr>
          <w:sz w:val="23"/>
        </w:rPr>
        <w:t>cabíveis;</w:t>
      </w:r>
    </w:p>
    <w:p w:rsidR="001F3A7F" w:rsidRPr="00DA55BA" w:rsidRDefault="00A84B33" w:rsidP="00DA36AA">
      <w:pPr>
        <w:pStyle w:val="PargrafodaLista"/>
        <w:numPr>
          <w:ilvl w:val="2"/>
          <w:numId w:val="11"/>
        </w:numPr>
        <w:tabs>
          <w:tab w:val="left" w:pos="998"/>
        </w:tabs>
        <w:ind w:right="253" w:firstLine="0"/>
        <w:rPr>
          <w:sz w:val="23"/>
        </w:rPr>
      </w:pPr>
      <w:r w:rsidRPr="00DA55BA">
        <w:rPr>
          <w:sz w:val="23"/>
        </w:rPr>
        <w:t>Pagar à Contratada o valor resultante da aquisição dos produtos, no prazo e condições estabelecidas no Edital e seus</w:t>
      </w:r>
      <w:r w:rsidRPr="00DA55BA">
        <w:rPr>
          <w:spacing w:val="-4"/>
          <w:sz w:val="23"/>
        </w:rPr>
        <w:t xml:space="preserve"> </w:t>
      </w:r>
      <w:r w:rsidRPr="00DA55BA">
        <w:rPr>
          <w:sz w:val="23"/>
        </w:rPr>
        <w:t>anexos.</w:t>
      </w:r>
    </w:p>
    <w:p w:rsidR="001F3A7F" w:rsidRPr="00DA55BA" w:rsidRDefault="001F3A7F">
      <w:pPr>
        <w:pStyle w:val="Corpodetexto"/>
        <w:spacing w:before="10"/>
        <w:rPr>
          <w:sz w:val="22"/>
        </w:rPr>
      </w:pPr>
    </w:p>
    <w:p w:rsidR="001F3A7F" w:rsidRPr="00DA55BA" w:rsidRDefault="00A84B33" w:rsidP="00DA36AA">
      <w:pPr>
        <w:pStyle w:val="Ttulo1"/>
        <w:numPr>
          <w:ilvl w:val="0"/>
          <w:numId w:val="13"/>
        </w:numPr>
        <w:tabs>
          <w:tab w:val="left" w:pos="439"/>
        </w:tabs>
        <w:spacing w:line="240" w:lineRule="auto"/>
        <w:ind w:hanging="321"/>
      </w:pPr>
      <w:r w:rsidRPr="00DA55BA">
        <w:t>- DAS PENALIDADES</w:t>
      </w:r>
      <w:r w:rsidRPr="00DA55BA">
        <w:rPr>
          <w:spacing w:val="-1"/>
        </w:rPr>
        <w:t xml:space="preserve"> </w:t>
      </w:r>
      <w:r w:rsidRPr="00DA55BA">
        <w:t>ADMINISTRATIVAS</w:t>
      </w:r>
    </w:p>
    <w:p w:rsidR="001F3A7F" w:rsidRPr="00DA55BA" w:rsidRDefault="00A84B33" w:rsidP="00DA36AA">
      <w:pPr>
        <w:pStyle w:val="PargrafodaLista"/>
        <w:numPr>
          <w:ilvl w:val="1"/>
          <w:numId w:val="13"/>
        </w:numPr>
        <w:tabs>
          <w:tab w:val="left" w:pos="697"/>
        </w:tabs>
        <w:ind w:left="118" w:right="249" w:firstLine="0"/>
        <w:rPr>
          <w:sz w:val="23"/>
        </w:rPr>
      </w:pPr>
      <w:r w:rsidRPr="00DA55BA">
        <w:rPr>
          <w:sz w:val="23"/>
        </w:rPr>
        <w:t>O licitante que, convocado dentro do prazo de validade da sua proposta, se recusar a assinar a Ata de Registro de Preços, a receber a Autorização de Fornecimento,</w:t>
      </w:r>
      <w:r w:rsidRPr="00DA55BA">
        <w:rPr>
          <w:spacing w:val="22"/>
          <w:sz w:val="23"/>
        </w:rPr>
        <w:t xml:space="preserve"> </w:t>
      </w:r>
      <w:proofErr w:type="gramStart"/>
      <w:r w:rsidRPr="00DA55BA">
        <w:rPr>
          <w:sz w:val="23"/>
        </w:rPr>
        <w:t>fazer</w:t>
      </w:r>
      <w:proofErr w:type="gramEnd"/>
    </w:p>
    <w:p w:rsidR="001F3A7F" w:rsidRPr="00DA55BA" w:rsidRDefault="00A84B33">
      <w:pPr>
        <w:pStyle w:val="Corpodetexto"/>
        <w:spacing w:before="170"/>
        <w:ind w:left="118" w:right="251"/>
        <w:jc w:val="both"/>
      </w:pPr>
      <w:proofErr w:type="gramStart"/>
      <w:r w:rsidRPr="00DA55BA">
        <w:t>declaração</w:t>
      </w:r>
      <w:proofErr w:type="gramEnd"/>
      <w:r w:rsidRPr="00DA55BA">
        <w:t xml:space="preserve"> falsa relativa ao cumprimento dos requisitos de habilitação, à conformidade da proposta ou ao enquadramento como microempresa ou empresa de pequeno porte, deixar de entregar ou apresentar documentação falsa exigida para o certame, ensejar o retardamento da execução do seu objeto, não mantiver a proposta, falhar ou fraudar na execução da Ata, comportar-se de modo inidôneo ou cometer fraude fiscal, ficará impedido de licitar e contratar com o Município de </w:t>
      </w:r>
      <w:r w:rsidR="00885926" w:rsidRPr="00DA55BA">
        <w:t>Calmon</w:t>
      </w:r>
      <w:r w:rsidRPr="00DA55BA">
        <w:t xml:space="preserve"> pelo prazo de até 2 (dois) anos ou enquanto perdurarem os motivos determinantes da punição, sem prejuízo das multas previstas no presente edital e das demais cominações legais.</w:t>
      </w:r>
    </w:p>
    <w:p w:rsidR="001F3A7F" w:rsidRPr="00DA55BA" w:rsidRDefault="001F3A7F">
      <w:pPr>
        <w:pStyle w:val="Corpodetexto"/>
      </w:pPr>
    </w:p>
    <w:p w:rsidR="001F3A7F" w:rsidRPr="00DA55BA" w:rsidRDefault="00A84B33" w:rsidP="00DA36AA">
      <w:pPr>
        <w:pStyle w:val="PargrafodaLista"/>
        <w:numPr>
          <w:ilvl w:val="1"/>
          <w:numId w:val="10"/>
        </w:numPr>
        <w:tabs>
          <w:tab w:val="left" w:pos="676"/>
        </w:tabs>
        <w:ind w:right="255" w:firstLine="0"/>
        <w:rPr>
          <w:sz w:val="23"/>
        </w:rPr>
      </w:pPr>
      <w:r w:rsidRPr="00DA55BA">
        <w:rPr>
          <w:sz w:val="23"/>
        </w:rPr>
        <w:t>- No caso de atraso injustificado por parte do contratado na execução da Ata de Registro de Preços, a partir do primeiro dia, o mesmo sujeitar-se-á à multa de mora de 0,5% (zero vírgula cinco por cento) ao dia, sobre o valor inadimplente, que não excederá a 20% (vinte por cento) do montante, que será descontado dos valores eventualmente devidos pelo Município, ou ainda, quando for o caso, cobrados administrativamente ou judicialmente.</w:t>
      </w:r>
    </w:p>
    <w:p w:rsidR="001F3A7F" w:rsidRPr="00DA55BA" w:rsidRDefault="001F3A7F">
      <w:pPr>
        <w:pStyle w:val="Corpodetexto"/>
      </w:pPr>
    </w:p>
    <w:p w:rsidR="001F3A7F" w:rsidRPr="00DA55BA" w:rsidRDefault="00A84B33" w:rsidP="00DA36AA">
      <w:pPr>
        <w:pStyle w:val="PargrafodaLista"/>
        <w:numPr>
          <w:ilvl w:val="1"/>
          <w:numId w:val="10"/>
        </w:numPr>
        <w:tabs>
          <w:tab w:val="left" w:pos="647"/>
        </w:tabs>
        <w:ind w:right="259" w:firstLine="0"/>
        <w:rPr>
          <w:sz w:val="23"/>
        </w:rPr>
      </w:pPr>
      <w:r w:rsidRPr="00DA55BA">
        <w:rPr>
          <w:sz w:val="23"/>
        </w:rPr>
        <w:t>- Pela inexecução total ou parcial do objeto constante da Ata de Registro de Preços, além do disposto nos itens 20.1 e 20.2, estará o contratado sujeito às seguintes</w:t>
      </w:r>
      <w:r w:rsidRPr="00DA55BA">
        <w:rPr>
          <w:spacing w:val="-20"/>
          <w:sz w:val="23"/>
        </w:rPr>
        <w:t xml:space="preserve"> </w:t>
      </w:r>
      <w:r w:rsidRPr="00DA55BA">
        <w:rPr>
          <w:sz w:val="23"/>
        </w:rPr>
        <w:t>sanções:</w:t>
      </w:r>
    </w:p>
    <w:p w:rsidR="001F3A7F" w:rsidRPr="00DA55BA" w:rsidRDefault="00A84B33" w:rsidP="00DA36AA">
      <w:pPr>
        <w:pStyle w:val="PargrafodaLista"/>
        <w:numPr>
          <w:ilvl w:val="2"/>
          <w:numId w:val="10"/>
        </w:numPr>
        <w:tabs>
          <w:tab w:val="left" w:pos="954"/>
        </w:tabs>
        <w:spacing w:line="264" w:lineRule="exact"/>
        <w:rPr>
          <w:sz w:val="23"/>
        </w:rPr>
      </w:pPr>
      <w:proofErr w:type="gramStart"/>
      <w:r w:rsidRPr="00DA55BA">
        <w:rPr>
          <w:sz w:val="23"/>
        </w:rPr>
        <w:t>advertência</w:t>
      </w:r>
      <w:proofErr w:type="gramEnd"/>
      <w:r w:rsidRPr="00DA55BA">
        <w:rPr>
          <w:sz w:val="23"/>
        </w:rPr>
        <w:t>;</w:t>
      </w:r>
    </w:p>
    <w:p w:rsidR="001F3A7F" w:rsidRPr="00DA55BA" w:rsidRDefault="00A84B33" w:rsidP="00DA36AA">
      <w:pPr>
        <w:pStyle w:val="PargrafodaLista"/>
        <w:numPr>
          <w:ilvl w:val="2"/>
          <w:numId w:val="10"/>
        </w:numPr>
        <w:tabs>
          <w:tab w:val="left" w:pos="954"/>
        </w:tabs>
        <w:spacing w:before="2" w:line="264" w:lineRule="exact"/>
        <w:rPr>
          <w:sz w:val="23"/>
        </w:rPr>
      </w:pPr>
      <w:proofErr w:type="gramStart"/>
      <w:r w:rsidRPr="00DA55BA">
        <w:rPr>
          <w:sz w:val="23"/>
        </w:rPr>
        <w:t>multa</w:t>
      </w:r>
      <w:proofErr w:type="gramEnd"/>
      <w:r w:rsidRPr="00DA55BA">
        <w:rPr>
          <w:sz w:val="23"/>
        </w:rPr>
        <w:t xml:space="preserve"> de até 20% (vinte por cento) sobre o valor da Ata de Registro de</w:t>
      </w:r>
      <w:r w:rsidRPr="00DA55BA">
        <w:rPr>
          <w:spacing w:val="-10"/>
          <w:sz w:val="23"/>
        </w:rPr>
        <w:t xml:space="preserve"> </w:t>
      </w:r>
      <w:r w:rsidRPr="00DA55BA">
        <w:rPr>
          <w:sz w:val="23"/>
        </w:rPr>
        <w:t>Preços;</w:t>
      </w:r>
    </w:p>
    <w:p w:rsidR="001F3A7F" w:rsidRPr="00DA55BA" w:rsidRDefault="00A84B33" w:rsidP="00DA36AA">
      <w:pPr>
        <w:pStyle w:val="PargrafodaLista"/>
        <w:numPr>
          <w:ilvl w:val="2"/>
          <w:numId w:val="10"/>
        </w:numPr>
        <w:tabs>
          <w:tab w:val="left" w:pos="1000"/>
        </w:tabs>
        <w:ind w:left="685" w:right="252" w:firstLine="0"/>
        <w:rPr>
          <w:sz w:val="23"/>
        </w:rPr>
      </w:pPr>
      <w:proofErr w:type="gramStart"/>
      <w:r w:rsidRPr="00DA55BA">
        <w:rPr>
          <w:sz w:val="23"/>
        </w:rPr>
        <w:t>suspensão</w:t>
      </w:r>
      <w:proofErr w:type="gramEnd"/>
      <w:r w:rsidRPr="00DA55BA">
        <w:rPr>
          <w:sz w:val="23"/>
        </w:rPr>
        <w:t xml:space="preserve"> temporária de licitar e contratar com o Município de </w:t>
      </w:r>
      <w:r w:rsidR="00885926" w:rsidRPr="00DA55BA">
        <w:rPr>
          <w:sz w:val="23"/>
        </w:rPr>
        <w:t>Calmon</w:t>
      </w:r>
      <w:r w:rsidRPr="00DA55BA">
        <w:rPr>
          <w:sz w:val="23"/>
        </w:rPr>
        <w:t xml:space="preserve"> pelo período de até 02 (dois)</w:t>
      </w:r>
      <w:r w:rsidRPr="00DA55BA">
        <w:rPr>
          <w:spacing w:val="-3"/>
          <w:sz w:val="23"/>
        </w:rPr>
        <w:t xml:space="preserve"> </w:t>
      </w:r>
      <w:r w:rsidRPr="00DA55BA">
        <w:rPr>
          <w:sz w:val="23"/>
        </w:rPr>
        <w:t>anos;</w:t>
      </w:r>
    </w:p>
    <w:p w:rsidR="001F3A7F" w:rsidRPr="00DA55BA" w:rsidRDefault="00A84B33" w:rsidP="00DA36AA">
      <w:pPr>
        <w:pStyle w:val="PargrafodaLista"/>
        <w:numPr>
          <w:ilvl w:val="2"/>
          <w:numId w:val="10"/>
        </w:numPr>
        <w:tabs>
          <w:tab w:val="left" w:pos="954"/>
        </w:tabs>
        <w:spacing w:line="264" w:lineRule="exact"/>
        <w:rPr>
          <w:sz w:val="23"/>
        </w:rPr>
      </w:pPr>
      <w:proofErr w:type="gramStart"/>
      <w:r w:rsidRPr="00DA55BA">
        <w:rPr>
          <w:sz w:val="23"/>
        </w:rPr>
        <w:t>declaração</w:t>
      </w:r>
      <w:proofErr w:type="gramEnd"/>
      <w:r w:rsidRPr="00DA55BA">
        <w:rPr>
          <w:sz w:val="23"/>
        </w:rPr>
        <w:t xml:space="preserve"> de</w:t>
      </w:r>
      <w:r w:rsidRPr="00DA55BA">
        <w:rPr>
          <w:spacing w:val="-3"/>
          <w:sz w:val="23"/>
        </w:rPr>
        <w:t xml:space="preserve"> </w:t>
      </w:r>
      <w:r w:rsidRPr="00DA55BA">
        <w:rPr>
          <w:sz w:val="23"/>
        </w:rPr>
        <w:t>inidoneidade.</w:t>
      </w:r>
    </w:p>
    <w:p w:rsidR="001F3A7F" w:rsidRPr="00DA55BA" w:rsidRDefault="001F3A7F">
      <w:pPr>
        <w:pStyle w:val="Corpodetexto"/>
        <w:spacing w:before="1"/>
      </w:pPr>
    </w:p>
    <w:p w:rsidR="001F3A7F" w:rsidRPr="00DA55BA" w:rsidRDefault="00A84B33" w:rsidP="00DA36AA">
      <w:pPr>
        <w:pStyle w:val="PargrafodaLista"/>
        <w:numPr>
          <w:ilvl w:val="1"/>
          <w:numId w:val="9"/>
        </w:numPr>
        <w:tabs>
          <w:tab w:val="left" w:pos="741"/>
        </w:tabs>
        <w:ind w:right="253" w:firstLine="0"/>
        <w:rPr>
          <w:sz w:val="23"/>
        </w:rPr>
      </w:pPr>
      <w:r w:rsidRPr="00DA55BA">
        <w:rPr>
          <w:sz w:val="23"/>
        </w:rPr>
        <w:t>- As hipóteses de rescisão contratual estão previstas nos artigos 77 a 79 da Lei Federal nº 8.666/93, as quais poderão ensejar o cancelamento da Ata de Registro de Preços.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9"/>
        </w:numPr>
        <w:tabs>
          <w:tab w:val="left" w:pos="731"/>
        </w:tabs>
        <w:ind w:right="248" w:firstLine="0"/>
        <w:rPr>
          <w:sz w:val="23"/>
        </w:rPr>
      </w:pPr>
      <w:r w:rsidRPr="00DA55BA">
        <w:rPr>
          <w:sz w:val="23"/>
        </w:rPr>
        <w:t xml:space="preserve">- A verificação posterior de que, nos termos da lei, o declarante não se enquadra como microempresa ou empresa de pequeno porte, caracterizará crime </w:t>
      </w:r>
      <w:r w:rsidRPr="00DA55BA">
        <w:rPr>
          <w:spacing w:val="2"/>
          <w:sz w:val="23"/>
        </w:rPr>
        <w:t xml:space="preserve">de </w:t>
      </w:r>
      <w:r w:rsidRPr="00DA55BA">
        <w:rPr>
          <w:sz w:val="23"/>
        </w:rPr>
        <w:t>fraude à licitação, conforme previsto no art. 90 da Lei Federal nº 8.666/1993 e implicará na aplicação de sanções e penalidades nela</w:t>
      </w:r>
      <w:r w:rsidRPr="00DA55BA">
        <w:rPr>
          <w:spacing w:val="-2"/>
          <w:sz w:val="23"/>
        </w:rPr>
        <w:t xml:space="preserve"> </w:t>
      </w:r>
      <w:r w:rsidRPr="00DA55BA">
        <w:rPr>
          <w:sz w:val="23"/>
        </w:rPr>
        <w:t>previstas.</w:t>
      </w:r>
    </w:p>
    <w:p w:rsidR="001F3A7F" w:rsidRPr="00DA55BA" w:rsidRDefault="00A84B33" w:rsidP="00DA36AA">
      <w:pPr>
        <w:pStyle w:val="PargrafodaLista"/>
        <w:numPr>
          <w:ilvl w:val="1"/>
          <w:numId w:val="8"/>
        </w:numPr>
        <w:tabs>
          <w:tab w:val="left" w:pos="640"/>
        </w:tabs>
        <w:ind w:right="255" w:firstLine="0"/>
        <w:rPr>
          <w:sz w:val="23"/>
        </w:rPr>
      </w:pPr>
      <w:r w:rsidRPr="00DA55BA">
        <w:rPr>
          <w:sz w:val="23"/>
        </w:rPr>
        <w:t xml:space="preserve">– Nos termos do art. 7º da Lei 10.520/2002, o licitante que ensejar o retardamento da execução do certame, não mantiver a proposta, falhar ou fraudar na execução da ata de registro de preços, comportar-se de modo inidôneo, fizer declaração falsa ou cometer </w:t>
      </w:r>
      <w:proofErr w:type="gramStart"/>
      <w:r w:rsidRPr="00DA55BA">
        <w:rPr>
          <w:sz w:val="23"/>
        </w:rPr>
        <w:t>fraude fiscal, garantido</w:t>
      </w:r>
      <w:proofErr w:type="gramEnd"/>
      <w:r w:rsidRPr="00DA55BA">
        <w:rPr>
          <w:sz w:val="23"/>
        </w:rPr>
        <w:t xml:space="preserve"> o direito prévio da citação e da ampla defesa, ficará impedido de licitar e contratar com a Administração do Município de </w:t>
      </w:r>
      <w:r w:rsidR="00885926" w:rsidRPr="00DA55BA">
        <w:rPr>
          <w:sz w:val="23"/>
        </w:rPr>
        <w:t>Calmon</w:t>
      </w:r>
      <w:r w:rsidRPr="00DA55BA">
        <w:rPr>
          <w:sz w:val="23"/>
        </w:rPr>
        <w:t xml:space="preserve">, pelo prazo de 05 (cinco) </w:t>
      </w:r>
      <w:r w:rsidRPr="00DA55BA">
        <w:rPr>
          <w:sz w:val="23"/>
        </w:rPr>
        <w:lastRenderedPageBreak/>
        <w:t>anos, enquanto perdurarem os motivos determinantes da punição ou até que seja promovida a reabilitação perante a própria autoridade que aplicou a</w:t>
      </w:r>
      <w:r w:rsidRPr="00DA55BA">
        <w:rPr>
          <w:spacing w:val="-16"/>
          <w:sz w:val="23"/>
        </w:rPr>
        <w:t xml:space="preserve"> </w:t>
      </w:r>
      <w:r w:rsidRPr="00DA55BA">
        <w:rPr>
          <w:sz w:val="23"/>
        </w:rPr>
        <w:t>penalidade.</w:t>
      </w:r>
    </w:p>
    <w:p w:rsidR="001F3A7F" w:rsidRPr="00DA55BA" w:rsidRDefault="001F3A7F">
      <w:pPr>
        <w:pStyle w:val="Corpodetexto"/>
        <w:spacing w:before="2"/>
      </w:pPr>
    </w:p>
    <w:p w:rsidR="001F3A7F" w:rsidRPr="00DA55BA" w:rsidRDefault="00A84B33" w:rsidP="00DA36AA">
      <w:pPr>
        <w:pStyle w:val="PargrafodaLista"/>
        <w:numPr>
          <w:ilvl w:val="1"/>
          <w:numId w:val="8"/>
        </w:numPr>
        <w:tabs>
          <w:tab w:val="left" w:pos="702"/>
        </w:tabs>
        <w:ind w:right="257" w:firstLine="0"/>
        <w:rPr>
          <w:sz w:val="23"/>
        </w:rPr>
      </w:pPr>
      <w:r w:rsidRPr="00DA55BA">
        <w:rPr>
          <w:sz w:val="23"/>
        </w:rPr>
        <w:t>–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w:t>
      </w:r>
      <w:r w:rsidRPr="00DA55BA">
        <w:rPr>
          <w:spacing w:val="-3"/>
          <w:sz w:val="23"/>
        </w:rPr>
        <w:t xml:space="preserve"> </w:t>
      </w:r>
      <w:r w:rsidRPr="00DA55BA">
        <w:rPr>
          <w:sz w:val="23"/>
        </w:rPr>
        <w:t>legais.</w:t>
      </w:r>
    </w:p>
    <w:p w:rsidR="001F3A7F" w:rsidRPr="00DA55BA" w:rsidRDefault="001F3A7F">
      <w:pPr>
        <w:pStyle w:val="Corpodetexto"/>
      </w:pPr>
    </w:p>
    <w:p w:rsidR="001F3A7F" w:rsidRPr="00DA55BA" w:rsidRDefault="00A84B33" w:rsidP="00DA36AA">
      <w:pPr>
        <w:pStyle w:val="PargrafodaLista"/>
        <w:numPr>
          <w:ilvl w:val="1"/>
          <w:numId w:val="8"/>
        </w:numPr>
        <w:tabs>
          <w:tab w:val="left" w:pos="631"/>
        </w:tabs>
        <w:ind w:right="258" w:firstLine="0"/>
        <w:rPr>
          <w:sz w:val="23"/>
        </w:rPr>
      </w:pPr>
      <w:r w:rsidRPr="00DA55BA">
        <w:rPr>
          <w:sz w:val="23"/>
        </w:rPr>
        <w:t xml:space="preserve">– Nenhum pagamento será processado à proponente penalizada, sem que antes, este </w:t>
      </w:r>
      <w:proofErr w:type="gramStart"/>
      <w:r w:rsidRPr="00DA55BA">
        <w:rPr>
          <w:sz w:val="23"/>
        </w:rPr>
        <w:t>tenha pago</w:t>
      </w:r>
      <w:proofErr w:type="gramEnd"/>
      <w:r w:rsidRPr="00DA55BA">
        <w:rPr>
          <w:sz w:val="23"/>
        </w:rPr>
        <w:t xml:space="preserve"> ou lhe seja relevada as multas</w:t>
      </w:r>
      <w:r w:rsidRPr="00DA55BA">
        <w:rPr>
          <w:spacing w:val="-4"/>
          <w:sz w:val="23"/>
        </w:rPr>
        <w:t xml:space="preserve"> </w:t>
      </w:r>
      <w:r w:rsidRPr="00DA55BA">
        <w:rPr>
          <w:sz w:val="23"/>
        </w:rPr>
        <w:t>impostas.</w:t>
      </w:r>
    </w:p>
    <w:p w:rsidR="001F3A7F" w:rsidRPr="00DA55BA" w:rsidRDefault="001F3A7F">
      <w:pPr>
        <w:pStyle w:val="Corpodetexto"/>
        <w:spacing w:before="10"/>
        <w:rPr>
          <w:sz w:val="22"/>
        </w:rPr>
      </w:pPr>
    </w:p>
    <w:p w:rsidR="001F3A7F" w:rsidRPr="00DA55BA" w:rsidRDefault="00A84B33" w:rsidP="00DA36AA">
      <w:pPr>
        <w:pStyle w:val="PargrafodaLista"/>
        <w:numPr>
          <w:ilvl w:val="1"/>
          <w:numId w:val="8"/>
        </w:numPr>
        <w:tabs>
          <w:tab w:val="left" w:pos="686"/>
        </w:tabs>
        <w:spacing w:before="1"/>
        <w:ind w:right="253" w:firstLine="0"/>
        <w:rPr>
          <w:sz w:val="23"/>
        </w:rPr>
      </w:pPr>
      <w:r w:rsidRPr="00DA55BA">
        <w:rPr>
          <w:sz w:val="23"/>
        </w:rPr>
        <w:t>– Na aplicação das penalidades serão admitidos os recursos previstos em Lei e garantido o contraditório e a ampla</w:t>
      </w:r>
      <w:r w:rsidRPr="00DA55BA">
        <w:rPr>
          <w:spacing w:val="-7"/>
          <w:sz w:val="23"/>
        </w:rPr>
        <w:t xml:space="preserve"> </w:t>
      </w:r>
      <w:r w:rsidRPr="00DA55BA">
        <w:rPr>
          <w:sz w:val="23"/>
        </w:rPr>
        <w:t>defesa.</w:t>
      </w:r>
    </w:p>
    <w:p w:rsidR="001F3A7F" w:rsidRPr="00DA55BA" w:rsidRDefault="001F3A7F">
      <w:pPr>
        <w:pStyle w:val="Corpodetexto"/>
        <w:spacing w:before="7"/>
        <w:rPr>
          <w:sz w:val="29"/>
        </w:rPr>
      </w:pPr>
    </w:p>
    <w:p w:rsidR="001F3A7F" w:rsidRPr="00DA55BA" w:rsidRDefault="00A84B33" w:rsidP="00DA36AA">
      <w:pPr>
        <w:pStyle w:val="Ttulo1"/>
        <w:numPr>
          <w:ilvl w:val="0"/>
          <w:numId w:val="13"/>
        </w:numPr>
        <w:tabs>
          <w:tab w:val="left" w:pos="439"/>
        </w:tabs>
        <w:spacing w:before="93"/>
        <w:ind w:hanging="321"/>
      </w:pPr>
      <w:r w:rsidRPr="00DA55BA">
        <w:t xml:space="preserve">– DA IMPUGNAÇÃO </w:t>
      </w:r>
      <w:proofErr w:type="gramStart"/>
      <w:r w:rsidRPr="00DA55BA">
        <w:t>DO EDITAL E PEDIDOS DE</w:t>
      </w:r>
      <w:r w:rsidRPr="00DA55BA">
        <w:rPr>
          <w:spacing w:val="-5"/>
        </w:rPr>
        <w:t xml:space="preserve"> </w:t>
      </w:r>
      <w:r w:rsidRPr="00DA55BA">
        <w:t>ESCLARECIMENTO</w:t>
      </w:r>
      <w:proofErr w:type="gramEnd"/>
    </w:p>
    <w:p w:rsidR="001F3A7F" w:rsidRPr="00DA55BA" w:rsidRDefault="00A84B33" w:rsidP="00DA36AA">
      <w:pPr>
        <w:pStyle w:val="PargrafodaLista"/>
        <w:numPr>
          <w:ilvl w:val="1"/>
          <w:numId w:val="7"/>
        </w:numPr>
        <w:tabs>
          <w:tab w:val="left" w:pos="638"/>
        </w:tabs>
        <w:ind w:right="249" w:firstLine="0"/>
        <w:rPr>
          <w:sz w:val="23"/>
        </w:rPr>
      </w:pPr>
      <w:r w:rsidRPr="00DA55BA">
        <w:rPr>
          <w:sz w:val="23"/>
        </w:rPr>
        <w:t>- As impugnações ao ato convocatório do pregão serão recebidas até 01 (um) dia útil, antes da data designada para a realização do Pregão, não sendo computado para a contagem do referido prazo a data fixada para o fim do recebimento das propostas, apontando de forma clara e objetiva as falhas e/ou irregularidades que entende viciarem o mesmo, exclusivamente por meio de formulário eletrônico, disponível no site</w:t>
      </w:r>
      <w:hyperlink w:history="1">
        <w:r w:rsidR="00885926" w:rsidRPr="00DA55BA">
          <w:rPr>
            <w:rStyle w:val="Hyperlink"/>
            <w:sz w:val="23"/>
          </w:rPr>
          <w:t xml:space="preserve"> www.bll.org.br.</w:t>
        </w:r>
      </w:hyperlink>
    </w:p>
    <w:p w:rsidR="001F3A7F" w:rsidRPr="00DA55BA" w:rsidRDefault="001F3A7F">
      <w:pPr>
        <w:pStyle w:val="Corpodetexto"/>
        <w:spacing w:before="1"/>
      </w:pPr>
    </w:p>
    <w:p w:rsidR="001F3A7F" w:rsidRPr="00DA55BA" w:rsidRDefault="00A84B33" w:rsidP="00DA36AA">
      <w:pPr>
        <w:pStyle w:val="PargrafodaLista"/>
        <w:numPr>
          <w:ilvl w:val="1"/>
          <w:numId w:val="7"/>
        </w:numPr>
        <w:tabs>
          <w:tab w:val="left" w:pos="664"/>
        </w:tabs>
        <w:ind w:right="259" w:firstLine="0"/>
        <w:rPr>
          <w:sz w:val="23"/>
        </w:rPr>
      </w:pPr>
      <w:r w:rsidRPr="00DA55BA">
        <w:rPr>
          <w:sz w:val="23"/>
        </w:rPr>
        <w:t>– Caberá ao Pregoeiro, auxiliado pela unidade requisitante decidir, no prazo de 24 (vinte e quatro) horas, sobre a impugnação</w:t>
      </w:r>
      <w:r w:rsidRPr="00DA55BA">
        <w:rPr>
          <w:spacing w:val="-6"/>
          <w:sz w:val="23"/>
        </w:rPr>
        <w:t xml:space="preserve"> </w:t>
      </w:r>
      <w:r w:rsidRPr="00DA55BA">
        <w:rPr>
          <w:sz w:val="23"/>
        </w:rPr>
        <w:t>interposta.</w:t>
      </w:r>
    </w:p>
    <w:p w:rsidR="001F3A7F" w:rsidRPr="00DA55BA" w:rsidRDefault="001F3A7F">
      <w:pPr>
        <w:pStyle w:val="Corpodetexto"/>
        <w:spacing w:before="11"/>
        <w:rPr>
          <w:sz w:val="22"/>
        </w:rPr>
      </w:pPr>
    </w:p>
    <w:p w:rsidR="001F3A7F" w:rsidRPr="00DA55BA" w:rsidRDefault="00A84B33" w:rsidP="00DA36AA">
      <w:pPr>
        <w:pStyle w:val="PargrafodaLista"/>
        <w:numPr>
          <w:ilvl w:val="1"/>
          <w:numId w:val="7"/>
        </w:numPr>
        <w:tabs>
          <w:tab w:val="left" w:pos="662"/>
        </w:tabs>
        <w:ind w:right="253" w:firstLine="0"/>
        <w:rPr>
          <w:sz w:val="23"/>
        </w:rPr>
      </w:pPr>
      <w:r w:rsidRPr="00DA55BA">
        <w:rPr>
          <w:sz w:val="23"/>
        </w:rPr>
        <w:t>– Se procedente e acolhida à impugnação, seus vícios serão sanados e nova data será designada para a realização do certame, exceto quando resultar alteração no Edital e esta, inquestionavelmente, não afetar a formulação das</w:t>
      </w:r>
      <w:r w:rsidRPr="00DA55BA">
        <w:rPr>
          <w:spacing w:val="-4"/>
          <w:sz w:val="23"/>
        </w:rPr>
        <w:t xml:space="preserve"> </w:t>
      </w:r>
      <w:r w:rsidRPr="00DA55BA">
        <w:rPr>
          <w:sz w:val="23"/>
        </w:rPr>
        <w:t>propostas.</w:t>
      </w:r>
    </w:p>
    <w:p w:rsidR="001F3A7F" w:rsidRPr="00DA55BA" w:rsidRDefault="001F3A7F">
      <w:pPr>
        <w:pStyle w:val="Corpodetexto"/>
      </w:pPr>
    </w:p>
    <w:p w:rsidR="001F3A7F" w:rsidRPr="00DA55BA" w:rsidRDefault="00A84B33" w:rsidP="00DA36AA">
      <w:pPr>
        <w:pStyle w:val="PargrafodaLista"/>
        <w:numPr>
          <w:ilvl w:val="1"/>
          <w:numId w:val="7"/>
        </w:numPr>
        <w:tabs>
          <w:tab w:val="left" w:pos="652"/>
        </w:tabs>
        <w:spacing w:before="1"/>
        <w:ind w:right="260" w:firstLine="0"/>
        <w:rPr>
          <w:sz w:val="23"/>
        </w:rPr>
      </w:pPr>
      <w:r w:rsidRPr="00DA55BA">
        <w:rPr>
          <w:sz w:val="23"/>
        </w:rPr>
        <w:t>– A impugnação feita tempestivamente pelo licitante não o impedirá de participar do processo</w:t>
      </w:r>
      <w:r w:rsidRPr="00DA55BA">
        <w:rPr>
          <w:spacing w:val="-2"/>
          <w:sz w:val="23"/>
        </w:rPr>
        <w:t xml:space="preserve"> </w:t>
      </w:r>
      <w:r w:rsidRPr="00DA55BA">
        <w:rPr>
          <w:sz w:val="23"/>
        </w:rPr>
        <w:t>licitatório.</w:t>
      </w:r>
    </w:p>
    <w:p w:rsidR="001F3A7F" w:rsidRPr="00DA55BA" w:rsidRDefault="001F3A7F">
      <w:pPr>
        <w:pStyle w:val="Corpodetexto"/>
      </w:pPr>
    </w:p>
    <w:p w:rsidR="001F3A7F" w:rsidRPr="00DA55BA" w:rsidRDefault="00A84B33" w:rsidP="00DA36AA">
      <w:pPr>
        <w:pStyle w:val="PargrafodaLista"/>
        <w:numPr>
          <w:ilvl w:val="1"/>
          <w:numId w:val="7"/>
        </w:numPr>
        <w:tabs>
          <w:tab w:val="left" w:pos="705"/>
        </w:tabs>
        <w:spacing w:before="1"/>
        <w:ind w:right="250" w:firstLine="0"/>
        <w:rPr>
          <w:sz w:val="23"/>
        </w:rPr>
      </w:pPr>
      <w:r w:rsidRPr="00DA55BA">
        <w:rPr>
          <w:sz w:val="23"/>
        </w:rPr>
        <w:t>- Os pedidos de esclarecimentos referentes ao processo licitatório deverão ser envidados ao Pregoeiro, até 02 (dois) dias úteis anteriores à data fixada para abertura da sessão pública, exclusivamente por meio de formulário eletrônico, disponível no site</w:t>
      </w:r>
      <w:hyperlink r:id="rId14">
        <w:r w:rsidRPr="00DA55BA">
          <w:rPr>
            <w:sz w:val="23"/>
          </w:rPr>
          <w:t xml:space="preserve"> </w:t>
        </w:r>
        <w:proofErr w:type="gramStart"/>
        <w:r w:rsidR="00885926" w:rsidRPr="00DA55BA">
          <w:rPr>
            <w:sz w:val="23"/>
          </w:rPr>
          <w:t>bll.org.</w:t>
        </w:r>
        <w:proofErr w:type="gramEnd"/>
        <w:r w:rsidR="00885926" w:rsidRPr="00DA55BA">
          <w:rPr>
            <w:sz w:val="23"/>
          </w:rPr>
          <w:t>br</w:t>
        </w:r>
        <w:r w:rsidRPr="00DA55BA">
          <w:rPr>
            <w:sz w:val="23"/>
          </w:rPr>
          <w:t>.</w:t>
        </w:r>
      </w:hyperlink>
    </w:p>
    <w:p w:rsidR="001F3A7F" w:rsidRPr="00DA55BA" w:rsidRDefault="001F3A7F">
      <w:pPr>
        <w:pStyle w:val="Corpodetexto"/>
      </w:pPr>
    </w:p>
    <w:p w:rsidR="001F3A7F" w:rsidRPr="00DA55BA" w:rsidRDefault="00A84B33" w:rsidP="00DA36AA">
      <w:pPr>
        <w:pStyle w:val="PargrafodaLista"/>
        <w:numPr>
          <w:ilvl w:val="1"/>
          <w:numId w:val="7"/>
        </w:numPr>
        <w:tabs>
          <w:tab w:val="left" w:pos="688"/>
        </w:tabs>
        <w:ind w:right="254" w:firstLine="0"/>
        <w:rPr>
          <w:sz w:val="23"/>
        </w:rPr>
      </w:pPr>
      <w:r w:rsidRPr="00DA55BA">
        <w:rPr>
          <w:sz w:val="23"/>
        </w:rPr>
        <w:t xml:space="preserve">- As informações e/ou esclarecimentos serão prestados pelo Pregoeiro, as quais ficarão disponíveis no site </w:t>
      </w:r>
      <w:proofErr w:type="gramStart"/>
      <w:r w:rsidR="00885926" w:rsidRPr="00DA55BA">
        <w:rPr>
          <w:sz w:val="23"/>
        </w:rPr>
        <w:t>www</w:t>
      </w:r>
      <w:proofErr w:type="gramEnd"/>
      <w:r w:rsidR="00885926" w:rsidRPr="00DA55BA">
        <w:rPr>
          <w:sz w:val="23"/>
        </w:rPr>
        <w:t>.</w:t>
      </w:r>
      <w:hyperlink r:id="rId15">
        <w:r w:rsidR="00885926" w:rsidRPr="00DA55BA">
          <w:rPr>
            <w:sz w:val="23"/>
          </w:rPr>
          <w:t>bll.org.br</w:t>
        </w:r>
        <w:r w:rsidRPr="00DA55BA">
          <w:rPr>
            <w:sz w:val="23"/>
          </w:rPr>
          <w:t>,</w:t>
        </w:r>
      </w:hyperlink>
      <w:r w:rsidRPr="00DA55BA">
        <w:rPr>
          <w:sz w:val="23"/>
        </w:rPr>
        <w:t xml:space="preserve"> ficando todos os Licitantes obrigados a acessá-lo para obtenção das informações prestadas pelo</w:t>
      </w:r>
      <w:r w:rsidRPr="00DA55BA">
        <w:rPr>
          <w:spacing w:val="-7"/>
          <w:sz w:val="23"/>
        </w:rPr>
        <w:t xml:space="preserve"> </w:t>
      </w:r>
      <w:r w:rsidRPr="00DA55BA">
        <w:rPr>
          <w:sz w:val="23"/>
        </w:rPr>
        <w:t>Pregoeiro.</w:t>
      </w:r>
    </w:p>
    <w:p w:rsidR="001F3A7F" w:rsidRPr="00DA55BA" w:rsidRDefault="001F3A7F">
      <w:pPr>
        <w:pStyle w:val="Corpodetexto"/>
        <w:spacing w:before="9"/>
        <w:rPr>
          <w:sz w:val="22"/>
        </w:rPr>
      </w:pPr>
    </w:p>
    <w:p w:rsidR="001F3A7F" w:rsidRPr="00DA55BA" w:rsidRDefault="00A84B33" w:rsidP="00DA36AA">
      <w:pPr>
        <w:pStyle w:val="Ttulo1"/>
        <w:numPr>
          <w:ilvl w:val="0"/>
          <w:numId w:val="13"/>
        </w:numPr>
        <w:tabs>
          <w:tab w:val="left" w:pos="439"/>
        </w:tabs>
        <w:spacing w:before="1" w:line="240" w:lineRule="auto"/>
        <w:ind w:hanging="321"/>
      </w:pPr>
      <w:r w:rsidRPr="00DA55BA">
        <w:rPr>
          <w:b w:val="0"/>
        </w:rPr>
        <w:t xml:space="preserve">- </w:t>
      </w:r>
      <w:r w:rsidRPr="00DA55BA">
        <w:t>DAS DISPOSIÇÕES FINAIS</w:t>
      </w:r>
    </w:p>
    <w:p w:rsidR="001F3A7F" w:rsidRPr="00DA55BA" w:rsidRDefault="00A84B33" w:rsidP="00DA36AA">
      <w:pPr>
        <w:pStyle w:val="PargrafodaLista"/>
        <w:numPr>
          <w:ilvl w:val="1"/>
          <w:numId w:val="6"/>
        </w:numPr>
        <w:tabs>
          <w:tab w:val="left" w:pos="650"/>
        </w:tabs>
        <w:spacing w:before="2"/>
        <w:ind w:right="257" w:firstLine="0"/>
        <w:rPr>
          <w:sz w:val="23"/>
        </w:rPr>
      </w:pPr>
      <w:r w:rsidRPr="00DA55BA">
        <w:rPr>
          <w:sz w:val="23"/>
        </w:rPr>
        <w:t>- Nenhuma indenização será devida às licitantes pela elaboração e/ou apresentação de documentação relativa ao presente</w:t>
      </w:r>
      <w:r w:rsidRPr="00DA55BA">
        <w:rPr>
          <w:spacing w:val="-6"/>
          <w:sz w:val="23"/>
        </w:rPr>
        <w:t xml:space="preserve"> </w:t>
      </w:r>
      <w:r w:rsidRPr="00DA55BA">
        <w:rPr>
          <w:sz w:val="23"/>
        </w:rPr>
        <w:t>Edital.</w:t>
      </w:r>
    </w:p>
    <w:p w:rsidR="001F3A7F" w:rsidRPr="00DA55BA" w:rsidRDefault="001F3A7F">
      <w:pPr>
        <w:pStyle w:val="Corpodetexto"/>
        <w:spacing w:before="9"/>
        <w:rPr>
          <w:sz w:val="22"/>
        </w:rPr>
      </w:pPr>
    </w:p>
    <w:p w:rsidR="001F3A7F" w:rsidRPr="00DA55BA" w:rsidRDefault="00A84B33" w:rsidP="00DA36AA">
      <w:pPr>
        <w:pStyle w:val="PargrafodaLista"/>
        <w:numPr>
          <w:ilvl w:val="1"/>
          <w:numId w:val="6"/>
        </w:numPr>
        <w:tabs>
          <w:tab w:val="left" w:pos="782"/>
        </w:tabs>
        <w:spacing w:before="1"/>
        <w:ind w:right="253" w:firstLine="0"/>
        <w:rPr>
          <w:sz w:val="23"/>
        </w:rPr>
      </w:pPr>
      <w:r w:rsidRPr="00DA55BA">
        <w:rPr>
          <w:sz w:val="23"/>
        </w:rPr>
        <w:t xml:space="preserve">- O resultado desta Licitação será disponibilizado no site do </w:t>
      </w:r>
      <w:proofErr w:type="gramStart"/>
      <w:r w:rsidRPr="00DA55BA">
        <w:rPr>
          <w:sz w:val="23"/>
        </w:rPr>
        <w:t>Município,</w:t>
      </w:r>
      <w:proofErr w:type="gramEnd"/>
      <w:r w:rsidR="00885926" w:rsidRPr="00DA55BA">
        <w:rPr>
          <w:sz w:val="23"/>
          <w:u w:val="single"/>
        </w:rPr>
        <w:fldChar w:fldCharType="begin"/>
      </w:r>
      <w:r w:rsidR="00885926" w:rsidRPr="00DA55BA">
        <w:rPr>
          <w:sz w:val="23"/>
          <w:u w:val="single"/>
        </w:rPr>
        <w:instrText xml:space="preserve"> HYPERLINK "http:// www.calmon.sc.gov.br</w:instrText>
      </w:r>
      <w:r w:rsidR="00885926" w:rsidRPr="00DA55BA">
        <w:rPr>
          <w:sz w:val="23"/>
        </w:rPr>
        <w:instrText xml:space="preserve">, </w:instrText>
      </w:r>
      <w:r w:rsidR="00885926" w:rsidRPr="00DA55BA">
        <w:rPr>
          <w:sz w:val="23"/>
          <w:u w:val="single"/>
        </w:rPr>
        <w:instrText xml:space="preserve">" </w:instrText>
      </w:r>
      <w:r w:rsidR="00885926" w:rsidRPr="00DA55BA">
        <w:rPr>
          <w:sz w:val="23"/>
          <w:u w:val="single"/>
        </w:rPr>
        <w:fldChar w:fldCharType="separate"/>
      </w:r>
      <w:r w:rsidR="00885926" w:rsidRPr="00DA55BA">
        <w:rPr>
          <w:rStyle w:val="Hyperlink"/>
          <w:sz w:val="23"/>
        </w:rPr>
        <w:t xml:space="preserve"> www.calmon.sc.gov.br, </w:t>
      </w:r>
      <w:r w:rsidR="00885926" w:rsidRPr="00DA55BA">
        <w:rPr>
          <w:sz w:val="23"/>
          <w:u w:val="single"/>
        </w:rPr>
        <w:fldChar w:fldCharType="end"/>
      </w:r>
      <w:r w:rsidRPr="00DA55BA">
        <w:rPr>
          <w:sz w:val="23"/>
        </w:rPr>
        <w:t>logo após sua</w:t>
      </w:r>
      <w:r w:rsidRPr="00DA55BA">
        <w:rPr>
          <w:spacing w:val="-2"/>
          <w:sz w:val="23"/>
        </w:rPr>
        <w:t xml:space="preserve"> </w:t>
      </w:r>
      <w:r w:rsidRPr="00DA55BA">
        <w:rPr>
          <w:sz w:val="23"/>
        </w:rPr>
        <w:t>homologação.</w:t>
      </w:r>
    </w:p>
    <w:p w:rsidR="001F3A7F" w:rsidRPr="00DA55BA" w:rsidRDefault="001F3A7F">
      <w:pPr>
        <w:pStyle w:val="Corpodetexto"/>
        <w:rPr>
          <w:sz w:val="15"/>
        </w:rPr>
      </w:pPr>
    </w:p>
    <w:p w:rsidR="001F3A7F" w:rsidRPr="00DA55BA" w:rsidRDefault="00A84B33" w:rsidP="00DA36AA">
      <w:pPr>
        <w:pStyle w:val="PargrafodaLista"/>
        <w:numPr>
          <w:ilvl w:val="1"/>
          <w:numId w:val="6"/>
        </w:numPr>
        <w:tabs>
          <w:tab w:val="left" w:pos="681"/>
        </w:tabs>
        <w:spacing w:before="93"/>
        <w:ind w:right="258" w:firstLine="0"/>
        <w:rPr>
          <w:sz w:val="23"/>
        </w:rPr>
      </w:pPr>
      <w:r w:rsidRPr="00DA55BA">
        <w:rPr>
          <w:sz w:val="23"/>
        </w:rPr>
        <w:lastRenderedPageBreak/>
        <w:t>– O Município se reserva o direito de adquirir em todo ou em parte o objeto do presente</w:t>
      </w:r>
      <w:r w:rsidRPr="00DA55BA">
        <w:rPr>
          <w:spacing w:val="-2"/>
          <w:sz w:val="23"/>
        </w:rPr>
        <w:t xml:space="preserve"> </w:t>
      </w:r>
      <w:r w:rsidRPr="00DA55BA">
        <w:rPr>
          <w:sz w:val="23"/>
        </w:rPr>
        <w:t>Pregão.</w:t>
      </w:r>
    </w:p>
    <w:p w:rsidR="001F3A7F" w:rsidRPr="00DA55BA" w:rsidRDefault="00A84B33" w:rsidP="00DA36AA">
      <w:pPr>
        <w:pStyle w:val="PargrafodaLista"/>
        <w:numPr>
          <w:ilvl w:val="1"/>
          <w:numId w:val="6"/>
        </w:numPr>
        <w:tabs>
          <w:tab w:val="left" w:pos="633"/>
        </w:tabs>
        <w:ind w:right="253" w:firstLine="0"/>
        <w:rPr>
          <w:sz w:val="23"/>
        </w:rPr>
      </w:pPr>
      <w:r w:rsidRPr="00DA55BA">
        <w:rPr>
          <w:sz w:val="23"/>
        </w:rPr>
        <w:t>– Desde que devidamente justificada a vantagem, a ata de registro de preços, durante a sua vigência, poderá ser utilizada por qualquer órgão ou entidade da administração pública que não tenha participado do certame licitatório, mediante anuência do órgão gerenciador, e mediante os requisitos definidos no Decreto Municipal n.</w:t>
      </w:r>
      <w:r w:rsidRPr="00DA55BA">
        <w:rPr>
          <w:spacing w:val="-10"/>
          <w:sz w:val="23"/>
        </w:rPr>
        <w:t xml:space="preserve"> </w:t>
      </w:r>
      <w:r w:rsidRPr="00DA55BA">
        <w:rPr>
          <w:sz w:val="23"/>
        </w:rPr>
        <w:t>8.361/19.</w:t>
      </w:r>
    </w:p>
    <w:p w:rsidR="001F3A7F" w:rsidRPr="00DA55BA" w:rsidRDefault="001F3A7F">
      <w:pPr>
        <w:pStyle w:val="Corpodetexto"/>
        <w:spacing w:before="11"/>
        <w:rPr>
          <w:sz w:val="22"/>
        </w:rPr>
      </w:pPr>
    </w:p>
    <w:p w:rsidR="001F3A7F" w:rsidRPr="00DA55BA" w:rsidRDefault="00A84B33" w:rsidP="00DA36AA">
      <w:pPr>
        <w:pStyle w:val="PargrafodaLista"/>
        <w:numPr>
          <w:ilvl w:val="1"/>
          <w:numId w:val="6"/>
        </w:numPr>
        <w:tabs>
          <w:tab w:val="left" w:pos="664"/>
        </w:tabs>
        <w:ind w:right="250" w:firstLine="0"/>
        <w:rPr>
          <w:sz w:val="23"/>
        </w:rPr>
      </w:pPr>
      <w:r w:rsidRPr="00DA55BA">
        <w:rPr>
          <w:sz w:val="23"/>
        </w:rPr>
        <w:t>- Na contagem de todos os prazos estabelecidos neste edital excluir-se-á o dia de início e incluir-se-á o do vencimento, e considerar-se-ão os dias consecutivos, exceto quando for explicitamente disposto em</w:t>
      </w:r>
      <w:r w:rsidRPr="00DA55BA">
        <w:rPr>
          <w:spacing w:val="-4"/>
          <w:sz w:val="23"/>
        </w:rPr>
        <w:t xml:space="preserve"> </w:t>
      </w:r>
      <w:r w:rsidRPr="00DA55BA">
        <w:rPr>
          <w:sz w:val="23"/>
        </w:rPr>
        <w:t>contrário;</w:t>
      </w:r>
    </w:p>
    <w:p w:rsidR="001F3A7F" w:rsidRPr="00DA55BA" w:rsidRDefault="001F3A7F">
      <w:pPr>
        <w:pStyle w:val="Corpodetexto"/>
      </w:pPr>
    </w:p>
    <w:p w:rsidR="001F3A7F" w:rsidRPr="00DA55BA" w:rsidRDefault="00A84B33" w:rsidP="00DA36AA">
      <w:pPr>
        <w:pStyle w:val="PargrafodaLista"/>
        <w:numPr>
          <w:ilvl w:val="1"/>
          <w:numId w:val="6"/>
        </w:numPr>
        <w:tabs>
          <w:tab w:val="left" w:pos="671"/>
        </w:tabs>
        <w:ind w:right="255" w:firstLine="0"/>
        <w:rPr>
          <w:sz w:val="23"/>
        </w:rPr>
      </w:pPr>
      <w:r w:rsidRPr="00DA55BA">
        <w:rPr>
          <w:sz w:val="23"/>
        </w:rPr>
        <w:t>-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sidRPr="00DA55BA">
        <w:rPr>
          <w:spacing w:val="-4"/>
          <w:sz w:val="23"/>
        </w:rPr>
        <w:t xml:space="preserve"> </w:t>
      </w:r>
      <w:r w:rsidRPr="00DA55BA">
        <w:rPr>
          <w:sz w:val="23"/>
        </w:rPr>
        <w:t>fundamentado.</w:t>
      </w:r>
    </w:p>
    <w:p w:rsidR="001F3A7F" w:rsidRPr="00DA55BA" w:rsidRDefault="001F3A7F">
      <w:pPr>
        <w:pStyle w:val="Corpodetexto"/>
        <w:spacing w:before="7"/>
        <w:rPr>
          <w:sz w:val="29"/>
        </w:rPr>
      </w:pPr>
    </w:p>
    <w:p w:rsidR="001F3A7F" w:rsidRPr="00DA55BA" w:rsidRDefault="00A84B33" w:rsidP="00DA36AA">
      <w:pPr>
        <w:pStyle w:val="PargrafodaLista"/>
        <w:numPr>
          <w:ilvl w:val="1"/>
          <w:numId w:val="6"/>
        </w:numPr>
        <w:tabs>
          <w:tab w:val="left" w:pos="655"/>
        </w:tabs>
        <w:spacing w:before="11"/>
        <w:ind w:right="252" w:firstLine="0"/>
        <w:rPr>
          <w:sz w:val="14"/>
        </w:rPr>
      </w:pPr>
      <w:r w:rsidRPr="00DA55BA">
        <w:rPr>
          <w:sz w:val="23"/>
        </w:rPr>
        <w:t xml:space="preserve">– A Administração Pública prestará os esclarecimentos necessários, bem como irão dirimir as dúvidas suscitadas, formalizadas por escrito, de segunda a sexta-feira, das </w:t>
      </w:r>
      <w:r w:rsidR="00885926" w:rsidRPr="00DA55BA">
        <w:rPr>
          <w:sz w:val="23"/>
        </w:rPr>
        <w:t>07</w:t>
      </w:r>
      <w:r w:rsidRPr="00DA55BA">
        <w:rPr>
          <w:sz w:val="23"/>
        </w:rPr>
        <w:t xml:space="preserve">h às </w:t>
      </w:r>
      <w:r w:rsidR="00885926" w:rsidRPr="00DA55BA">
        <w:rPr>
          <w:sz w:val="23"/>
        </w:rPr>
        <w:t>13</w:t>
      </w:r>
      <w:r w:rsidRPr="00DA55BA">
        <w:rPr>
          <w:sz w:val="23"/>
        </w:rPr>
        <w:t xml:space="preserve">h, através </w:t>
      </w:r>
      <w:r w:rsidR="00885926" w:rsidRPr="00DA55BA">
        <w:rPr>
          <w:sz w:val="23"/>
        </w:rPr>
        <w:t xml:space="preserve">do </w:t>
      </w:r>
      <w:proofErr w:type="gramStart"/>
      <w:r w:rsidR="00885926" w:rsidRPr="00DA55BA">
        <w:rPr>
          <w:sz w:val="23"/>
        </w:rPr>
        <w:t>email :</w:t>
      </w:r>
      <w:proofErr w:type="gramEnd"/>
      <w:r w:rsidR="00885926" w:rsidRPr="00DA55BA">
        <w:rPr>
          <w:sz w:val="23"/>
        </w:rPr>
        <w:t xml:space="preserve"> licita@calmon.sc.gov.br</w:t>
      </w:r>
    </w:p>
    <w:p w:rsidR="001F3A7F" w:rsidRPr="00DA55BA" w:rsidRDefault="00A84B33">
      <w:pPr>
        <w:pStyle w:val="Corpodetexto"/>
        <w:spacing w:before="93"/>
        <w:ind w:left="118" w:right="251"/>
        <w:jc w:val="both"/>
      </w:pPr>
      <w:r w:rsidRPr="00DA55BA">
        <w:t>22.8. O Edital está disponível na íntegra nos sítios da Bolsa de Licitações do Brasil (</w:t>
      </w:r>
      <w:hyperlink r:id="rId16">
        <w:r w:rsidR="00885926" w:rsidRPr="00DA55BA">
          <w:t>bll.org.br</w:t>
        </w:r>
      </w:hyperlink>
      <w:r w:rsidRPr="00DA55BA">
        <w:t xml:space="preserve"> e do Município de </w:t>
      </w:r>
      <w:r w:rsidR="00885926" w:rsidRPr="00DA55BA">
        <w:t>Calmon</w:t>
      </w:r>
      <w:r w:rsidRPr="00DA55BA">
        <w:t xml:space="preserve"> (www.</w:t>
      </w:r>
      <w:r w:rsidR="003B53B7">
        <w:t>calmon</w:t>
      </w:r>
      <w:r w:rsidRPr="00DA55BA">
        <w:t xml:space="preserve">.sc.gov.br), ou poderá ser solicitado através do </w:t>
      </w:r>
      <w:r w:rsidR="00885926" w:rsidRPr="00DA55BA">
        <w:t xml:space="preserve">email: </w:t>
      </w:r>
      <w:proofErr w:type="gramStart"/>
      <w:r w:rsidR="00885926" w:rsidRPr="00DA55BA">
        <w:t>licita@calmon.sc.gov.br</w:t>
      </w:r>
      <w:r w:rsidRPr="00DA55BA">
        <w:t xml:space="preserve"> .</w:t>
      </w:r>
      <w:proofErr w:type="gramEnd"/>
    </w:p>
    <w:p w:rsidR="001F3A7F" w:rsidRPr="00DA55BA" w:rsidRDefault="001F3A7F">
      <w:pPr>
        <w:pStyle w:val="Corpodetexto"/>
        <w:spacing w:before="11"/>
        <w:rPr>
          <w:sz w:val="14"/>
        </w:rPr>
      </w:pPr>
    </w:p>
    <w:p w:rsidR="001F3A7F" w:rsidRPr="00DA55BA" w:rsidRDefault="00A84B33">
      <w:pPr>
        <w:pStyle w:val="Corpodetexto"/>
        <w:spacing w:before="93" w:line="264" w:lineRule="exact"/>
        <w:ind w:left="118"/>
      </w:pPr>
      <w:r w:rsidRPr="00DA55BA">
        <w:t>22.9 – São partes integrantes deste Edital os seguintes anexos:</w:t>
      </w:r>
    </w:p>
    <w:p w:rsidR="001F3A7F" w:rsidRPr="00DA55BA" w:rsidRDefault="00A84B33" w:rsidP="00DA36AA">
      <w:pPr>
        <w:pStyle w:val="PargrafodaLista"/>
        <w:numPr>
          <w:ilvl w:val="0"/>
          <w:numId w:val="5"/>
        </w:numPr>
        <w:tabs>
          <w:tab w:val="left" w:pos="954"/>
        </w:tabs>
        <w:spacing w:line="264" w:lineRule="exact"/>
        <w:rPr>
          <w:sz w:val="23"/>
        </w:rPr>
      </w:pPr>
      <w:r w:rsidRPr="00DA55BA">
        <w:rPr>
          <w:sz w:val="23"/>
        </w:rPr>
        <w:t>ANEXO I – Termo de</w:t>
      </w:r>
      <w:r w:rsidRPr="00DA55BA">
        <w:rPr>
          <w:spacing w:val="-4"/>
          <w:sz w:val="23"/>
        </w:rPr>
        <w:t xml:space="preserve"> </w:t>
      </w:r>
      <w:r w:rsidRPr="00DA55BA">
        <w:rPr>
          <w:sz w:val="23"/>
        </w:rPr>
        <w:t>Referência;</w:t>
      </w:r>
    </w:p>
    <w:p w:rsidR="001F3A7F" w:rsidRPr="00DA55BA" w:rsidRDefault="00A84B33" w:rsidP="00DA36AA">
      <w:pPr>
        <w:pStyle w:val="PargrafodaLista"/>
        <w:numPr>
          <w:ilvl w:val="0"/>
          <w:numId w:val="5"/>
        </w:numPr>
        <w:tabs>
          <w:tab w:val="left" w:pos="954"/>
        </w:tabs>
        <w:spacing w:before="2" w:line="264" w:lineRule="exact"/>
        <w:rPr>
          <w:sz w:val="23"/>
        </w:rPr>
      </w:pPr>
      <w:r w:rsidRPr="00DA55BA">
        <w:rPr>
          <w:sz w:val="23"/>
        </w:rPr>
        <w:t>ANEXO II – Formulário de</w:t>
      </w:r>
      <w:r w:rsidRPr="00DA55BA">
        <w:rPr>
          <w:spacing w:val="-2"/>
          <w:sz w:val="23"/>
        </w:rPr>
        <w:t xml:space="preserve"> </w:t>
      </w:r>
      <w:r w:rsidRPr="00DA55BA">
        <w:rPr>
          <w:sz w:val="23"/>
        </w:rPr>
        <w:t>proposta;</w:t>
      </w:r>
    </w:p>
    <w:p w:rsidR="001F3A7F" w:rsidRPr="00DA55BA" w:rsidRDefault="00A84B33" w:rsidP="00DA36AA">
      <w:pPr>
        <w:pStyle w:val="PargrafodaLista"/>
        <w:numPr>
          <w:ilvl w:val="0"/>
          <w:numId w:val="5"/>
        </w:numPr>
        <w:tabs>
          <w:tab w:val="left" w:pos="942"/>
        </w:tabs>
        <w:spacing w:line="264" w:lineRule="exact"/>
        <w:ind w:left="942" w:hanging="257"/>
        <w:rPr>
          <w:sz w:val="23"/>
        </w:rPr>
      </w:pPr>
      <w:r w:rsidRPr="00DA55BA">
        <w:rPr>
          <w:sz w:val="23"/>
        </w:rPr>
        <w:t>ANEXO III – Declaração de cumprimento dos requisitos de</w:t>
      </w:r>
      <w:r w:rsidRPr="00DA55BA">
        <w:rPr>
          <w:spacing w:val="-8"/>
          <w:sz w:val="23"/>
        </w:rPr>
        <w:t xml:space="preserve"> </w:t>
      </w:r>
      <w:r w:rsidRPr="00DA55BA">
        <w:rPr>
          <w:sz w:val="23"/>
        </w:rPr>
        <w:t>habilitação;</w:t>
      </w:r>
    </w:p>
    <w:p w:rsidR="001F3A7F" w:rsidRPr="00DA55BA" w:rsidRDefault="00A84B33" w:rsidP="00DA36AA">
      <w:pPr>
        <w:pStyle w:val="PargrafodaLista"/>
        <w:numPr>
          <w:ilvl w:val="0"/>
          <w:numId w:val="5"/>
        </w:numPr>
        <w:tabs>
          <w:tab w:val="left" w:pos="954"/>
        </w:tabs>
        <w:ind w:left="685" w:right="248" w:firstLine="0"/>
        <w:rPr>
          <w:sz w:val="23"/>
        </w:rPr>
      </w:pPr>
      <w:r w:rsidRPr="00DA55BA">
        <w:rPr>
          <w:sz w:val="23"/>
        </w:rPr>
        <w:t>ANEXO IV – Declaração de cumprimento do Disposto no Inciso XXXIII do Art. 7º da Constituição Federal e da Lei n. º</w:t>
      </w:r>
      <w:r w:rsidRPr="00DA55BA">
        <w:rPr>
          <w:spacing w:val="-3"/>
          <w:sz w:val="23"/>
        </w:rPr>
        <w:t xml:space="preserve"> </w:t>
      </w:r>
      <w:r w:rsidRPr="00DA55BA">
        <w:rPr>
          <w:sz w:val="23"/>
        </w:rPr>
        <w:t>9.854;</w:t>
      </w:r>
    </w:p>
    <w:p w:rsidR="001F3A7F" w:rsidRPr="00DA55BA" w:rsidRDefault="00A84B33" w:rsidP="00DA36AA">
      <w:pPr>
        <w:pStyle w:val="PargrafodaLista"/>
        <w:numPr>
          <w:ilvl w:val="0"/>
          <w:numId w:val="5"/>
        </w:numPr>
        <w:tabs>
          <w:tab w:val="left" w:pos="1019"/>
        </w:tabs>
        <w:spacing w:line="263" w:lineRule="exact"/>
        <w:ind w:left="1018" w:hanging="334"/>
        <w:rPr>
          <w:sz w:val="23"/>
        </w:rPr>
      </w:pPr>
      <w:r w:rsidRPr="00DA55BA">
        <w:rPr>
          <w:sz w:val="23"/>
        </w:rPr>
        <w:t>ANEXO V - Modelo de declaração de idoneidade para</w:t>
      </w:r>
      <w:r w:rsidRPr="00DA55BA">
        <w:rPr>
          <w:spacing w:val="-10"/>
          <w:sz w:val="23"/>
        </w:rPr>
        <w:t xml:space="preserve"> </w:t>
      </w:r>
      <w:r w:rsidRPr="00DA55BA">
        <w:rPr>
          <w:sz w:val="23"/>
        </w:rPr>
        <w:t>licitar;</w:t>
      </w:r>
    </w:p>
    <w:p w:rsidR="001F3A7F" w:rsidRPr="00DA55BA" w:rsidRDefault="00A84B33" w:rsidP="00DA36AA">
      <w:pPr>
        <w:pStyle w:val="PargrafodaLista"/>
        <w:numPr>
          <w:ilvl w:val="0"/>
          <w:numId w:val="5"/>
        </w:numPr>
        <w:tabs>
          <w:tab w:val="left" w:pos="890"/>
        </w:tabs>
        <w:spacing w:line="264" w:lineRule="exact"/>
        <w:ind w:left="889" w:hanging="205"/>
        <w:rPr>
          <w:sz w:val="23"/>
        </w:rPr>
      </w:pPr>
      <w:proofErr w:type="gramStart"/>
      <w:r w:rsidRPr="00DA55BA">
        <w:rPr>
          <w:sz w:val="23"/>
        </w:rPr>
        <w:t>ANEXO VI</w:t>
      </w:r>
      <w:proofErr w:type="gramEnd"/>
      <w:r w:rsidRPr="00DA55BA">
        <w:rPr>
          <w:sz w:val="23"/>
        </w:rPr>
        <w:t xml:space="preserve"> - Minuta da Ata de Registro de</w:t>
      </w:r>
      <w:r w:rsidRPr="00DA55BA">
        <w:rPr>
          <w:spacing w:val="-7"/>
          <w:sz w:val="23"/>
        </w:rPr>
        <w:t xml:space="preserve"> </w:t>
      </w:r>
      <w:r w:rsidRPr="00DA55BA">
        <w:rPr>
          <w:sz w:val="23"/>
        </w:rPr>
        <w:t>Preços.</w:t>
      </w:r>
    </w:p>
    <w:p w:rsidR="001F3A7F" w:rsidRPr="00DA55BA" w:rsidRDefault="001F3A7F">
      <w:pPr>
        <w:pStyle w:val="Corpodetexto"/>
        <w:rPr>
          <w:sz w:val="26"/>
        </w:rPr>
      </w:pPr>
    </w:p>
    <w:p w:rsidR="001F3A7F" w:rsidRPr="00DA55BA" w:rsidRDefault="00885926">
      <w:pPr>
        <w:pStyle w:val="Corpodetexto"/>
        <w:spacing w:before="230"/>
        <w:ind w:left="6045"/>
      </w:pPr>
      <w:r w:rsidRPr="00DA55BA">
        <w:t xml:space="preserve">Calmon-SC, </w:t>
      </w:r>
      <w:r w:rsidR="005C682E" w:rsidRPr="00DA55BA">
        <w:t>29</w:t>
      </w:r>
      <w:r w:rsidR="00A84B33" w:rsidRPr="00DA55BA">
        <w:t xml:space="preserve"> de </w:t>
      </w:r>
      <w:r w:rsidRPr="00DA55BA">
        <w:t>junho</w:t>
      </w:r>
      <w:r w:rsidR="00A84B33" w:rsidRPr="00DA55BA">
        <w:t xml:space="preserve"> de 2020.</w:t>
      </w:r>
    </w:p>
    <w:p w:rsidR="001F3A7F" w:rsidRPr="00DA55BA" w:rsidRDefault="001F3A7F">
      <w:pPr>
        <w:pStyle w:val="Corpodetexto"/>
        <w:rPr>
          <w:sz w:val="26"/>
        </w:rPr>
      </w:pPr>
    </w:p>
    <w:p w:rsidR="001F3A7F" w:rsidRPr="00DA55BA" w:rsidRDefault="00885926">
      <w:pPr>
        <w:pStyle w:val="Ttulo1"/>
        <w:spacing w:before="232"/>
        <w:ind w:left="655" w:right="788" w:firstLine="0"/>
        <w:jc w:val="center"/>
      </w:pPr>
      <w:r w:rsidRPr="00DA55BA">
        <w:t>PEDRO SPAUTZ NETTO</w:t>
      </w:r>
      <w:r w:rsidR="00A84B33" w:rsidRPr="00DA55BA">
        <w:t>,</w:t>
      </w:r>
    </w:p>
    <w:p w:rsidR="001F3A7F" w:rsidRPr="00DA55BA" w:rsidRDefault="00A84B33">
      <w:pPr>
        <w:pStyle w:val="Corpodetexto"/>
        <w:spacing w:line="264" w:lineRule="exact"/>
        <w:ind w:left="655" w:right="788"/>
        <w:jc w:val="center"/>
      </w:pPr>
      <w:r w:rsidRPr="00DA55BA">
        <w:t>Prefeito Municipal</w:t>
      </w:r>
    </w:p>
    <w:p w:rsidR="001F3A7F" w:rsidRPr="00DA55BA" w:rsidRDefault="001F3A7F">
      <w:pPr>
        <w:pStyle w:val="Corpodetexto"/>
        <w:spacing w:before="10"/>
        <w:rPr>
          <w:sz w:val="22"/>
        </w:rPr>
      </w:pPr>
    </w:p>
    <w:p w:rsidR="001F3A7F" w:rsidRPr="00DA55BA" w:rsidRDefault="00A84B33">
      <w:pPr>
        <w:ind w:left="655" w:right="792"/>
        <w:jc w:val="center"/>
        <w:rPr>
          <w:i/>
          <w:sz w:val="23"/>
        </w:rPr>
      </w:pPr>
      <w:r w:rsidRPr="00DA55BA">
        <w:rPr>
          <w:i/>
          <w:sz w:val="23"/>
        </w:rPr>
        <w:t>Examinado e aprovado pela Procuradoria Geral do Município</w:t>
      </w:r>
    </w:p>
    <w:p w:rsidR="001F3A7F" w:rsidRPr="00DA55BA" w:rsidRDefault="001F3A7F">
      <w:pPr>
        <w:jc w:val="center"/>
        <w:rPr>
          <w:sz w:val="23"/>
        </w:rPr>
        <w:sectPr w:rsidR="001F3A7F" w:rsidRPr="00DA55BA">
          <w:headerReference w:type="default" r:id="rId17"/>
          <w:footerReference w:type="default" r:id="rId18"/>
          <w:pgSz w:w="11910" w:h="16840"/>
          <w:pgMar w:top="1660" w:right="880" w:bottom="1560" w:left="1300" w:header="327" w:footer="1371" w:gutter="0"/>
          <w:cols w:space="720"/>
        </w:sectPr>
      </w:pPr>
    </w:p>
    <w:p w:rsidR="001F3A7F" w:rsidRPr="00DA55BA" w:rsidRDefault="00A84B33">
      <w:pPr>
        <w:spacing w:before="170" w:line="252" w:lineRule="exact"/>
        <w:ind w:left="655" w:right="786"/>
        <w:jc w:val="center"/>
        <w:rPr>
          <w:b/>
        </w:rPr>
      </w:pPr>
      <w:r w:rsidRPr="00DA55BA">
        <w:rPr>
          <w:b/>
        </w:rPr>
        <w:lastRenderedPageBreak/>
        <w:t>ANEXO I</w:t>
      </w:r>
    </w:p>
    <w:p w:rsidR="001F3A7F" w:rsidRPr="00DA55BA" w:rsidRDefault="00A84B33">
      <w:pPr>
        <w:ind w:left="2860" w:right="2991"/>
        <w:jc w:val="center"/>
        <w:rPr>
          <w:b/>
        </w:rPr>
      </w:pPr>
      <w:r w:rsidRPr="00DA55BA">
        <w:rPr>
          <w:b/>
        </w:rPr>
        <w:t xml:space="preserve">PROCESSO LICITATÓRIO Nº </w:t>
      </w:r>
      <w:r w:rsidR="00DA55BA" w:rsidRPr="00DA55BA">
        <w:rPr>
          <w:b/>
        </w:rPr>
        <w:t>22/2020</w:t>
      </w:r>
      <w:r w:rsidRPr="00DA55BA">
        <w:rPr>
          <w:b/>
        </w:rPr>
        <w:t xml:space="preserve"> PREGÃO ELETRÔNICO Nº </w:t>
      </w:r>
      <w:r w:rsidR="00DA55BA" w:rsidRPr="00DA55BA">
        <w:rPr>
          <w:b/>
        </w:rPr>
        <w:t>02/2020</w:t>
      </w:r>
    </w:p>
    <w:p w:rsidR="001F3A7F" w:rsidRPr="00DA55BA" w:rsidRDefault="001F3A7F">
      <w:pPr>
        <w:pStyle w:val="Corpodetexto"/>
        <w:spacing w:before="1"/>
        <w:rPr>
          <w:b/>
          <w:sz w:val="22"/>
        </w:rPr>
      </w:pPr>
    </w:p>
    <w:p w:rsidR="001F3A7F" w:rsidRPr="00DA55BA" w:rsidRDefault="00A84B33">
      <w:pPr>
        <w:ind w:left="655" w:right="790"/>
        <w:jc w:val="center"/>
        <w:rPr>
          <w:b/>
        </w:rPr>
      </w:pPr>
      <w:r w:rsidRPr="00DA55BA">
        <w:rPr>
          <w:b/>
        </w:rPr>
        <w:t>TERMO DE REFERÊNCIA</w:t>
      </w:r>
    </w:p>
    <w:p w:rsidR="001F3A7F" w:rsidRPr="00DA55BA" w:rsidRDefault="001F3A7F">
      <w:pPr>
        <w:pStyle w:val="Corpodetexto"/>
        <w:spacing w:before="9"/>
        <w:rPr>
          <w:b/>
          <w:sz w:val="21"/>
        </w:rPr>
      </w:pPr>
    </w:p>
    <w:p w:rsidR="001F3A7F" w:rsidRPr="00DA55BA" w:rsidRDefault="00A84B33">
      <w:pPr>
        <w:ind w:left="118"/>
        <w:jc w:val="both"/>
        <w:rPr>
          <w:b/>
        </w:rPr>
      </w:pPr>
      <w:r w:rsidRPr="00DA55BA">
        <w:rPr>
          <w:b/>
          <w:u w:val="thick"/>
        </w:rPr>
        <w:t xml:space="preserve">1- OBJETO, ESPECIFICAÇÃO DOS PRODUTOS E QUANTITATIVO </w:t>
      </w:r>
      <w:proofErr w:type="gramStart"/>
      <w:r w:rsidRPr="00DA55BA">
        <w:rPr>
          <w:b/>
          <w:u w:val="thick"/>
        </w:rPr>
        <w:t>ESTIMADO</w:t>
      </w:r>
      <w:proofErr w:type="gramEnd"/>
    </w:p>
    <w:p w:rsidR="001F3A7F" w:rsidRPr="00DA55BA" w:rsidRDefault="007937F7">
      <w:pPr>
        <w:spacing w:before="2"/>
        <w:ind w:left="118" w:right="248"/>
        <w:jc w:val="both"/>
        <w:rPr>
          <w:b/>
        </w:rPr>
      </w:pPr>
      <w:r w:rsidRPr="007937F7">
        <w:rPr>
          <w:b/>
        </w:rPr>
        <w:t>Contratação de empresa para prestação de serviços de  transporte de funcionarios  que residem no munic</w:t>
      </w:r>
      <w:r w:rsidR="00CD57CF">
        <w:rPr>
          <w:b/>
        </w:rPr>
        <w:t>i</w:t>
      </w:r>
      <w:r w:rsidRPr="007937F7">
        <w:rPr>
          <w:b/>
        </w:rPr>
        <w:t>pio de Calmon e trabalham no município de Caçador de acordo com a lei ordinária nº 843 de18 fevereiro de 2019</w:t>
      </w:r>
      <w:r w:rsidR="00A84B33" w:rsidRPr="00DA55BA">
        <w:rPr>
          <w:b/>
        </w:rPr>
        <w:t>.</w:t>
      </w:r>
    </w:p>
    <w:tbl>
      <w:tblPr>
        <w:tblW w:w="0" w:type="auto"/>
        <w:tblLook w:val="04A0" w:firstRow="1" w:lastRow="0" w:firstColumn="1" w:lastColumn="0" w:noHBand="0" w:noVBand="1"/>
      </w:tblPr>
      <w:tblGrid>
        <w:gridCol w:w="938"/>
        <w:gridCol w:w="4705"/>
        <w:gridCol w:w="987"/>
        <w:gridCol w:w="975"/>
        <w:gridCol w:w="1023"/>
        <w:gridCol w:w="1318"/>
      </w:tblGrid>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04119C" w:rsidP="00DB6C1F">
            <w:r>
              <w:rPr>
                <w:b/>
              </w:rPr>
              <w:t>Lote 01</w:t>
            </w:r>
          </w:p>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rPr>
                <w:b/>
              </w:rPr>
              <w:t>Material/Serviço</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rPr>
                <w:b/>
              </w:rPr>
              <w:t xml:space="preserve">Unid. </w:t>
            </w:r>
            <w:proofErr w:type="gramStart"/>
            <w:r w:rsidRPr="00DA55BA">
              <w:rPr>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Qtd licitada</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Valor total (R$)</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23158 - LINHA 01</w:t>
            </w:r>
            <w:proofErr w:type="gramStart"/>
            <w:r w:rsidRPr="00DA55BA">
              <w:t xml:space="preserve">  </w:t>
            </w:r>
            <w:proofErr w:type="gramEnd"/>
            <w:r w:rsidRPr="00DA55BA">
              <w:t xml:space="preserve">Empresa VIPOSA . Saida de Calmon as </w:t>
            </w:r>
            <w:proofErr w:type="gramStart"/>
            <w:r w:rsidRPr="00DA55BA">
              <w:t>05:40</w:t>
            </w:r>
            <w:proofErr w:type="gramEnd"/>
            <w:r w:rsidRPr="00DA55BA">
              <w:t xml:space="preserve"> : rodoviaria passando pela prefeitura, mercado Peron , mercearia Iraque, Igreja Congregação sentido a Caçador. Em Caçador sobe pela igreja Assembleia de Deus</w:t>
            </w:r>
            <w:proofErr w:type="gramStart"/>
            <w:r w:rsidRPr="00DA55BA">
              <w:t xml:space="preserve">  </w:t>
            </w:r>
            <w:proofErr w:type="gramEnd"/>
            <w:r w:rsidRPr="00DA55BA">
              <w:t>com chegada a empresa Viposa. Veiculo de no mínimo 40 lugares. Retorno saída da empresa VIPOSA</w:t>
            </w:r>
            <w:proofErr w:type="gramStart"/>
            <w:r w:rsidRPr="00DA55BA">
              <w:t xml:space="preserve">  </w:t>
            </w:r>
            <w:proofErr w:type="gramEnd"/>
            <w:r w:rsidRPr="00DA55BA">
              <w:t>as 17:40  67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24.120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108.540,00</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23159 - Linha 02. Maxiplast Empresa</w:t>
            </w:r>
            <w:proofErr w:type="gramStart"/>
            <w:r w:rsidRPr="00DA55BA">
              <w:t xml:space="preserve">  </w:t>
            </w:r>
            <w:proofErr w:type="gramEnd"/>
            <w:r w:rsidRPr="00DA55BA">
              <w:t xml:space="preserve">Maxiplast . Saida as </w:t>
            </w:r>
            <w:proofErr w:type="gramStart"/>
            <w:r w:rsidRPr="00DA55BA">
              <w:t>04:50</w:t>
            </w:r>
            <w:proofErr w:type="gramEnd"/>
            <w:r w:rsidRPr="00DA55BA">
              <w:t xml:space="preserve">  saida da rodoviaria de Calmon passando pela prefeitura , mercado Peron, mercearia do Iraque , Igreja Congregação sentido a Caçador. Faz parado no Km 17 e no Km 08. Em Caçador sobe pela Assembleia de Deus com </w:t>
            </w:r>
            <w:proofErr w:type="gramStart"/>
            <w:r w:rsidRPr="00DA55BA">
              <w:t>chegada na</w:t>
            </w:r>
            <w:proofErr w:type="gramEnd"/>
            <w:r w:rsidRPr="00DA55BA">
              <w:t xml:space="preserve"> empresa  Maxiplast. Retorno as </w:t>
            </w:r>
            <w:proofErr w:type="gramStart"/>
            <w:r w:rsidRPr="00DA55BA">
              <w:t>14:20</w:t>
            </w:r>
            <w:proofErr w:type="gramEnd"/>
            <w:r w:rsidRPr="00DA55BA">
              <w:t xml:space="preserve">. </w:t>
            </w:r>
            <w:proofErr w:type="gramStart"/>
            <w:r w:rsidRPr="00DA55BA">
              <w:t>veiculo</w:t>
            </w:r>
            <w:proofErr w:type="gramEnd"/>
            <w:r w:rsidRPr="00DA55BA">
              <w:t xml:space="preserve"> com capacidade de no minimo 40 lugares. 70,6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25.416</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114.372,00</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23160 - Linha 03</w:t>
            </w:r>
            <w:proofErr w:type="gramStart"/>
            <w:r w:rsidRPr="00DA55BA">
              <w:t xml:space="preserve">  </w:t>
            </w:r>
            <w:proofErr w:type="gramEnd"/>
            <w:r w:rsidRPr="00DA55BA">
              <w:t xml:space="preserve">Empresa Corfio  . Saida as </w:t>
            </w:r>
            <w:proofErr w:type="gramStart"/>
            <w:r w:rsidRPr="00DA55BA">
              <w:t>12:45</w:t>
            </w:r>
            <w:proofErr w:type="gramEnd"/>
            <w:r w:rsidRPr="00DA55BA">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29.952</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134.784,00</w:t>
            </w:r>
          </w:p>
        </w:tc>
      </w:tr>
      <w:tr w:rsidR="005C682E" w:rsidRPr="00DA55BA" w:rsidTr="00DB6C1F">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tc>
        <w:tc>
          <w:tcPr>
            <w:tcW w:w="4872"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t>23161 - LINHA 04 Empresas</w:t>
            </w:r>
            <w:proofErr w:type="gramStart"/>
            <w:r w:rsidRPr="00DA55BA">
              <w:t xml:space="preserve">  </w:t>
            </w:r>
            <w:proofErr w:type="gramEnd"/>
            <w:r w:rsidRPr="00DA55BA">
              <w:t xml:space="preserve">Variadas . Saida as </w:t>
            </w:r>
            <w:proofErr w:type="gramStart"/>
            <w:r w:rsidRPr="00DA55BA">
              <w:t>05:40</w:t>
            </w:r>
            <w:proofErr w:type="gramEnd"/>
            <w:r w:rsidRPr="00DA55BA">
              <w:t xml:space="preserve">  saida da rodoviaria de Calmon passando pela prefeitura , mercado Peron, mercearia do Iraque , Igreja Congregação sentido a Caçador. Em Caçador sobe pela Assembleia de </w:t>
            </w:r>
            <w:proofErr w:type="gramStart"/>
            <w:r w:rsidRPr="00DA55BA">
              <w:t>Deus ,</w:t>
            </w:r>
            <w:proofErr w:type="gramEnd"/>
            <w:r w:rsidRPr="00DA55BA">
              <w:t xml:space="preserve"> passando pela empresa Viposa, depois pela empresa Suprema ate a Marpi, retorno sentido serraria do Adami com as seguintes paradas : Tres Irmãos, Maxiplast, Sul Brasil e </w:t>
            </w:r>
            <w:r w:rsidRPr="00DA55BA">
              <w:lastRenderedPageBreak/>
              <w:t xml:space="preserve">serraria Adami com retorno pelo mesmo caminho  ate a Empresa Frame.  Retorno as </w:t>
            </w:r>
            <w:proofErr w:type="gramStart"/>
            <w:r w:rsidRPr="00DA55BA">
              <w:t>18:00</w:t>
            </w:r>
            <w:proofErr w:type="gramEnd"/>
            <w:r w:rsidRPr="00DA55BA">
              <w:t xml:space="preserve">. </w:t>
            </w:r>
            <w:proofErr w:type="gramStart"/>
            <w:r w:rsidRPr="00DA55BA">
              <w:t>veiculo</w:t>
            </w:r>
            <w:proofErr w:type="gramEnd"/>
            <w:r w:rsidRPr="00DA55BA">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r w:rsidRPr="00DA55BA">
              <w:lastRenderedPageBreak/>
              <w:t>Un.</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42.768</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t xml:space="preserve"> 192.456,00</w:t>
            </w:r>
          </w:p>
        </w:tc>
      </w:tr>
      <w:tr w:rsidR="005C682E" w:rsidRPr="00DA55BA" w:rsidTr="00DB6C1F">
        <w:tc>
          <w:tcPr>
            <w:tcW w:w="953" w:type="dxa"/>
            <w:gridSpan w:val="5"/>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lastRenderedPageBreak/>
              <w:t>Total Geral</w:t>
            </w:r>
          </w:p>
        </w:tc>
        <w:tc>
          <w:tcPr>
            <w:tcW w:w="953" w:type="dxa"/>
            <w:tcBorders>
              <w:top w:val="single" w:sz="4" w:space="0" w:color="auto"/>
              <w:left w:val="single" w:sz="4" w:space="0" w:color="auto"/>
              <w:bottom w:val="single" w:sz="4" w:space="0" w:color="auto"/>
              <w:right w:val="single" w:sz="4" w:space="0" w:color="auto"/>
            </w:tcBorders>
          </w:tcPr>
          <w:p w:rsidR="005C682E" w:rsidRPr="00DA55BA" w:rsidRDefault="005C682E" w:rsidP="00DB6C1F">
            <w:pPr>
              <w:jc w:val="right"/>
            </w:pPr>
            <w:r w:rsidRPr="00DA55BA">
              <w:rPr>
                <w:b/>
              </w:rPr>
              <w:t xml:space="preserve"> 550.152,00</w:t>
            </w:r>
          </w:p>
        </w:tc>
      </w:tr>
    </w:tbl>
    <w:p w:rsidR="005C682E" w:rsidRPr="00DA55BA" w:rsidRDefault="005C682E" w:rsidP="005C682E">
      <w:pPr>
        <w:pStyle w:val="Corpodetexto"/>
        <w:spacing w:before="11"/>
        <w:rPr>
          <w:sz w:val="22"/>
        </w:rPr>
      </w:pPr>
      <w:r w:rsidRPr="00DA55BA">
        <w:rPr>
          <w:sz w:val="22"/>
        </w:rPr>
        <w:t xml:space="preserve"> </w:t>
      </w:r>
    </w:p>
    <w:p w:rsidR="001F3A7F" w:rsidRPr="00DA55BA" w:rsidRDefault="001F3A7F">
      <w:pPr>
        <w:pStyle w:val="Corpodetexto"/>
        <w:rPr>
          <w:b/>
          <w:sz w:val="22"/>
        </w:rPr>
      </w:pPr>
    </w:p>
    <w:p w:rsidR="001F3A7F" w:rsidRPr="00DA55BA" w:rsidRDefault="00A84B33" w:rsidP="00DA36AA">
      <w:pPr>
        <w:pStyle w:val="PargrafodaLista"/>
        <w:numPr>
          <w:ilvl w:val="0"/>
          <w:numId w:val="4"/>
        </w:numPr>
        <w:tabs>
          <w:tab w:val="left" w:pos="366"/>
        </w:tabs>
        <w:spacing w:line="252" w:lineRule="exact"/>
        <w:rPr>
          <w:b/>
        </w:rPr>
      </w:pPr>
      <w:r w:rsidRPr="00DA55BA">
        <w:rPr>
          <w:b/>
          <w:u w:val="thick"/>
        </w:rPr>
        <w:t>DO</w:t>
      </w:r>
      <w:r w:rsidRPr="00DA55BA">
        <w:rPr>
          <w:b/>
          <w:spacing w:val="1"/>
          <w:u w:val="thick"/>
        </w:rPr>
        <w:t xml:space="preserve"> </w:t>
      </w:r>
      <w:r w:rsidRPr="00DA55BA">
        <w:rPr>
          <w:b/>
          <w:u w:val="thick"/>
        </w:rPr>
        <w:t>FORNECIMENTO</w:t>
      </w:r>
    </w:p>
    <w:p w:rsidR="001F3A7F" w:rsidRPr="00DA55BA" w:rsidRDefault="00A84B33" w:rsidP="00DA36AA">
      <w:pPr>
        <w:pStyle w:val="PargrafodaLista"/>
        <w:numPr>
          <w:ilvl w:val="1"/>
          <w:numId w:val="4"/>
        </w:numPr>
        <w:tabs>
          <w:tab w:val="left" w:pos="592"/>
        </w:tabs>
        <w:ind w:right="250" w:firstLine="0"/>
      </w:pPr>
      <w:r w:rsidRPr="00DA55BA">
        <w:t xml:space="preserve">– </w:t>
      </w:r>
      <w:r w:rsidR="005C682E" w:rsidRPr="00DA55BA">
        <w:rPr>
          <w:color w:val="000009"/>
        </w:rPr>
        <w:t>O fornecimento dos serviços</w:t>
      </w:r>
      <w:r w:rsidRPr="00DA55BA">
        <w:rPr>
          <w:color w:val="000009"/>
        </w:rPr>
        <w:t xml:space="preserve"> objetos desta licitação </w:t>
      </w:r>
      <w:proofErr w:type="gramStart"/>
      <w:r w:rsidRPr="00DA55BA">
        <w:rPr>
          <w:color w:val="000009"/>
        </w:rPr>
        <w:t>deverão ocorrer</w:t>
      </w:r>
      <w:proofErr w:type="gramEnd"/>
      <w:r w:rsidRPr="00DA55BA">
        <w:rPr>
          <w:color w:val="000009"/>
        </w:rPr>
        <w:t xml:space="preserve"> conforme solicitação, imediatamente após emissão da autorização de fornecimento, </w:t>
      </w:r>
      <w:r w:rsidR="00DA55BA" w:rsidRPr="00DA55BA">
        <w:rPr>
          <w:color w:val="000009"/>
        </w:rPr>
        <w:t>nos horarios descritos no contrato</w:t>
      </w:r>
      <w:r w:rsidRPr="00DA55BA">
        <w:rPr>
          <w:color w:val="000009"/>
        </w:rPr>
        <w:t>, com tolerância de</w:t>
      </w:r>
      <w:r w:rsidR="005C682E" w:rsidRPr="00DA55BA">
        <w:rPr>
          <w:color w:val="000009"/>
        </w:rPr>
        <w:t xml:space="preserve"> no máximo de até 01 (um) dia para incio dos serviços solicitados.</w:t>
      </w:r>
    </w:p>
    <w:p w:rsidR="001F3A7F" w:rsidRPr="00DA55BA" w:rsidRDefault="001F3A7F">
      <w:pPr>
        <w:pStyle w:val="Corpodetexto"/>
        <w:spacing w:before="11"/>
        <w:rPr>
          <w:sz w:val="21"/>
        </w:rPr>
      </w:pPr>
    </w:p>
    <w:p w:rsidR="001F3A7F" w:rsidRPr="00DA55BA" w:rsidRDefault="00A84B33" w:rsidP="00DA36AA">
      <w:pPr>
        <w:pStyle w:val="PargrafodaLista"/>
        <w:numPr>
          <w:ilvl w:val="0"/>
          <w:numId w:val="4"/>
        </w:numPr>
        <w:tabs>
          <w:tab w:val="left" w:pos="366"/>
        </w:tabs>
        <w:rPr>
          <w:b/>
        </w:rPr>
      </w:pPr>
      <w:r w:rsidRPr="00DA55BA">
        <w:rPr>
          <w:b/>
          <w:u w:val="thick"/>
        </w:rPr>
        <w:t>JUSTIFICATIVA</w:t>
      </w:r>
    </w:p>
    <w:p w:rsidR="001F3A7F" w:rsidRPr="00DA55BA" w:rsidRDefault="00A84B33" w:rsidP="00DA36AA">
      <w:pPr>
        <w:pStyle w:val="PargrafodaLista"/>
        <w:numPr>
          <w:ilvl w:val="1"/>
          <w:numId w:val="4"/>
        </w:numPr>
        <w:tabs>
          <w:tab w:val="left" w:pos="496"/>
        </w:tabs>
        <w:spacing w:before="2"/>
        <w:ind w:right="249" w:firstLine="0"/>
      </w:pPr>
      <w:r w:rsidRPr="00DA55BA">
        <w:t xml:space="preserve">– A presente licitação justifica-se pela necessidade </w:t>
      </w:r>
      <w:r w:rsidR="00DA55BA" w:rsidRPr="00DA55BA">
        <w:t xml:space="preserve">de atendimento a lei ordinária nº 843 de </w:t>
      </w:r>
      <w:proofErr w:type="gramStart"/>
      <w:r w:rsidR="00DA55BA" w:rsidRPr="00DA55BA">
        <w:t>18 fevereiro</w:t>
      </w:r>
      <w:proofErr w:type="gramEnd"/>
      <w:r w:rsidR="00DA55BA" w:rsidRPr="00DA55BA">
        <w:t xml:space="preserve"> de 2019. </w:t>
      </w:r>
      <w:r w:rsidRPr="00DA55BA">
        <w:t xml:space="preserve">O </w:t>
      </w:r>
      <w:r w:rsidR="00DA55BA" w:rsidRPr="00DA55BA">
        <w:t>transporte de funcionarios se da pelo baixo poder aquisitivo da população e ainda a falta de empresas que possam</w:t>
      </w:r>
      <w:proofErr w:type="gramStart"/>
      <w:r w:rsidR="00DA55BA" w:rsidRPr="00DA55BA">
        <w:t xml:space="preserve">  </w:t>
      </w:r>
      <w:proofErr w:type="gramEnd"/>
      <w:r w:rsidR="00DA55BA" w:rsidRPr="00DA55BA">
        <w:t>gerar empregos a população local</w:t>
      </w:r>
      <w:r w:rsidRPr="00DA55BA">
        <w:t>.</w:t>
      </w:r>
    </w:p>
    <w:p w:rsidR="001F3A7F" w:rsidRPr="00DA55BA" w:rsidRDefault="001F3A7F">
      <w:pPr>
        <w:pStyle w:val="Corpodetexto"/>
        <w:spacing w:before="9"/>
        <w:rPr>
          <w:sz w:val="21"/>
        </w:rPr>
      </w:pPr>
    </w:p>
    <w:p w:rsidR="001F3A7F" w:rsidRPr="00DA55BA" w:rsidRDefault="00A84B33" w:rsidP="00DA36AA">
      <w:pPr>
        <w:pStyle w:val="PargrafodaLista"/>
        <w:numPr>
          <w:ilvl w:val="0"/>
          <w:numId w:val="4"/>
        </w:numPr>
        <w:tabs>
          <w:tab w:val="left" w:pos="366"/>
        </w:tabs>
        <w:spacing w:before="1"/>
        <w:rPr>
          <w:b/>
        </w:rPr>
      </w:pPr>
      <w:r w:rsidRPr="00DA55BA">
        <w:rPr>
          <w:b/>
          <w:u w:val="thick"/>
        </w:rPr>
        <w:t>CLASSIFICAÇÃO DOS PRODUTOS</w:t>
      </w:r>
      <w:r w:rsidRPr="00DA55BA">
        <w:rPr>
          <w:b/>
          <w:spacing w:val="1"/>
          <w:u w:val="thick"/>
        </w:rPr>
        <w:t xml:space="preserve"> </w:t>
      </w:r>
      <w:r w:rsidRPr="00DA55BA">
        <w:rPr>
          <w:b/>
          <w:u w:val="thick"/>
        </w:rPr>
        <w:t>COMUNS</w:t>
      </w:r>
    </w:p>
    <w:p w:rsidR="001F3A7F" w:rsidRPr="00DA55BA" w:rsidRDefault="00A84B33" w:rsidP="00DA36AA">
      <w:pPr>
        <w:pStyle w:val="PargrafodaLista"/>
        <w:numPr>
          <w:ilvl w:val="1"/>
          <w:numId w:val="4"/>
        </w:numPr>
        <w:tabs>
          <w:tab w:val="left" w:pos="491"/>
        </w:tabs>
        <w:spacing w:before="1"/>
        <w:ind w:right="249" w:firstLine="0"/>
      </w:pPr>
      <w:r w:rsidRPr="00DA55BA">
        <w:t>– Os produtos a serem adquiridos enquadram-se na classificação de produtos comuns, nos termos da Lei n° 10.520, de</w:t>
      </w:r>
      <w:r w:rsidRPr="00DA55BA">
        <w:rPr>
          <w:spacing w:val="-6"/>
        </w:rPr>
        <w:t xml:space="preserve"> </w:t>
      </w:r>
      <w:r w:rsidRPr="00DA55BA">
        <w:t>2002.</w:t>
      </w:r>
    </w:p>
    <w:p w:rsidR="00A02309" w:rsidRPr="00DA55BA" w:rsidRDefault="00A84B33" w:rsidP="00DA36AA">
      <w:pPr>
        <w:pStyle w:val="PargrafodaLista"/>
        <w:numPr>
          <w:ilvl w:val="0"/>
          <w:numId w:val="4"/>
        </w:numPr>
        <w:tabs>
          <w:tab w:val="left" w:pos="513"/>
        </w:tabs>
        <w:spacing w:before="170" w:line="252" w:lineRule="exact"/>
        <w:ind w:left="363" w:right="251" w:hanging="246"/>
        <w:rPr>
          <w:b/>
        </w:rPr>
      </w:pPr>
      <w:r w:rsidRPr="00DA55BA">
        <w:t>- A contratação não gera vínculo empregatício entre os empregados da Fornecedora e a Administração Contratante, vedando-se qualquer relação entre estes que caracterize pessoalidade e subordinação</w:t>
      </w:r>
      <w:r w:rsidRPr="00DA55BA">
        <w:rPr>
          <w:spacing w:val="-1"/>
        </w:rPr>
        <w:t xml:space="preserve"> </w:t>
      </w:r>
      <w:r w:rsidRPr="00DA55BA">
        <w:t>direta.</w:t>
      </w:r>
    </w:p>
    <w:p w:rsidR="001F3A7F" w:rsidRPr="00DA55BA" w:rsidRDefault="00A84B33" w:rsidP="00DA36AA">
      <w:pPr>
        <w:pStyle w:val="PargrafodaLista"/>
        <w:numPr>
          <w:ilvl w:val="0"/>
          <w:numId w:val="4"/>
        </w:numPr>
        <w:tabs>
          <w:tab w:val="left" w:pos="513"/>
        </w:tabs>
        <w:spacing w:before="170" w:line="252" w:lineRule="exact"/>
        <w:ind w:left="363" w:right="251" w:hanging="246"/>
        <w:rPr>
          <w:b/>
        </w:rPr>
      </w:pPr>
      <w:r w:rsidRPr="00DA55BA">
        <w:rPr>
          <w:b/>
          <w:u w:val="thick"/>
        </w:rPr>
        <w:t>AVALIAÇÃO DO</w:t>
      </w:r>
      <w:r w:rsidRPr="00DA55BA">
        <w:rPr>
          <w:b/>
          <w:spacing w:val="-3"/>
          <w:u w:val="thick"/>
        </w:rPr>
        <w:t xml:space="preserve"> </w:t>
      </w:r>
      <w:r w:rsidRPr="00DA55BA">
        <w:rPr>
          <w:b/>
          <w:u w:val="thick"/>
        </w:rPr>
        <w:t>CUSTO</w:t>
      </w:r>
    </w:p>
    <w:p w:rsidR="001F3A7F" w:rsidRPr="00DA55BA" w:rsidRDefault="00A84B33" w:rsidP="00DA36AA">
      <w:pPr>
        <w:pStyle w:val="PargrafodaLista"/>
        <w:numPr>
          <w:ilvl w:val="1"/>
          <w:numId w:val="4"/>
        </w:numPr>
        <w:tabs>
          <w:tab w:val="left" w:pos="489"/>
        </w:tabs>
        <w:ind w:right="251" w:firstLine="0"/>
      </w:pPr>
      <w:r w:rsidRPr="00DA55BA">
        <w:t xml:space="preserve">- O custo estimado total da presente licitação é de R$ </w:t>
      </w:r>
      <w:r w:rsidR="007937F7" w:rsidRPr="00DA55BA">
        <w:rPr>
          <w:b/>
        </w:rPr>
        <w:t>550.152,00</w:t>
      </w:r>
      <w:r w:rsidR="007937F7" w:rsidRPr="00DA55BA">
        <w:t xml:space="preserve"> </w:t>
      </w:r>
      <w:r w:rsidRPr="00DA55BA">
        <w:t>(</w:t>
      </w:r>
      <w:r w:rsidR="007937F7">
        <w:t>quinhentos e cinquenta reais e cento e cinquenta e dois reais</w:t>
      </w:r>
      <w:r w:rsidRPr="00DA55BA">
        <w:t>)</w:t>
      </w:r>
      <w:r w:rsidR="007937F7">
        <w:t>, valor previsto para 12 meses de contratação,</w:t>
      </w:r>
      <w:proofErr w:type="gramStart"/>
      <w:r w:rsidR="007937F7">
        <w:t xml:space="preserve"> </w:t>
      </w:r>
      <w:r w:rsidRPr="00DA55BA">
        <w:t xml:space="preserve"> </w:t>
      </w:r>
      <w:proofErr w:type="gramEnd"/>
      <w:r w:rsidR="009D4C99" w:rsidRPr="00DA55BA">
        <w:t>sendo o valor de referencia de cada k</w:t>
      </w:r>
      <w:r w:rsidR="007937F7">
        <w:t>m rodado</w:t>
      </w:r>
      <w:r w:rsidR="009D4C99" w:rsidRPr="00DA55BA">
        <w:t xml:space="preserve"> de R$ </w:t>
      </w:r>
      <w:r w:rsidR="007937F7">
        <w:t>4.50</w:t>
      </w:r>
      <w:r w:rsidR="009D4C99" w:rsidRPr="00DA55BA">
        <w:t xml:space="preserve"> (</w:t>
      </w:r>
      <w:r w:rsidR="007937F7">
        <w:t>quatro reais e cinquenta centavos</w:t>
      </w:r>
      <w:r w:rsidR="009D4C99" w:rsidRPr="00DA55BA">
        <w:t>) ,</w:t>
      </w:r>
      <w:r w:rsidRPr="00DA55BA">
        <w:t>.</w:t>
      </w:r>
    </w:p>
    <w:p w:rsidR="001F3A7F" w:rsidRPr="00DA55BA" w:rsidRDefault="00A84B33" w:rsidP="00DA36AA">
      <w:pPr>
        <w:pStyle w:val="PargrafodaLista"/>
        <w:numPr>
          <w:ilvl w:val="1"/>
          <w:numId w:val="4"/>
        </w:numPr>
        <w:tabs>
          <w:tab w:val="left" w:pos="566"/>
        </w:tabs>
        <w:ind w:left="130" w:right="250" w:firstLine="0"/>
      </w:pPr>
      <w:r w:rsidRPr="00DA55BA">
        <w:t>- O custo estimado foi apurado a partir de mapa de preços constante do processo administrativo, elaborado com base em orçamentos recebidos de empresas especializadas e em pesquisas de mercado,</w:t>
      </w:r>
      <w:proofErr w:type="gramStart"/>
      <w:r w:rsidRPr="00DA55BA">
        <w:rPr>
          <w:spacing w:val="-2"/>
        </w:rPr>
        <w:t xml:space="preserve"> </w:t>
      </w:r>
      <w:r w:rsidR="007937F7">
        <w:rPr>
          <w:spacing w:val="-2"/>
        </w:rPr>
        <w:t xml:space="preserve"> </w:t>
      </w:r>
      <w:proofErr w:type="gramEnd"/>
      <w:r w:rsidR="007937F7">
        <w:rPr>
          <w:spacing w:val="-2"/>
        </w:rPr>
        <w:t>e contratos pre existentes no muncipio,</w:t>
      </w:r>
      <w:r w:rsidRPr="00DA55BA">
        <w:t>etc.</w:t>
      </w:r>
    </w:p>
    <w:p w:rsidR="001F3A7F" w:rsidRPr="00DA55BA" w:rsidRDefault="001F3A7F">
      <w:pPr>
        <w:pStyle w:val="Corpodetexto"/>
        <w:rPr>
          <w:sz w:val="22"/>
        </w:rPr>
      </w:pPr>
    </w:p>
    <w:p w:rsidR="001F3A7F" w:rsidRPr="00DA55BA" w:rsidRDefault="00A84B33" w:rsidP="00DA36AA">
      <w:pPr>
        <w:pStyle w:val="PargrafodaLista"/>
        <w:numPr>
          <w:ilvl w:val="0"/>
          <w:numId w:val="4"/>
        </w:numPr>
        <w:tabs>
          <w:tab w:val="left" w:pos="376"/>
        </w:tabs>
        <w:spacing w:line="252" w:lineRule="exact"/>
        <w:ind w:left="375" w:hanging="246"/>
        <w:rPr>
          <w:b/>
        </w:rPr>
      </w:pPr>
      <w:r w:rsidRPr="00DA55BA">
        <w:rPr>
          <w:b/>
          <w:u w:val="thick"/>
        </w:rPr>
        <w:t>OBRIGAÇÕES DA LICITANTE</w:t>
      </w:r>
      <w:r w:rsidRPr="00DA55BA">
        <w:rPr>
          <w:b/>
          <w:spacing w:val="1"/>
          <w:u w:val="thick"/>
        </w:rPr>
        <w:t xml:space="preserve"> </w:t>
      </w:r>
      <w:r w:rsidRPr="00DA55BA">
        <w:rPr>
          <w:b/>
          <w:u w:val="thick"/>
        </w:rPr>
        <w:t>VENCEDORA</w:t>
      </w:r>
    </w:p>
    <w:p w:rsidR="001F3A7F" w:rsidRPr="00DA55BA" w:rsidRDefault="00A84B33">
      <w:pPr>
        <w:spacing w:line="252" w:lineRule="exact"/>
        <w:ind w:left="118"/>
        <w:jc w:val="both"/>
      </w:pPr>
      <w:r w:rsidRPr="00DA55BA">
        <w:t>A Contratada obriga-se a:</w:t>
      </w:r>
    </w:p>
    <w:p w:rsidR="00DA55BA" w:rsidRPr="00DA55BA" w:rsidRDefault="00DA55BA" w:rsidP="00DA55BA">
      <w:pPr>
        <w:spacing w:after="120"/>
        <w:jc w:val="both"/>
        <w:rPr>
          <w:rFonts w:eastAsia="Times New Roman"/>
          <w:lang w:eastAsia="pt-BR"/>
        </w:rPr>
      </w:pPr>
      <w:r w:rsidRPr="00DA55BA">
        <w:t xml:space="preserve">a) </w:t>
      </w:r>
      <w:proofErr w:type="gramStart"/>
      <w:r w:rsidR="00A84B33" w:rsidRPr="00DA55BA">
        <w:t xml:space="preserve">Fornecer os produtos em estrita observância das especificações do Edital e da </w:t>
      </w:r>
      <w:r w:rsidRPr="00DA55BA">
        <w:rPr>
          <w:rFonts w:eastAsia="Times New Roman"/>
          <w:lang w:eastAsia="pt-BR"/>
        </w:rPr>
        <w:t>)</w:t>
      </w:r>
      <w:proofErr w:type="gramEnd"/>
      <w:r w:rsidRPr="00DA55BA">
        <w:rPr>
          <w:rFonts w:eastAsia="Times New Roman"/>
          <w:lang w:eastAsia="pt-BR"/>
        </w:rPr>
        <w:t xml:space="preserve">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 em finais de semana e feriados, será comunicado à Contratada, com antecedência mínima de 03 (três) dias corridos, contato esse que feito diretamente entre a empresa onde serão levados os funcionários e a Contratada;</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b) </w:t>
      </w:r>
      <w:r w:rsidRPr="00DA55BA">
        <w:rPr>
          <w:rFonts w:eastAsia="Times New Roman"/>
          <w:bCs/>
          <w:lang w:eastAsia="pt-BR"/>
        </w:rPr>
        <w:t xml:space="preserve">Os veículos utilizados deverão estar </w:t>
      </w:r>
      <w:r w:rsidRPr="00DA55BA">
        <w:rPr>
          <w:rFonts w:eastAsia="Times New Roman"/>
          <w:lang w:eastAsia="pt-BR"/>
        </w:rPr>
        <w:t xml:space="preserve">devidamente, licenciados, em perfeitas condições de usos e </w:t>
      </w:r>
      <w:r w:rsidRPr="00DA55BA">
        <w:rPr>
          <w:rFonts w:eastAsia="Times New Roman"/>
          <w:bCs/>
          <w:lang w:eastAsia="pt-BR"/>
        </w:rPr>
        <w:t>bom estado de conservação</w:t>
      </w:r>
      <w:r w:rsidRPr="00DA55BA">
        <w:rPr>
          <w:rFonts w:eastAsia="Times New Roman"/>
          <w:lang w:eastAsia="pt-BR"/>
        </w:rPr>
        <w:t xml:space="preserve">, garantindo aos passageiros, segurança e conforto, devidamente assegurado para fins de transporte funcionários e que atendam as exigências do Código de Trânsito Brasileiro e do DENATRAN; </w:t>
      </w:r>
      <w:r w:rsidRPr="00DA55BA">
        <w:rPr>
          <w:rFonts w:eastAsia="Times New Roman"/>
          <w:bCs/>
          <w:lang w:eastAsia="pt-BR"/>
        </w:rPr>
        <w:t xml:space="preserve">Os motoristas deverão ser os apresentados na habilitação e estarem habilitados para transporte de funcionários </w:t>
      </w:r>
      <w:r w:rsidRPr="00DA55BA">
        <w:rPr>
          <w:rFonts w:eastAsia="Times New Roman"/>
          <w:lang w:eastAsia="pt-BR"/>
        </w:rPr>
        <w:t>nos termos do Código de Trânsito Brasileiro</w:t>
      </w:r>
      <w:r w:rsidRPr="00DA55BA">
        <w:rPr>
          <w:rFonts w:eastAsia="Times New Roman"/>
          <w:bCs/>
          <w:lang w:eastAsia="pt-BR"/>
        </w:rPr>
        <w:t>;</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c) Todas as despesas referentes à contratação correrão por conta da empresa vencedora, </w:t>
      </w:r>
      <w:r w:rsidRPr="00DA55BA">
        <w:rPr>
          <w:rFonts w:eastAsia="Times New Roman"/>
          <w:lang w:eastAsia="pt-BR"/>
        </w:rPr>
        <w:lastRenderedPageBreak/>
        <w:t>inclusive combustível e motorista;</w:t>
      </w:r>
    </w:p>
    <w:p w:rsidR="00DA55BA" w:rsidRPr="00DA55BA" w:rsidRDefault="00DA55BA" w:rsidP="00DA55BA">
      <w:pPr>
        <w:spacing w:after="120"/>
        <w:jc w:val="both"/>
        <w:rPr>
          <w:rFonts w:eastAsia="Times New Roman"/>
          <w:lang w:eastAsia="pt-BR"/>
        </w:rPr>
      </w:pPr>
      <w:r w:rsidRPr="00DA55BA">
        <w:rPr>
          <w:rFonts w:eastAsia="Times New Roman"/>
          <w:lang w:eastAsia="pt-BR"/>
        </w:rPr>
        <w:t>d) A Contratada deverá apresentar no ato de entrega da Nota Fiscal, no último dia útil de cada mês, a lista do monitoramento dos funcionários transportados conforme formulário de controle disponibilizado pela Secretaria Municipal de Educação;</w:t>
      </w:r>
    </w:p>
    <w:p w:rsidR="00DA55BA" w:rsidRPr="00DA55BA" w:rsidRDefault="00DA55BA" w:rsidP="00DA55BA">
      <w:pPr>
        <w:spacing w:after="120"/>
        <w:jc w:val="both"/>
        <w:rPr>
          <w:rFonts w:eastAsia="Times New Roman"/>
          <w:lang w:eastAsia="pt-BR"/>
        </w:rPr>
      </w:pPr>
      <w:r w:rsidRPr="00DA55BA">
        <w:rPr>
          <w:rFonts w:eastAsia="Times New Roman"/>
          <w:lang w:eastAsia="pt-BR"/>
        </w:rPr>
        <w:t>e) A Contratada deverá manter visível no interior do veículo placa indicativa de capacidade de lotação do mesmo e número de telefone para reclamações, denúncias e sugestões;</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f) A Contratada deverá manter um controle de transporte diário com nome de cada funcionário transportado; </w:t>
      </w:r>
    </w:p>
    <w:p w:rsidR="00DA55BA" w:rsidRPr="00DA55BA" w:rsidRDefault="00DA55BA" w:rsidP="00DA55BA">
      <w:pPr>
        <w:spacing w:after="120"/>
        <w:jc w:val="both"/>
        <w:rPr>
          <w:rFonts w:eastAsia="Times New Roman"/>
          <w:lang w:eastAsia="pt-BR"/>
        </w:rPr>
      </w:pPr>
      <w:r w:rsidRPr="00DA55BA">
        <w:rPr>
          <w:rFonts w:eastAsia="Times New Roman"/>
          <w:lang w:eastAsia="pt-BR"/>
        </w:rPr>
        <w:t>g) A Secretaria Municipal de Administração designará um servidor habilitado para acompanhar e fiscalizar a perfeita execução dos serviços e o cumprimento da legislação pertinente e exigências deste Edital;</w:t>
      </w:r>
    </w:p>
    <w:p w:rsidR="00DA55BA" w:rsidRPr="00DA55BA" w:rsidRDefault="00DA55BA" w:rsidP="00DA55BA">
      <w:pPr>
        <w:spacing w:after="120"/>
        <w:jc w:val="both"/>
        <w:rPr>
          <w:rFonts w:eastAsia="Times New Roman"/>
          <w:lang w:eastAsia="pt-BR"/>
        </w:rPr>
      </w:pPr>
      <w:r w:rsidRPr="00DA55BA">
        <w:rPr>
          <w:rFonts w:eastAsia="Times New Roman"/>
          <w:lang w:eastAsia="pt-BR"/>
        </w:rPr>
        <w:t xml:space="preserve"> h)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rsidR="00DA55BA" w:rsidRPr="00DA55BA" w:rsidRDefault="00DA55BA" w:rsidP="00DA55BA">
      <w:pPr>
        <w:pStyle w:val="Corpodetexto"/>
        <w:spacing w:before="1"/>
      </w:pPr>
      <w:r w:rsidRPr="00DA55BA">
        <w:rPr>
          <w:rFonts w:eastAsia="Times New Roman"/>
          <w:lang w:eastAsia="pt-BR"/>
        </w:rPr>
        <w:t xml:space="preserve">i) A contratada devera adequar os veículos para o atendimento das normas sanitárias </w:t>
      </w:r>
      <w:r w:rsidRPr="00DA55BA">
        <w:rPr>
          <w:sz w:val="22"/>
          <w:szCs w:val="22"/>
          <w:shd w:val="clear" w:color="auto" w:fill="F1F1F1"/>
        </w:rPr>
        <w:t>disponibiliza</w:t>
      </w:r>
      <w:r w:rsidRPr="00DA55BA">
        <w:rPr>
          <w:shd w:val="clear" w:color="auto" w:fill="F1F1F1"/>
        </w:rPr>
        <w:t>ndo</w:t>
      </w:r>
      <w:r w:rsidRPr="00DA55BA">
        <w:rPr>
          <w:sz w:val="22"/>
          <w:szCs w:val="22"/>
          <w:shd w:val="clear" w:color="auto" w:fill="F1F1F1"/>
        </w:rPr>
        <w:t xml:space="preserve"> álcool 70% no interior dos veículos e realizar a desinfecção completa dos veículos após </w:t>
      </w:r>
      <w:proofErr w:type="gramStart"/>
      <w:r w:rsidRPr="00DA55BA">
        <w:rPr>
          <w:sz w:val="22"/>
          <w:szCs w:val="22"/>
          <w:shd w:val="clear" w:color="auto" w:fill="F1F1F1"/>
        </w:rPr>
        <w:t>o o</w:t>
      </w:r>
      <w:proofErr w:type="gramEnd"/>
      <w:r w:rsidRPr="00DA55BA">
        <w:rPr>
          <w:sz w:val="22"/>
          <w:szCs w:val="22"/>
          <w:shd w:val="clear" w:color="auto" w:fill="F1F1F1"/>
        </w:rPr>
        <w:t xml:space="preserve"> término de cada viagem.</w:t>
      </w:r>
    </w:p>
    <w:p w:rsidR="001F3A7F" w:rsidRPr="00DA55BA" w:rsidRDefault="001F3A7F" w:rsidP="00DA55BA">
      <w:pPr>
        <w:pStyle w:val="PargrafodaLista"/>
        <w:tabs>
          <w:tab w:val="left" w:pos="971"/>
        </w:tabs>
        <w:spacing w:before="2"/>
        <w:ind w:left="685" w:right="247"/>
      </w:pPr>
    </w:p>
    <w:p w:rsidR="001F3A7F" w:rsidRPr="00DA55BA" w:rsidRDefault="00A84B33" w:rsidP="00DA36AA">
      <w:pPr>
        <w:pStyle w:val="PargrafodaLista"/>
        <w:numPr>
          <w:ilvl w:val="0"/>
          <w:numId w:val="4"/>
        </w:numPr>
        <w:tabs>
          <w:tab w:val="left" w:pos="364"/>
        </w:tabs>
        <w:spacing w:line="252" w:lineRule="exact"/>
        <w:ind w:left="363" w:hanging="246"/>
        <w:rPr>
          <w:b/>
        </w:rPr>
      </w:pPr>
      <w:r w:rsidRPr="00DA55BA">
        <w:rPr>
          <w:b/>
          <w:u w:val="thick"/>
        </w:rPr>
        <w:t>OBRIGAÇÕES DA</w:t>
      </w:r>
      <w:r w:rsidRPr="00DA55BA">
        <w:rPr>
          <w:b/>
          <w:spacing w:val="1"/>
          <w:u w:val="thick"/>
        </w:rPr>
        <w:t xml:space="preserve"> </w:t>
      </w:r>
      <w:r w:rsidRPr="00DA55BA">
        <w:rPr>
          <w:b/>
          <w:u w:val="thick"/>
        </w:rPr>
        <w:t>CONTRATANTE</w:t>
      </w:r>
    </w:p>
    <w:p w:rsidR="001F3A7F" w:rsidRPr="00DA55BA" w:rsidRDefault="00A84B33" w:rsidP="00DA36AA">
      <w:pPr>
        <w:pStyle w:val="PargrafodaLista"/>
        <w:numPr>
          <w:ilvl w:val="0"/>
          <w:numId w:val="3"/>
        </w:numPr>
        <w:tabs>
          <w:tab w:val="left" w:pos="971"/>
        </w:tabs>
        <w:ind w:right="255" w:hanging="10"/>
      </w:pPr>
      <w:r w:rsidRPr="00DA55BA">
        <w:t>Exigir o cumprimento de todas as obrigações assumidas pela Contratada, de acordo com as cláusulas contratuais e os termos de sua</w:t>
      </w:r>
      <w:r w:rsidRPr="00DA55BA">
        <w:rPr>
          <w:spacing w:val="-8"/>
        </w:rPr>
        <w:t xml:space="preserve"> </w:t>
      </w:r>
      <w:r w:rsidRPr="00DA55BA">
        <w:t>proposta;</w:t>
      </w:r>
    </w:p>
    <w:p w:rsidR="001F3A7F" w:rsidRPr="00DA55BA" w:rsidRDefault="00A84B33" w:rsidP="00DA36AA">
      <w:pPr>
        <w:pStyle w:val="PargrafodaLista"/>
        <w:numPr>
          <w:ilvl w:val="0"/>
          <w:numId w:val="3"/>
        </w:numPr>
        <w:tabs>
          <w:tab w:val="left" w:pos="971"/>
        </w:tabs>
        <w:ind w:right="249" w:hanging="10"/>
      </w:pPr>
      <w:r w:rsidRPr="00DA55BA">
        <w:t>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1F3A7F" w:rsidRPr="00DA55BA" w:rsidRDefault="00A84B33" w:rsidP="00DA36AA">
      <w:pPr>
        <w:pStyle w:val="PargrafodaLista"/>
        <w:numPr>
          <w:ilvl w:val="0"/>
          <w:numId w:val="3"/>
        </w:numPr>
        <w:tabs>
          <w:tab w:val="left" w:pos="971"/>
        </w:tabs>
        <w:ind w:right="248" w:hanging="10"/>
      </w:pPr>
      <w:r w:rsidRPr="00DA55BA">
        <w:t>Pagar à Contratada o valor resultante da aquisição dos produtos, no prazo e</w:t>
      </w:r>
      <w:proofErr w:type="gramStart"/>
      <w:r w:rsidRPr="00DA55BA">
        <w:t xml:space="preserve">  </w:t>
      </w:r>
      <w:proofErr w:type="gramEnd"/>
      <w:r w:rsidRPr="00DA55BA">
        <w:t>condições estabelecidas no Edital e seus</w:t>
      </w:r>
      <w:r w:rsidRPr="00DA55BA">
        <w:rPr>
          <w:spacing w:val="-7"/>
        </w:rPr>
        <w:t xml:space="preserve"> </w:t>
      </w:r>
      <w:r w:rsidRPr="00DA55BA">
        <w:t>anexos.</w:t>
      </w:r>
    </w:p>
    <w:p w:rsidR="001F3A7F" w:rsidRPr="00DA55BA" w:rsidRDefault="001F3A7F">
      <w:pPr>
        <w:pStyle w:val="Corpodetexto"/>
        <w:rPr>
          <w:sz w:val="22"/>
        </w:rPr>
      </w:pPr>
    </w:p>
    <w:p w:rsidR="001F3A7F" w:rsidRPr="00DA55BA" w:rsidRDefault="00A84B33" w:rsidP="00DA36AA">
      <w:pPr>
        <w:pStyle w:val="PargrafodaLista"/>
        <w:numPr>
          <w:ilvl w:val="0"/>
          <w:numId w:val="4"/>
        </w:numPr>
        <w:tabs>
          <w:tab w:val="left" w:pos="366"/>
        </w:tabs>
        <w:rPr>
          <w:b/>
        </w:rPr>
      </w:pPr>
      <w:r w:rsidRPr="00DA55BA">
        <w:rPr>
          <w:b/>
          <w:u w:val="thick"/>
        </w:rPr>
        <w:t>CONTROLE DA EXECUÇÃO</w:t>
      </w:r>
    </w:p>
    <w:p w:rsidR="001F3A7F" w:rsidRPr="00DA55BA" w:rsidRDefault="00A84B33" w:rsidP="00DA36AA">
      <w:pPr>
        <w:pStyle w:val="PargrafodaLista"/>
        <w:numPr>
          <w:ilvl w:val="1"/>
          <w:numId w:val="4"/>
        </w:numPr>
        <w:tabs>
          <w:tab w:val="left" w:pos="513"/>
        </w:tabs>
        <w:spacing w:before="1"/>
        <w:ind w:right="250" w:firstLine="0"/>
      </w:pPr>
      <w:r w:rsidRPr="00DA55BA">
        <w:t>- A fiscalização da contratação será exercida por um representante da Administração, ao qual competirá dirimir as dúvidas que surgirem no curso da execução do contrato, e de tudo dará ciência à</w:t>
      </w:r>
      <w:r w:rsidRPr="00DA55BA">
        <w:rPr>
          <w:spacing w:val="-3"/>
        </w:rPr>
        <w:t xml:space="preserve"> </w:t>
      </w:r>
      <w:r w:rsidRPr="00DA55BA">
        <w:t>Administração.</w:t>
      </w:r>
    </w:p>
    <w:p w:rsidR="001F3A7F" w:rsidRPr="00DA55BA" w:rsidRDefault="00A84B33" w:rsidP="00DA36AA">
      <w:pPr>
        <w:pStyle w:val="PargrafodaLista"/>
        <w:numPr>
          <w:ilvl w:val="1"/>
          <w:numId w:val="4"/>
        </w:numPr>
        <w:tabs>
          <w:tab w:val="left" w:pos="614"/>
        </w:tabs>
        <w:ind w:right="253" w:firstLine="0"/>
      </w:pPr>
      <w:r w:rsidRPr="00DA55BA">
        <w:t>- O representante da Contratante deverá ter a experiência necessária para o acompanhamento e controle da execução do</w:t>
      </w:r>
      <w:r w:rsidRPr="00DA55BA">
        <w:rPr>
          <w:spacing w:val="-3"/>
        </w:rPr>
        <w:t xml:space="preserve"> </w:t>
      </w:r>
      <w:r w:rsidRPr="00DA55BA">
        <w:t>contrato.</w:t>
      </w:r>
    </w:p>
    <w:p w:rsidR="001F3A7F" w:rsidRPr="00DA55BA" w:rsidRDefault="00A84B33" w:rsidP="00DA36AA">
      <w:pPr>
        <w:pStyle w:val="PargrafodaLista"/>
        <w:numPr>
          <w:ilvl w:val="1"/>
          <w:numId w:val="4"/>
        </w:numPr>
        <w:tabs>
          <w:tab w:val="left" w:pos="551"/>
        </w:tabs>
        <w:ind w:right="250" w:firstLine="0"/>
      </w:pPr>
      <w:r w:rsidRPr="00DA55BA">
        <w:t>-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w:t>
      </w:r>
      <w:r w:rsidRPr="00DA55BA">
        <w:rPr>
          <w:spacing w:val="3"/>
        </w:rPr>
        <w:t xml:space="preserve"> </w:t>
      </w:r>
      <w:r w:rsidRPr="00DA55BA">
        <w:t>1993.</w:t>
      </w:r>
    </w:p>
    <w:p w:rsidR="001F3A7F" w:rsidRPr="00DA55BA" w:rsidRDefault="00A84B33" w:rsidP="00DA36AA">
      <w:pPr>
        <w:pStyle w:val="PargrafodaLista"/>
        <w:numPr>
          <w:ilvl w:val="1"/>
          <w:numId w:val="4"/>
        </w:numPr>
        <w:tabs>
          <w:tab w:val="left" w:pos="499"/>
        </w:tabs>
        <w:ind w:right="252" w:firstLine="0"/>
      </w:pPr>
      <w:r w:rsidRPr="00DA55BA">
        <w:t>- O fiscal do contrato anotará em registro próprio todas as ocorrências relacionadas com a execução do contrato, indicando dia, mês e ano, bem como o nome dos funcionários eventualmente envolvidos e encaminhando os apontamentos à autoridade competente para as providências</w:t>
      </w:r>
      <w:r w:rsidRPr="00DA55BA">
        <w:rPr>
          <w:spacing w:val="-1"/>
        </w:rPr>
        <w:t xml:space="preserve"> </w:t>
      </w:r>
      <w:r w:rsidRPr="00DA55BA">
        <w:t>cabíveis.</w:t>
      </w:r>
    </w:p>
    <w:p w:rsidR="001F3A7F" w:rsidRPr="00DA55BA" w:rsidRDefault="00A84B33" w:rsidP="00DA36AA">
      <w:pPr>
        <w:pStyle w:val="PargrafodaLista"/>
        <w:numPr>
          <w:ilvl w:val="0"/>
          <w:numId w:val="4"/>
        </w:numPr>
        <w:tabs>
          <w:tab w:val="left" w:pos="366"/>
        </w:tabs>
        <w:spacing w:before="170" w:line="252" w:lineRule="exact"/>
        <w:rPr>
          <w:b/>
        </w:rPr>
      </w:pPr>
      <w:r w:rsidRPr="00DA55BA">
        <w:rPr>
          <w:b/>
          <w:u w:val="thick"/>
        </w:rPr>
        <w:t>DAS INFRAÇÕES E DAS SANÇOES</w:t>
      </w:r>
      <w:r w:rsidRPr="00DA55BA">
        <w:rPr>
          <w:b/>
          <w:spacing w:val="-10"/>
          <w:u w:val="thick"/>
        </w:rPr>
        <w:t xml:space="preserve"> </w:t>
      </w:r>
      <w:r w:rsidRPr="00DA55BA">
        <w:rPr>
          <w:b/>
          <w:u w:val="thick"/>
        </w:rPr>
        <w:t>ADMINISTRATIVAS</w:t>
      </w:r>
    </w:p>
    <w:p w:rsidR="001F3A7F" w:rsidRPr="00DA55BA" w:rsidRDefault="00A84B33" w:rsidP="00DA36AA">
      <w:pPr>
        <w:pStyle w:val="PargrafodaLista"/>
        <w:numPr>
          <w:ilvl w:val="1"/>
          <w:numId w:val="4"/>
        </w:numPr>
        <w:tabs>
          <w:tab w:val="left" w:pos="501"/>
        </w:tabs>
        <w:ind w:right="251" w:firstLine="0"/>
      </w:pPr>
      <w:r w:rsidRPr="00DA55BA">
        <w:t xml:space="preserve">- A disciplina das infrações e sanções administrativas aplicáveis no curso da licitação e </w:t>
      </w:r>
      <w:r w:rsidRPr="00DA55BA">
        <w:lastRenderedPageBreak/>
        <w:t>da contratação é aquela prevista no Edital e seus</w:t>
      </w:r>
      <w:r w:rsidRPr="00DA55BA">
        <w:rPr>
          <w:spacing w:val="-6"/>
        </w:rPr>
        <w:t xml:space="preserve"> </w:t>
      </w:r>
      <w:r w:rsidRPr="00DA55BA">
        <w:t>Anexos.</w:t>
      </w:r>
    </w:p>
    <w:p w:rsidR="001F3A7F" w:rsidRPr="00DA55BA" w:rsidRDefault="001F3A7F">
      <w:pPr>
        <w:sectPr w:rsidR="001F3A7F" w:rsidRPr="00DA55BA">
          <w:pgSz w:w="11910" w:h="16840"/>
          <w:pgMar w:top="1660" w:right="880" w:bottom="1560" w:left="1300" w:header="327" w:footer="1371" w:gutter="0"/>
          <w:cols w:space="720"/>
        </w:sectPr>
      </w:pPr>
    </w:p>
    <w:p w:rsidR="001F3A7F" w:rsidRPr="00DA55BA" w:rsidRDefault="00A84B33">
      <w:pPr>
        <w:spacing w:before="170" w:line="252" w:lineRule="exact"/>
        <w:ind w:left="655" w:right="789"/>
        <w:jc w:val="center"/>
        <w:rPr>
          <w:b/>
        </w:rPr>
      </w:pPr>
      <w:r w:rsidRPr="00DA55BA">
        <w:rPr>
          <w:b/>
          <w:color w:val="000009"/>
        </w:rPr>
        <w:lastRenderedPageBreak/>
        <w:t>ANEXO II</w:t>
      </w:r>
    </w:p>
    <w:p w:rsidR="001F3A7F" w:rsidRPr="00DA55BA" w:rsidRDefault="00A84B33">
      <w:pPr>
        <w:ind w:left="2860" w:right="2991"/>
        <w:jc w:val="center"/>
        <w:rPr>
          <w:b/>
        </w:rPr>
      </w:pPr>
      <w:r w:rsidRPr="00DA55BA">
        <w:rPr>
          <w:b/>
        </w:rPr>
        <w:t xml:space="preserve">PROCESSO LICITATÓRIO Nº </w:t>
      </w:r>
      <w:r w:rsidR="00DA55BA" w:rsidRPr="00DA55BA">
        <w:rPr>
          <w:b/>
        </w:rPr>
        <w:t>22/2020</w:t>
      </w:r>
      <w:r w:rsidRPr="00DA55BA">
        <w:rPr>
          <w:b/>
        </w:rPr>
        <w:t xml:space="preserve"> PREGÃO ELETRÔNICO Nº </w:t>
      </w:r>
      <w:r w:rsidR="00DA55BA" w:rsidRPr="00DA55BA">
        <w:rPr>
          <w:b/>
        </w:rPr>
        <w:t>02/2020</w:t>
      </w:r>
    </w:p>
    <w:p w:rsidR="001F3A7F" w:rsidRPr="00DA55BA" w:rsidRDefault="001F3A7F">
      <w:pPr>
        <w:pStyle w:val="Corpodetexto"/>
        <w:spacing w:before="1"/>
        <w:rPr>
          <w:b/>
          <w:sz w:val="22"/>
        </w:rPr>
      </w:pPr>
    </w:p>
    <w:p w:rsidR="001F3A7F" w:rsidRPr="00DA55BA" w:rsidRDefault="00A84B33">
      <w:pPr>
        <w:ind w:left="655" w:right="789"/>
        <w:jc w:val="center"/>
        <w:rPr>
          <w:b/>
        </w:rPr>
      </w:pPr>
      <w:r w:rsidRPr="00DA55BA">
        <w:rPr>
          <w:b/>
        </w:rPr>
        <w:t>PROPOSTA</w:t>
      </w:r>
    </w:p>
    <w:p w:rsidR="001F3A7F" w:rsidRPr="00DA55BA" w:rsidRDefault="001F3A7F">
      <w:pPr>
        <w:pStyle w:val="Corpodetexto"/>
        <w:spacing w:before="9"/>
        <w:rPr>
          <w:b/>
          <w:sz w:val="21"/>
        </w:rPr>
      </w:pPr>
    </w:p>
    <w:p w:rsidR="001F3A7F" w:rsidRPr="00DA55BA" w:rsidRDefault="00967EAA" w:rsidP="00DA36AA">
      <w:pPr>
        <w:pStyle w:val="PargrafodaLista"/>
        <w:numPr>
          <w:ilvl w:val="0"/>
          <w:numId w:val="2"/>
        </w:numPr>
        <w:tabs>
          <w:tab w:val="left" w:pos="364"/>
        </w:tabs>
        <w:ind w:hanging="246"/>
        <w:rPr>
          <w:b/>
        </w:rPr>
      </w:pPr>
      <w:r w:rsidRPr="00DA55BA">
        <w:rPr>
          <w:noProof/>
          <w:lang w:val="pt-BR" w:eastAsia="pt-BR"/>
        </w:rPr>
        <mc:AlternateContent>
          <mc:Choice Requires="wps">
            <w:drawing>
              <wp:anchor distT="0" distB="0" distL="0" distR="0" simplePos="0" relativeHeight="487587840" behindDoc="1" locked="0" layoutInCell="1" allowOverlap="1" wp14:anchorId="31512E93" wp14:editId="12748A0F">
                <wp:simplePos x="0" y="0"/>
                <wp:positionH relativeFrom="page">
                  <wp:posOffset>908685</wp:posOffset>
                </wp:positionH>
                <wp:positionV relativeFrom="paragraph">
                  <wp:posOffset>212725</wp:posOffset>
                </wp:positionV>
                <wp:extent cx="5897245" cy="2258060"/>
                <wp:effectExtent l="0" t="0" r="0"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258060"/>
                        </a:xfrm>
                        <a:prstGeom prst="rect">
                          <a:avLst/>
                        </a:prstGeom>
                        <a:noFill/>
                        <a:ln w="64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C1F" w:rsidRDefault="00DB6C1F">
                            <w:pPr>
                              <w:tabs>
                                <w:tab w:val="left" w:pos="2477"/>
                                <w:tab w:val="left" w:pos="3233"/>
                                <w:tab w:val="left" w:pos="6538"/>
                                <w:tab w:val="left" w:pos="8350"/>
                                <w:tab w:val="left" w:pos="8399"/>
                              </w:tabs>
                              <w:spacing w:before="73" w:line="360" w:lineRule="auto"/>
                              <w:ind w:left="143" w:right="875"/>
                              <w:jc w:val="both"/>
                            </w:pPr>
                            <w:r>
                              <w:t>Razão</w:t>
                            </w:r>
                            <w:r>
                              <w:rPr>
                                <w:spacing w:val="-3"/>
                              </w:rPr>
                              <w:t xml:space="preserve"> </w:t>
                            </w:r>
                            <w:r>
                              <w:t>Social:</w:t>
                            </w:r>
                            <w:proofErr w:type="gramStart"/>
                            <w:r>
                              <w:rPr>
                                <w:spacing w:val="2"/>
                              </w:rPr>
                              <w:t xml:space="preserve"> </w:t>
                            </w:r>
                            <w:r>
                              <w:rPr>
                                <w:u w:val="single"/>
                              </w:rPr>
                              <w:t xml:space="preserve"> </w:t>
                            </w:r>
                            <w:proofErr w:type="gramEnd"/>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spacing w:val="-1"/>
                              </w:rPr>
                              <w:t xml:space="preserve"> </w:t>
                            </w:r>
                            <w:r>
                              <w:rPr>
                                <w:u w:val="single"/>
                              </w:rPr>
                              <w:t xml:space="preserve"> </w:t>
                            </w:r>
                            <w:r>
                              <w:rPr>
                                <w:u w:val="single"/>
                              </w:rPr>
                              <w:tab/>
                            </w:r>
                            <w:r>
                              <w:rPr>
                                <w:u w:val="single"/>
                              </w:rPr>
                              <w:tab/>
                            </w:r>
                            <w:r>
                              <w:rPr>
                                <w:u w:val="single"/>
                              </w:rPr>
                              <w:tab/>
                            </w:r>
                            <w:r>
                              <w:rPr>
                                <w:u w:val="single"/>
                              </w:rPr>
                              <w:tab/>
                            </w:r>
                            <w:r>
                              <w:rPr>
                                <w:w w:val="2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t>CEP:</w:t>
                            </w:r>
                            <w:r>
                              <w:rPr>
                                <w:spacing w:val="2"/>
                              </w:rPr>
                              <w:t xml:space="preserve"> </w:t>
                            </w:r>
                            <w:r>
                              <w:rPr>
                                <w:u w:val="single"/>
                              </w:rPr>
                              <w:t xml:space="preserve"> </w:t>
                            </w:r>
                            <w:r>
                              <w:rPr>
                                <w:u w:val="single"/>
                              </w:rPr>
                              <w:tab/>
                            </w:r>
                            <w:r>
                              <w:rPr>
                                <w:u w:val="single"/>
                              </w:rPr>
                              <w:tab/>
                            </w:r>
                          </w:p>
                          <w:p w:rsidR="00DB6C1F" w:rsidRDefault="00DB6C1F">
                            <w:pPr>
                              <w:tabs>
                                <w:tab w:val="left" w:pos="3639"/>
                                <w:tab w:val="left" w:pos="4078"/>
                                <w:tab w:val="left" w:pos="8240"/>
                              </w:tabs>
                              <w:spacing w:line="360" w:lineRule="auto"/>
                              <w:ind w:left="143" w:right="1034"/>
                            </w:pPr>
                            <w:r>
                              <w:t>Fone:</w:t>
                            </w:r>
                            <w:r>
                              <w:rPr>
                                <w:u w:val="single"/>
                              </w:rPr>
                              <w:t xml:space="preserve"> </w:t>
                            </w:r>
                            <w:r>
                              <w:rPr>
                                <w:u w:val="single"/>
                              </w:rPr>
                              <w:tab/>
                            </w:r>
                            <w:r>
                              <w:t>E-mail:</w:t>
                            </w:r>
                            <w:r>
                              <w:rPr>
                                <w:u w:val="single"/>
                              </w:rPr>
                              <w:tab/>
                            </w:r>
                            <w:r>
                              <w:t xml:space="preserve"> CNPJ:</w:t>
                            </w:r>
                            <w:proofErr w:type="gramStart"/>
                            <w:r>
                              <w:rPr>
                                <w:spacing w:val="2"/>
                              </w:rPr>
                              <w:t xml:space="preserve"> </w:t>
                            </w:r>
                            <w:r>
                              <w:rPr>
                                <w:u w:val="single"/>
                              </w:rPr>
                              <w:t xml:space="preserve"> </w:t>
                            </w:r>
                            <w:proofErr w:type="gramEnd"/>
                            <w:r>
                              <w:rPr>
                                <w:u w:val="single"/>
                              </w:rPr>
                              <w:tab/>
                            </w:r>
                            <w:r>
                              <w:rPr>
                                <w:u w:val="single"/>
                              </w:rPr>
                              <w:tab/>
                            </w:r>
                          </w:p>
                          <w:p w:rsidR="00DB6C1F" w:rsidRDefault="00DB6C1F">
                            <w:pPr>
                              <w:tabs>
                                <w:tab w:val="left" w:pos="5007"/>
                                <w:tab w:val="left" w:pos="5057"/>
                              </w:tabs>
                              <w:spacing w:line="362" w:lineRule="auto"/>
                              <w:ind w:left="143" w:right="4216"/>
                            </w:pPr>
                            <w:r>
                              <w:t>Inscrição</w:t>
                            </w:r>
                            <w:r>
                              <w:rPr>
                                <w:spacing w:val="-2"/>
                              </w:rPr>
                              <w:t xml:space="preserve"> </w:t>
                            </w:r>
                            <w:r>
                              <w:t>Estadual:</w:t>
                            </w:r>
                            <w:proofErr w:type="gramStart"/>
                            <w:r>
                              <w:rPr>
                                <w:spacing w:val="-1"/>
                              </w:rPr>
                              <w:t xml:space="preserve"> </w:t>
                            </w:r>
                            <w:r>
                              <w:rPr>
                                <w:u w:val="single"/>
                              </w:rPr>
                              <w:t xml:space="preserve"> </w:t>
                            </w:r>
                            <w:proofErr w:type="gramEnd"/>
                            <w:r>
                              <w:rPr>
                                <w:u w:val="single"/>
                              </w:rPr>
                              <w:tab/>
                            </w:r>
                            <w:r>
                              <w:rPr>
                                <w:u w:val="single"/>
                              </w:rPr>
                              <w:tab/>
                            </w:r>
                            <w:r>
                              <w:t xml:space="preserve">                                      Inscrição</w:t>
                            </w:r>
                            <w:r>
                              <w:rPr>
                                <w:spacing w:val="-5"/>
                              </w:rPr>
                              <w:t xml:space="preserve"> </w:t>
                            </w:r>
                            <w:r>
                              <w:t>Municipal:</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1.55pt;margin-top:16.75pt;width:464.35pt;height:177.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" filled="f" strokeweight=".18mm">
                <v:textbox inset="0,0,0,0">
                  <w:txbxContent>
                    <w:p w:rsidR="00DB6C1F" w:rsidRDefault="00DB6C1F">
                      <w:pPr>
                        <w:tabs>
                          <w:tab w:val="left" w:pos="2477"/>
                          <w:tab w:val="left" w:pos="3233"/>
                          <w:tab w:val="left" w:pos="6538"/>
                          <w:tab w:val="left" w:pos="8350"/>
                          <w:tab w:val="left" w:pos="8399"/>
                        </w:tabs>
                        <w:spacing w:before="73" w:line="360" w:lineRule="auto"/>
                        <w:ind w:left="143" w:right="875"/>
                        <w:jc w:val="both"/>
                      </w:pPr>
                      <w:r>
                        <w:t>Razão</w:t>
                      </w:r>
                      <w:r>
                        <w:rPr>
                          <w:spacing w:val="-3"/>
                        </w:rPr>
                        <w:t xml:space="preserve"> </w:t>
                      </w:r>
                      <w:r>
                        <w:t>Social:</w:t>
                      </w:r>
                      <w:proofErr w:type="gramStart"/>
                      <w:r>
                        <w:rPr>
                          <w:spacing w:val="2"/>
                        </w:rPr>
                        <w:t xml:space="preserve"> </w:t>
                      </w:r>
                      <w:r>
                        <w:rPr>
                          <w:u w:val="single"/>
                        </w:rPr>
                        <w:t xml:space="preserve"> </w:t>
                      </w:r>
                      <w:proofErr w:type="gramEnd"/>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spacing w:val="-1"/>
                        </w:rPr>
                        <w:t xml:space="preserve"> </w:t>
                      </w:r>
                      <w:r>
                        <w:rPr>
                          <w:u w:val="single"/>
                        </w:rPr>
                        <w:t xml:space="preserve"> </w:t>
                      </w:r>
                      <w:r>
                        <w:rPr>
                          <w:u w:val="single"/>
                        </w:rPr>
                        <w:tab/>
                      </w:r>
                      <w:r>
                        <w:rPr>
                          <w:u w:val="single"/>
                        </w:rPr>
                        <w:tab/>
                      </w:r>
                      <w:r>
                        <w:rPr>
                          <w:u w:val="single"/>
                        </w:rPr>
                        <w:tab/>
                      </w:r>
                      <w:r>
                        <w:rPr>
                          <w:u w:val="single"/>
                        </w:rPr>
                        <w:tab/>
                      </w:r>
                      <w:r>
                        <w:rPr>
                          <w:w w:val="2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t>CEP:</w:t>
                      </w:r>
                      <w:r>
                        <w:rPr>
                          <w:spacing w:val="2"/>
                        </w:rPr>
                        <w:t xml:space="preserve"> </w:t>
                      </w:r>
                      <w:r>
                        <w:rPr>
                          <w:u w:val="single"/>
                        </w:rPr>
                        <w:t xml:space="preserve"> </w:t>
                      </w:r>
                      <w:r>
                        <w:rPr>
                          <w:u w:val="single"/>
                        </w:rPr>
                        <w:tab/>
                      </w:r>
                      <w:r>
                        <w:rPr>
                          <w:u w:val="single"/>
                        </w:rPr>
                        <w:tab/>
                      </w:r>
                    </w:p>
                    <w:p w:rsidR="00DB6C1F" w:rsidRDefault="00DB6C1F">
                      <w:pPr>
                        <w:tabs>
                          <w:tab w:val="left" w:pos="3639"/>
                          <w:tab w:val="left" w:pos="4078"/>
                          <w:tab w:val="left" w:pos="8240"/>
                        </w:tabs>
                        <w:spacing w:line="360" w:lineRule="auto"/>
                        <w:ind w:left="143" w:right="1034"/>
                      </w:pPr>
                      <w:r>
                        <w:t>Fone:</w:t>
                      </w:r>
                      <w:r>
                        <w:rPr>
                          <w:u w:val="single"/>
                        </w:rPr>
                        <w:t xml:space="preserve"> </w:t>
                      </w:r>
                      <w:r>
                        <w:rPr>
                          <w:u w:val="single"/>
                        </w:rPr>
                        <w:tab/>
                      </w:r>
                      <w:r>
                        <w:t>E-mail:</w:t>
                      </w:r>
                      <w:r>
                        <w:rPr>
                          <w:u w:val="single"/>
                        </w:rPr>
                        <w:tab/>
                      </w:r>
                      <w:r>
                        <w:t xml:space="preserve"> CNPJ:</w:t>
                      </w:r>
                      <w:proofErr w:type="gramStart"/>
                      <w:r>
                        <w:rPr>
                          <w:spacing w:val="2"/>
                        </w:rPr>
                        <w:t xml:space="preserve"> </w:t>
                      </w:r>
                      <w:r>
                        <w:rPr>
                          <w:u w:val="single"/>
                        </w:rPr>
                        <w:t xml:space="preserve"> </w:t>
                      </w:r>
                      <w:proofErr w:type="gramEnd"/>
                      <w:r>
                        <w:rPr>
                          <w:u w:val="single"/>
                        </w:rPr>
                        <w:tab/>
                      </w:r>
                      <w:r>
                        <w:rPr>
                          <w:u w:val="single"/>
                        </w:rPr>
                        <w:tab/>
                      </w:r>
                    </w:p>
                    <w:p w:rsidR="00DB6C1F" w:rsidRDefault="00DB6C1F">
                      <w:pPr>
                        <w:tabs>
                          <w:tab w:val="left" w:pos="5007"/>
                          <w:tab w:val="left" w:pos="5057"/>
                        </w:tabs>
                        <w:spacing w:line="362" w:lineRule="auto"/>
                        <w:ind w:left="143" w:right="4216"/>
                      </w:pPr>
                      <w:r>
                        <w:t>Inscrição</w:t>
                      </w:r>
                      <w:r>
                        <w:rPr>
                          <w:spacing w:val="-2"/>
                        </w:rPr>
                        <w:t xml:space="preserve"> </w:t>
                      </w:r>
                      <w:r>
                        <w:t>Estadual:</w:t>
                      </w:r>
                      <w:proofErr w:type="gramStart"/>
                      <w:r>
                        <w:rPr>
                          <w:spacing w:val="-1"/>
                        </w:rPr>
                        <w:t xml:space="preserve"> </w:t>
                      </w:r>
                      <w:r>
                        <w:rPr>
                          <w:u w:val="single"/>
                        </w:rPr>
                        <w:t xml:space="preserve"> </w:t>
                      </w:r>
                      <w:proofErr w:type="gramEnd"/>
                      <w:r>
                        <w:rPr>
                          <w:u w:val="single"/>
                        </w:rPr>
                        <w:tab/>
                      </w:r>
                      <w:r>
                        <w:rPr>
                          <w:u w:val="single"/>
                        </w:rPr>
                        <w:tab/>
                      </w:r>
                      <w:r>
                        <w:t xml:space="preserve">                                      Inscrição</w:t>
                      </w:r>
                      <w:r>
                        <w:rPr>
                          <w:spacing w:val="-5"/>
                        </w:rPr>
                        <w:t xml:space="preserve"> </w:t>
                      </w:r>
                      <w:r>
                        <w:t>Municipal:</w:t>
                      </w:r>
                      <w:r>
                        <w:rPr>
                          <w:spacing w:val="-1"/>
                        </w:rPr>
                        <w:t xml:space="preserve"> </w:t>
                      </w:r>
                      <w:r>
                        <w:rPr>
                          <w:u w:val="single"/>
                        </w:rPr>
                        <w:t xml:space="preserve"> </w:t>
                      </w:r>
                      <w:r>
                        <w:rPr>
                          <w:u w:val="single"/>
                        </w:rPr>
                        <w:tab/>
                      </w:r>
                    </w:p>
                  </w:txbxContent>
                </v:textbox>
                <w10:wrap type="topAndBottom" anchorx="page"/>
              </v:shape>
            </w:pict>
          </mc:Fallback>
        </mc:AlternateContent>
      </w:r>
      <w:r w:rsidR="00A84B33" w:rsidRPr="00DA55BA">
        <w:rPr>
          <w:b/>
        </w:rPr>
        <w:t>IDENTIFICAÇÃO DA</w:t>
      </w:r>
      <w:r w:rsidR="00A84B33" w:rsidRPr="00DA55BA">
        <w:rPr>
          <w:b/>
          <w:spacing w:val="-5"/>
        </w:rPr>
        <w:t xml:space="preserve"> </w:t>
      </w:r>
      <w:r w:rsidR="00A84B33" w:rsidRPr="00DA55BA">
        <w:rPr>
          <w:b/>
        </w:rPr>
        <w:t>EMPRESA:</w:t>
      </w:r>
    </w:p>
    <w:p w:rsidR="001F3A7F" w:rsidRPr="00DA55BA" w:rsidRDefault="001F3A7F">
      <w:pPr>
        <w:pStyle w:val="Corpodetexto"/>
        <w:rPr>
          <w:b/>
          <w:sz w:val="24"/>
        </w:rPr>
      </w:pPr>
    </w:p>
    <w:p w:rsidR="001F3A7F" w:rsidRPr="00DA55BA" w:rsidRDefault="001F3A7F">
      <w:pPr>
        <w:pStyle w:val="Corpodetexto"/>
        <w:spacing w:before="9"/>
        <w:rPr>
          <w:b/>
          <w:sz w:val="30"/>
        </w:rPr>
      </w:pPr>
    </w:p>
    <w:p w:rsidR="001F3A7F" w:rsidRPr="00DA55BA" w:rsidRDefault="00A84B33" w:rsidP="00DA36AA">
      <w:pPr>
        <w:pStyle w:val="PargrafodaLista"/>
        <w:numPr>
          <w:ilvl w:val="0"/>
          <w:numId w:val="2"/>
        </w:numPr>
        <w:tabs>
          <w:tab w:val="left" w:pos="305"/>
        </w:tabs>
        <w:spacing w:line="253" w:lineRule="exact"/>
        <w:ind w:left="304" w:hanging="187"/>
        <w:rPr>
          <w:b/>
        </w:rPr>
      </w:pPr>
      <w:r w:rsidRPr="00DA55BA">
        <w:rPr>
          <w:b/>
        </w:rPr>
        <w:t>CONDIÇÕES DA</w:t>
      </w:r>
      <w:r w:rsidRPr="00DA55BA">
        <w:rPr>
          <w:b/>
          <w:spacing w:val="-1"/>
        </w:rPr>
        <w:t xml:space="preserve"> </w:t>
      </w:r>
      <w:r w:rsidRPr="00DA55BA">
        <w:rPr>
          <w:b/>
        </w:rPr>
        <w:t>PROPOSTA:</w:t>
      </w:r>
    </w:p>
    <w:p w:rsidR="001F3A7F" w:rsidRPr="00DA55BA" w:rsidRDefault="00A84B33">
      <w:pPr>
        <w:tabs>
          <w:tab w:val="left" w:pos="4016"/>
        </w:tabs>
        <w:ind w:left="118" w:right="5239"/>
        <w:rPr>
          <w:b/>
        </w:rPr>
      </w:pPr>
      <w:r w:rsidRPr="00DA55BA">
        <w:t>Prazo de validade</w:t>
      </w:r>
      <w:r w:rsidRPr="00DA55BA">
        <w:rPr>
          <w:spacing w:val="-4"/>
        </w:rPr>
        <w:t xml:space="preserve"> </w:t>
      </w:r>
      <w:r w:rsidRPr="00DA55BA">
        <w:t>da</w:t>
      </w:r>
      <w:r w:rsidRPr="00DA55BA">
        <w:rPr>
          <w:spacing w:val="-1"/>
        </w:rPr>
        <w:t xml:space="preserve"> </w:t>
      </w:r>
      <w:r w:rsidRPr="00DA55BA">
        <w:t>proposta:</w:t>
      </w:r>
      <w:r w:rsidRPr="00DA55BA">
        <w:rPr>
          <w:u w:val="single"/>
        </w:rPr>
        <w:t xml:space="preserve"> </w:t>
      </w:r>
      <w:r w:rsidRPr="00DA55BA">
        <w:rPr>
          <w:u w:val="single"/>
        </w:rPr>
        <w:tab/>
      </w:r>
      <w:r w:rsidRPr="00DA55BA">
        <w:t xml:space="preserve">dias. (prazo mínimo: </w:t>
      </w:r>
      <w:r w:rsidRPr="00DA55BA">
        <w:rPr>
          <w:b/>
        </w:rPr>
        <w:t>vide edital no item</w:t>
      </w:r>
      <w:r w:rsidRPr="00DA55BA">
        <w:rPr>
          <w:b/>
          <w:spacing w:val="-6"/>
        </w:rPr>
        <w:t xml:space="preserve"> </w:t>
      </w:r>
      <w:r w:rsidRPr="00DA55BA">
        <w:rPr>
          <w:b/>
        </w:rPr>
        <w:t>4.5).</w:t>
      </w:r>
    </w:p>
    <w:p w:rsidR="001F3A7F" w:rsidRPr="00DA55BA" w:rsidRDefault="00A84B33">
      <w:pPr>
        <w:tabs>
          <w:tab w:val="left" w:pos="4187"/>
        </w:tabs>
        <w:ind w:left="118" w:right="3660"/>
        <w:rPr>
          <w:b/>
        </w:rPr>
      </w:pPr>
      <w:r w:rsidRPr="00DA55BA">
        <w:t>Prazo de</w:t>
      </w:r>
      <w:r w:rsidRPr="00DA55BA">
        <w:rPr>
          <w:spacing w:val="-2"/>
        </w:rPr>
        <w:t xml:space="preserve"> </w:t>
      </w:r>
      <w:r w:rsidRPr="00DA55BA">
        <w:t>entrega:</w:t>
      </w:r>
      <w:r w:rsidRPr="00DA55BA">
        <w:rPr>
          <w:u w:val="single"/>
        </w:rPr>
        <w:t xml:space="preserve"> </w:t>
      </w:r>
      <w:r w:rsidRPr="00DA55BA">
        <w:rPr>
          <w:u w:val="single"/>
        </w:rPr>
        <w:tab/>
      </w:r>
      <w:r w:rsidRPr="00DA55BA">
        <w:t xml:space="preserve">dias a Autorização. (prazo máximo: </w:t>
      </w:r>
      <w:r w:rsidRPr="00DA55BA">
        <w:rPr>
          <w:b/>
        </w:rPr>
        <w:t>vide edital no item</w:t>
      </w:r>
      <w:r w:rsidRPr="00DA55BA">
        <w:rPr>
          <w:b/>
          <w:spacing w:val="-8"/>
        </w:rPr>
        <w:t xml:space="preserve"> </w:t>
      </w:r>
      <w:r w:rsidRPr="00DA55BA">
        <w:rPr>
          <w:b/>
        </w:rPr>
        <w:t>1.2).</w:t>
      </w:r>
    </w:p>
    <w:p w:rsidR="001F3A7F" w:rsidRPr="00DA55BA" w:rsidRDefault="001F3A7F">
      <w:pPr>
        <w:pStyle w:val="Corpodetexto"/>
        <w:spacing w:before="11"/>
        <w:rPr>
          <w:b/>
          <w:sz w:val="21"/>
        </w:rPr>
      </w:pPr>
    </w:p>
    <w:p w:rsidR="001F3A7F" w:rsidRPr="00DA55BA" w:rsidRDefault="00A84B33" w:rsidP="00DA36AA">
      <w:pPr>
        <w:pStyle w:val="PargrafodaLista"/>
        <w:numPr>
          <w:ilvl w:val="0"/>
          <w:numId w:val="2"/>
        </w:numPr>
        <w:tabs>
          <w:tab w:val="left" w:pos="366"/>
        </w:tabs>
        <w:ind w:left="365" w:hanging="248"/>
        <w:rPr>
          <w:b/>
        </w:rPr>
      </w:pPr>
      <w:r w:rsidRPr="00DA55BA">
        <w:rPr>
          <w:b/>
        </w:rPr>
        <w:t>DECLARAÇÃO:</w:t>
      </w:r>
    </w:p>
    <w:p w:rsidR="001F3A7F" w:rsidRPr="00DA55BA" w:rsidRDefault="00967EAA">
      <w:pPr>
        <w:tabs>
          <w:tab w:val="left" w:pos="977"/>
          <w:tab w:val="left" w:pos="2006"/>
          <w:tab w:val="left" w:pos="2376"/>
          <w:tab w:val="left" w:pos="3527"/>
          <w:tab w:val="left" w:pos="4446"/>
        </w:tabs>
        <w:spacing w:before="2"/>
        <w:ind w:left="118" w:right="256"/>
      </w:pPr>
      <w:r w:rsidRPr="00DA55BA">
        <w:rPr>
          <w:noProof/>
          <w:lang w:val="pt-BR" w:eastAsia="pt-BR"/>
        </w:rPr>
        <mc:AlternateContent>
          <mc:Choice Requires="wps">
            <w:drawing>
              <wp:anchor distT="0" distB="0" distL="114300" distR="114300" simplePos="0" relativeHeight="486893056" behindDoc="1" locked="0" layoutInCell="1" allowOverlap="1" wp14:anchorId="1BE10DF6" wp14:editId="23E145CD">
                <wp:simplePos x="0" y="0"/>
                <wp:positionH relativeFrom="page">
                  <wp:posOffset>3850005</wp:posOffset>
                </wp:positionH>
                <wp:positionV relativeFrom="paragraph">
                  <wp:posOffset>283210</wp:posOffset>
                </wp:positionV>
                <wp:extent cx="2908935" cy="152209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52209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C1F" w:rsidRDefault="00DB6C1F">
                            <w:pPr>
                              <w:spacing w:before="72"/>
                              <w:ind w:left="145"/>
                              <w:rPr>
                                <w:sz w:val="20"/>
                              </w:rPr>
                            </w:pPr>
                            <w:r>
                              <w:rPr>
                                <w:sz w:val="20"/>
                              </w:rPr>
                              <w:t>Carimbo do CNPJ: Identificação da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3.15pt;margin-top:22.3pt;width:229.05pt;height:119.85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" filled="f" strokeweight=".14pt">
                <v:textbox inset="0,0,0,0">
                  <w:txbxContent>
                    <w:p w:rsidR="00DB6C1F" w:rsidRDefault="00DB6C1F">
                      <w:pPr>
                        <w:spacing w:before="72"/>
                        <w:ind w:left="145"/>
                        <w:rPr>
                          <w:sz w:val="20"/>
                        </w:rPr>
                      </w:pPr>
                      <w:r>
                        <w:rPr>
                          <w:sz w:val="20"/>
                        </w:rPr>
                        <w:t>Carimbo do CNPJ: Identificação da Proponente</w:t>
                      </w:r>
                    </w:p>
                  </w:txbxContent>
                </v:textbox>
                <w10:wrap anchorx="page"/>
              </v:shape>
            </w:pict>
          </mc:Fallback>
        </mc:AlternateContent>
      </w:r>
      <w:r w:rsidR="00A84B33" w:rsidRPr="00DA55BA">
        <w:t>Declaramos, para os devidos fins, que nesta proposta estão inclusos todos os impostos, taxas, fretes,</w:t>
      </w:r>
      <w:r w:rsidR="00A84B33" w:rsidRPr="00DA55BA">
        <w:tab/>
        <w:t>seguros</w:t>
      </w:r>
      <w:r w:rsidR="00A84B33" w:rsidRPr="00DA55BA">
        <w:tab/>
        <w:t>e</w:t>
      </w:r>
      <w:r w:rsidR="00A84B33" w:rsidRPr="00DA55BA">
        <w:tab/>
        <w:t>encargos</w:t>
      </w:r>
      <w:r w:rsidR="00A84B33" w:rsidRPr="00DA55BA">
        <w:tab/>
        <w:t>sociais</w:t>
      </w:r>
      <w:r w:rsidR="00A84B33" w:rsidRPr="00DA55BA">
        <w:tab/>
      </w:r>
      <w:proofErr w:type="gramStart"/>
      <w:r w:rsidR="00A84B33" w:rsidRPr="00DA55BA">
        <w:t>e</w:t>
      </w:r>
      <w:proofErr w:type="gramEnd"/>
    </w:p>
    <w:p w:rsidR="001F3A7F" w:rsidRPr="00DA55BA" w:rsidRDefault="00A84B33">
      <w:pPr>
        <w:spacing w:line="251" w:lineRule="exact"/>
        <w:ind w:left="118"/>
      </w:pPr>
      <w:proofErr w:type="gramStart"/>
      <w:r w:rsidRPr="00DA55BA">
        <w:t>trabalhistas</w:t>
      </w:r>
      <w:proofErr w:type="gramEnd"/>
      <w:r w:rsidRPr="00DA55BA">
        <w:t>.</w:t>
      </w:r>
    </w:p>
    <w:p w:rsidR="001F3A7F" w:rsidRPr="00DA55BA" w:rsidRDefault="001F3A7F">
      <w:pPr>
        <w:pStyle w:val="Corpodetexto"/>
        <w:rPr>
          <w:sz w:val="20"/>
        </w:rPr>
      </w:pPr>
    </w:p>
    <w:p w:rsidR="001F3A7F" w:rsidRPr="00DA55BA" w:rsidRDefault="001F3A7F">
      <w:pPr>
        <w:pStyle w:val="Corpodetexto"/>
        <w:rPr>
          <w:sz w:val="20"/>
        </w:rPr>
      </w:pPr>
    </w:p>
    <w:p w:rsidR="001F3A7F" w:rsidRPr="00DA55BA" w:rsidRDefault="00967EAA">
      <w:pPr>
        <w:pStyle w:val="Corpodetexto"/>
        <w:spacing w:before="3"/>
        <w:rPr>
          <w:sz w:val="21"/>
        </w:rPr>
      </w:pPr>
      <w:r w:rsidRPr="00DA55BA">
        <w:rPr>
          <w:noProof/>
          <w:lang w:val="pt-BR" w:eastAsia="pt-BR"/>
        </w:rPr>
        <mc:AlternateContent>
          <mc:Choice Requires="wps">
            <w:drawing>
              <wp:anchor distT="0" distB="0" distL="0" distR="0" simplePos="0" relativeHeight="487588352" behindDoc="1" locked="0" layoutInCell="1" allowOverlap="1" wp14:anchorId="143F7C21" wp14:editId="6289A95F">
                <wp:simplePos x="0" y="0"/>
                <wp:positionH relativeFrom="page">
                  <wp:posOffset>901065</wp:posOffset>
                </wp:positionH>
                <wp:positionV relativeFrom="paragraph">
                  <wp:posOffset>184785</wp:posOffset>
                </wp:positionV>
                <wp:extent cx="2409825" cy="1270"/>
                <wp:effectExtent l="0" t="0" r="0" b="0"/>
                <wp:wrapTopAndBottom/>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419 1419"/>
                            <a:gd name="T1" fmla="*/ T0 w 3795"/>
                            <a:gd name="T2" fmla="+- 0 5213 1419"/>
                            <a:gd name="T3" fmla="*/ T2 w 3795"/>
                          </a:gdLst>
                          <a:ahLst/>
                          <a:cxnLst>
                            <a:cxn ang="0">
                              <a:pos x="T1" y="0"/>
                            </a:cxn>
                            <a:cxn ang="0">
                              <a:pos x="T3" y="0"/>
                            </a:cxn>
                          </a:cxnLst>
                          <a:rect l="0" t="0" r="r" b="b"/>
                          <a:pathLst>
                            <a:path w="3795">
                              <a:moveTo>
                                <a:pt x="0" y="0"/>
                              </a:moveTo>
                              <a:lnTo>
                                <a:pt x="379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0.95pt;margin-top:14.55pt;width:189.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6MBwMAAKU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" path="m,l3794,e" filled="f" strokeweight=".24536mm">
                <v:path arrowok="t" o:connecttype="custom" o:connectlocs="0,0;2409190,0" o:connectangles="0,0"/>
                <w10:wrap type="topAndBottom" anchorx="page"/>
              </v:shape>
            </w:pict>
          </mc:Fallback>
        </mc:AlternateContent>
      </w:r>
    </w:p>
    <w:p w:rsidR="001F3A7F" w:rsidRPr="00DA55BA" w:rsidRDefault="00A84B33">
      <w:pPr>
        <w:spacing w:line="225" w:lineRule="exact"/>
        <w:ind w:left="565" w:right="6368"/>
        <w:jc w:val="center"/>
      </w:pPr>
      <w:r w:rsidRPr="00DA55BA">
        <w:rPr>
          <w:color w:val="000009"/>
        </w:rPr>
        <w:t>Carimbo e assinatura</w:t>
      </w:r>
    </w:p>
    <w:p w:rsidR="001F3A7F" w:rsidRPr="00DA55BA" w:rsidRDefault="00A84B33">
      <w:pPr>
        <w:ind w:left="655" w:right="6368"/>
        <w:jc w:val="center"/>
      </w:pPr>
      <w:r w:rsidRPr="00DA55BA">
        <w:t>Representante da empresa</w:t>
      </w:r>
    </w:p>
    <w:p w:rsidR="001F3A7F" w:rsidRPr="00DA55BA" w:rsidRDefault="001F3A7F">
      <w:pPr>
        <w:jc w:val="center"/>
        <w:sectPr w:rsidR="001F3A7F" w:rsidRPr="00DA55BA">
          <w:pgSz w:w="11910" w:h="16840"/>
          <w:pgMar w:top="1660" w:right="880" w:bottom="1560" w:left="1300" w:header="327" w:footer="1371" w:gutter="0"/>
          <w:cols w:space="720"/>
        </w:sectPr>
      </w:pPr>
    </w:p>
    <w:p w:rsidR="001F3A7F" w:rsidRPr="00DA55BA" w:rsidRDefault="001F3A7F">
      <w:pPr>
        <w:pStyle w:val="Corpodetexto"/>
        <w:spacing w:before="9"/>
        <w:rPr>
          <w:b/>
          <w:sz w:val="13"/>
        </w:rPr>
      </w:pPr>
    </w:p>
    <w:p w:rsidR="001F3A7F" w:rsidRPr="00DA55BA" w:rsidRDefault="00A84B33">
      <w:pPr>
        <w:spacing w:before="94"/>
        <w:ind w:left="118"/>
        <w:rPr>
          <w:b/>
        </w:rPr>
      </w:pPr>
      <w:r w:rsidRPr="00DA55BA">
        <w:rPr>
          <w:b/>
        </w:rPr>
        <w:t>1. OBJETO DA PROPOSTA:</w:t>
      </w:r>
    </w:p>
    <w:p w:rsidR="001F3A7F" w:rsidRPr="00DA55BA" w:rsidRDefault="001F3A7F">
      <w:pPr>
        <w:pStyle w:val="Corpodetexto"/>
        <w:rPr>
          <w:b/>
          <w:sz w:val="22"/>
        </w:rPr>
      </w:pPr>
    </w:p>
    <w:p w:rsidR="001F3A7F" w:rsidRPr="00DA55BA" w:rsidRDefault="001F3A7F">
      <w:pPr>
        <w:pStyle w:val="Corpodetexto"/>
        <w:rPr>
          <w:b/>
          <w:sz w:val="20"/>
        </w:rPr>
      </w:pPr>
    </w:p>
    <w:tbl>
      <w:tblPr>
        <w:tblW w:w="0" w:type="auto"/>
        <w:tblLook w:val="04A0" w:firstRow="1" w:lastRow="0" w:firstColumn="1" w:lastColumn="0" w:noHBand="0" w:noVBand="1"/>
      </w:tblPr>
      <w:tblGrid>
        <w:gridCol w:w="926"/>
        <w:gridCol w:w="4577"/>
        <w:gridCol w:w="987"/>
        <w:gridCol w:w="975"/>
        <w:gridCol w:w="1023"/>
        <w:gridCol w:w="1318"/>
      </w:tblGrid>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04119C" w:rsidP="00DB6C1F">
            <w:r>
              <w:rPr>
                <w:b/>
              </w:rPr>
              <w:t>Lote 01</w:t>
            </w:r>
          </w:p>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rPr>
                <w:b/>
              </w:rPr>
              <w:t>Material/Serviço</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rPr>
                <w:b/>
              </w:rPr>
              <w:t xml:space="preserve">Unid. </w:t>
            </w:r>
            <w:proofErr w:type="gramStart"/>
            <w:r w:rsidRPr="00DA55BA">
              <w:rPr>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Qtd licitada</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Valor total (R$)</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23158 - LINHA 01</w:t>
            </w:r>
            <w:proofErr w:type="gramStart"/>
            <w:r w:rsidRPr="00DA55BA">
              <w:t xml:space="preserve">  </w:t>
            </w:r>
            <w:proofErr w:type="gramEnd"/>
            <w:r w:rsidRPr="00DA55BA">
              <w:t xml:space="preserve">Empresa VIPOSA . Saida de Calmon as </w:t>
            </w:r>
            <w:proofErr w:type="gramStart"/>
            <w:r w:rsidRPr="00DA55BA">
              <w:t>05:40</w:t>
            </w:r>
            <w:proofErr w:type="gramEnd"/>
            <w:r w:rsidRPr="00DA55BA">
              <w:t xml:space="preserve"> : rodoviaria passando pela prefeitura, mercado Peron , mercearia Iraque, Igreja Congregação sentido a Caçador. Em Caçador sobe pela igreja Assembleia de Deus</w:t>
            </w:r>
            <w:proofErr w:type="gramStart"/>
            <w:r w:rsidRPr="00DA55BA">
              <w:t xml:space="preserve">  </w:t>
            </w:r>
            <w:proofErr w:type="gramEnd"/>
            <w:r w:rsidRPr="00DA55BA">
              <w:t>com chegada a empresa Viposa. Veiculo de no mínimo 40 lugares. Retorno saída da empresa VIPOSA</w:t>
            </w:r>
            <w:proofErr w:type="gramStart"/>
            <w:r w:rsidRPr="00DA55BA">
              <w:t xml:space="preserve">  </w:t>
            </w:r>
            <w:proofErr w:type="gramEnd"/>
            <w:r w:rsidRPr="00DA55BA">
              <w:t>as 17:40  67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24.120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108.540,00</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23159 - Linha 02. Maxiplast Empresa</w:t>
            </w:r>
            <w:proofErr w:type="gramStart"/>
            <w:r w:rsidRPr="00DA55BA">
              <w:t xml:space="preserve">  </w:t>
            </w:r>
            <w:proofErr w:type="gramEnd"/>
            <w:r w:rsidRPr="00DA55BA">
              <w:t xml:space="preserve">Maxiplast . Saida as </w:t>
            </w:r>
            <w:proofErr w:type="gramStart"/>
            <w:r w:rsidRPr="00DA55BA">
              <w:t>04:50</w:t>
            </w:r>
            <w:proofErr w:type="gramEnd"/>
            <w:r w:rsidRPr="00DA55BA">
              <w:t xml:space="preserve">  saida da rodoviaria de Calmon passando pela prefeitura , mercado Peron, mercearia do Iraque , Igreja Congregação sentido a Caçador. Faz parado no Km 17 e no Km 08. Em Caçador sobe pela Assembleia de Deus com </w:t>
            </w:r>
            <w:proofErr w:type="gramStart"/>
            <w:r w:rsidRPr="00DA55BA">
              <w:t>chegada na</w:t>
            </w:r>
            <w:proofErr w:type="gramEnd"/>
            <w:r w:rsidRPr="00DA55BA">
              <w:t xml:space="preserve"> empresa  Maxiplast. Retorno as </w:t>
            </w:r>
            <w:proofErr w:type="gramStart"/>
            <w:r w:rsidRPr="00DA55BA">
              <w:t>14:20</w:t>
            </w:r>
            <w:proofErr w:type="gramEnd"/>
            <w:r w:rsidRPr="00DA55BA">
              <w:t xml:space="preserve">. </w:t>
            </w:r>
            <w:proofErr w:type="gramStart"/>
            <w:r w:rsidRPr="00DA55BA">
              <w:t>veiculo</w:t>
            </w:r>
            <w:proofErr w:type="gramEnd"/>
            <w:r w:rsidRPr="00DA55BA">
              <w:t xml:space="preserve"> com capacidade de no minimo 40 lugares. 70,6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25.416</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114.372,00</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23160 - Linha 03</w:t>
            </w:r>
            <w:proofErr w:type="gramStart"/>
            <w:r w:rsidRPr="00DA55BA">
              <w:t xml:space="preserve">  </w:t>
            </w:r>
            <w:proofErr w:type="gramEnd"/>
            <w:r w:rsidRPr="00DA55BA">
              <w:t xml:space="preserve">Empresa Corfio  . Saida as </w:t>
            </w:r>
            <w:proofErr w:type="gramStart"/>
            <w:r w:rsidRPr="00DA55BA">
              <w:t>12:45</w:t>
            </w:r>
            <w:proofErr w:type="gramEnd"/>
            <w:r w:rsidRPr="00DA55BA">
              <w:t xml:space="preserve">  saida da rodoviaria de Calmon passando pela prefeitura , mercado Peron, mercearia do Iraque , Igreja Congregação sentido a Caçador pela perimetral ate a empresa ELETROCAL E EMPRESA CORFIO .Veiculo com capacidade de no minimo 40 lugares. 83,2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29.952</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134.784,00</w:t>
            </w:r>
          </w:p>
        </w:tc>
      </w:tr>
      <w:tr w:rsidR="00DA55BA" w:rsidRPr="00DA55BA" w:rsidTr="00DB6C1F">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bookmarkStart w:id="0" w:name="_GoBack"/>
            <w:bookmarkEnd w:id="0"/>
          </w:p>
        </w:tc>
        <w:tc>
          <w:tcPr>
            <w:tcW w:w="4872"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23161 - LINHA 04 Empresas</w:t>
            </w:r>
            <w:proofErr w:type="gramStart"/>
            <w:r w:rsidRPr="00DA55BA">
              <w:t xml:space="preserve">  </w:t>
            </w:r>
            <w:proofErr w:type="gramEnd"/>
            <w:r w:rsidRPr="00DA55BA">
              <w:t xml:space="preserve">Variadas . Saida as </w:t>
            </w:r>
            <w:proofErr w:type="gramStart"/>
            <w:r w:rsidRPr="00DA55BA">
              <w:t>05:40</w:t>
            </w:r>
            <w:proofErr w:type="gramEnd"/>
            <w:r w:rsidRPr="00DA55BA">
              <w:t xml:space="preserve">  saida da rodoviaria de Calmon passando pela prefeitura , mercado Peron, mercearia do Iraque , Igreja Congregação sentido a Caçador. Em Caçador sobe pela Assembleia de </w:t>
            </w:r>
            <w:proofErr w:type="gramStart"/>
            <w:r w:rsidRPr="00DA55BA">
              <w:t>Deus ,</w:t>
            </w:r>
            <w:proofErr w:type="gramEnd"/>
            <w:r w:rsidRPr="00DA55BA">
              <w:t xml:space="preserve"> passando pela empresa Viposa, depois pela empresa Suprema ate a Marpi, retorno sentido serraria do Adami com as seguintes paradas : Tres Irmãos, Maxiplast, Sul Brasil e serraria Adami com retorno pelo mesmo caminho  ate a Empresa Frame.  Retorno as </w:t>
            </w:r>
            <w:proofErr w:type="gramStart"/>
            <w:r w:rsidRPr="00DA55BA">
              <w:t>18:00</w:t>
            </w:r>
            <w:proofErr w:type="gramEnd"/>
            <w:r w:rsidRPr="00DA55BA">
              <w:t xml:space="preserve">. </w:t>
            </w:r>
            <w:proofErr w:type="gramStart"/>
            <w:r w:rsidRPr="00DA55BA">
              <w:t>veiculo</w:t>
            </w:r>
            <w:proofErr w:type="gramEnd"/>
            <w:r w:rsidRPr="00DA55BA">
              <w:t xml:space="preserve"> com capacidade de no minimo 40 lugares. 118,8 km diarios.</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r w:rsidRPr="00DA55BA">
              <w:t>Un.</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42.768</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4,50</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t xml:space="preserve"> 192.456,00</w:t>
            </w:r>
          </w:p>
        </w:tc>
      </w:tr>
      <w:tr w:rsidR="00DA55BA" w:rsidRPr="00DA55BA" w:rsidTr="00DB6C1F">
        <w:tc>
          <w:tcPr>
            <w:tcW w:w="953" w:type="dxa"/>
            <w:gridSpan w:val="5"/>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Total Geral</w:t>
            </w:r>
          </w:p>
        </w:tc>
        <w:tc>
          <w:tcPr>
            <w:tcW w:w="953" w:type="dxa"/>
            <w:tcBorders>
              <w:top w:val="single" w:sz="4" w:space="0" w:color="auto"/>
              <w:left w:val="single" w:sz="4" w:space="0" w:color="auto"/>
              <w:bottom w:val="single" w:sz="4" w:space="0" w:color="auto"/>
              <w:right w:val="single" w:sz="4" w:space="0" w:color="auto"/>
            </w:tcBorders>
          </w:tcPr>
          <w:p w:rsidR="00DA55BA" w:rsidRPr="00DA55BA" w:rsidRDefault="00DA55BA" w:rsidP="00DB6C1F">
            <w:pPr>
              <w:jc w:val="right"/>
            </w:pPr>
            <w:r w:rsidRPr="00DA55BA">
              <w:rPr>
                <w:b/>
              </w:rPr>
              <w:t xml:space="preserve"> </w:t>
            </w:r>
            <w:r w:rsidRPr="00DA55BA">
              <w:rPr>
                <w:b/>
              </w:rPr>
              <w:lastRenderedPageBreak/>
              <w:t>550.152,00</w:t>
            </w:r>
          </w:p>
        </w:tc>
      </w:tr>
    </w:tbl>
    <w:p w:rsidR="00DA55BA" w:rsidRPr="00DA55BA" w:rsidRDefault="00DA55BA" w:rsidP="00DA55BA">
      <w:pPr>
        <w:pStyle w:val="Corpodetexto"/>
        <w:spacing w:before="11"/>
        <w:rPr>
          <w:sz w:val="22"/>
        </w:rPr>
      </w:pPr>
      <w:r w:rsidRPr="00DA55BA">
        <w:rPr>
          <w:sz w:val="22"/>
        </w:rPr>
        <w:lastRenderedPageBreak/>
        <w:t xml:space="preserve"> </w:t>
      </w:r>
    </w:p>
    <w:p w:rsidR="001F3A7F" w:rsidRPr="00DA55BA" w:rsidRDefault="001F3A7F">
      <w:pPr>
        <w:pStyle w:val="Corpodetexto"/>
        <w:spacing w:before="10"/>
        <w:rPr>
          <w:b/>
          <w:sz w:val="17"/>
        </w:rPr>
      </w:pPr>
    </w:p>
    <w:p w:rsidR="00DA55BA" w:rsidRPr="00DA55BA" w:rsidRDefault="00DA55BA" w:rsidP="00DA55BA">
      <w:pPr>
        <w:pStyle w:val="PargrafodaLista"/>
        <w:tabs>
          <w:tab w:val="left" w:pos="360"/>
          <w:tab w:val="left" w:pos="8022"/>
        </w:tabs>
        <w:spacing w:before="94"/>
        <w:ind w:left="359"/>
        <w:rPr>
          <w:b/>
        </w:rPr>
      </w:pPr>
    </w:p>
    <w:p w:rsidR="00DA55BA" w:rsidRPr="00DA55BA" w:rsidRDefault="00DA55BA" w:rsidP="00DA55BA">
      <w:pPr>
        <w:pStyle w:val="PargrafodaLista"/>
        <w:tabs>
          <w:tab w:val="left" w:pos="360"/>
          <w:tab w:val="left" w:pos="8022"/>
        </w:tabs>
        <w:spacing w:before="94"/>
        <w:ind w:left="359"/>
        <w:rPr>
          <w:b/>
        </w:rPr>
      </w:pPr>
    </w:p>
    <w:p w:rsidR="001F3A7F" w:rsidRPr="00DA55BA" w:rsidRDefault="00A84B33" w:rsidP="00DA36AA">
      <w:pPr>
        <w:pStyle w:val="PargrafodaLista"/>
        <w:numPr>
          <w:ilvl w:val="0"/>
          <w:numId w:val="1"/>
        </w:numPr>
        <w:tabs>
          <w:tab w:val="left" w:pos="360"/>
          <w:tab w:val="left" w:pos="8022"/>
        </w:tabs>
        <w:spacing w:before="94"/>
        <w:rPr>
          <w:b/>
        </w:rPr>
      </w:pPr>
      <w:r w:rsidRPr="00DA55BA">
        <w:rPr>
          <w:b/>
        </w:rPr>
        <w:t>DADOS BANCÁRIOS NOME DO</w:t>
      </w:r>
      <w:r w:rsidRPr="00DA55BA">
        <w:rPr>
          <w:b/>
          <w:spacing w:val="-14"/>
        </w:rPr>
        <w:t xml:space="preserve"> </w:t>
      </w:r>
      <w:r w:rsidRPr="00DA55BA">
        <w:rPr>
          <w:b/>
        </w:rPr>
        <w:t>BANCO:</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3593"/>
        </w:tabs>
        <w:spacing w:before="94"/>
        <w:ind w:left="112"/>
        <w:rPr>
          <w:b/>
        </w:rPr>
      </w:pPr>
      <w:r w:rsidRPr="00DA55BA">
        <w:rPr>
          <w:b/>
        </w:rPr>
        <w:t>CIDADE:</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8"/>
        <w:rPr>
          <w:b/>
          <w:sz w:val="13"/>
        </w:rPr>
      </w:pPr>
    </w:p>
    <w:p w:rsidR="001F3A7F" w:rsidRPr="00DA55BA" w:rsidRDefault="00A84B33">
      <w:pPr>
        <w:tabs>
          <w:tab w:val="left" w:pos="2422"/>
          <w:tab w:val="left" w:pos="7999"/>
        </w:tabs>
        <w:spacing w:before="93"/>
        <w:ind w:left="112"/>
        <w:rPr>
          <w:b/>
        </w:rPr>
      </w:pPr>
      <w:r w:rsidRPr="00DA55BA">
        <w:rPr>
          <w:b/>
        </w:rPr>
        <w:t>AGÊNCIA:</w:t>
      </w:r>
      <w:r w:rsidRPr="00DA55BA">
        <w:rPr>
          <w:b/>
          <w:u w:val="single"/>
        </w:rPr>
        <w:t xml:space="preserve"> </w:t>
      </w:r>
      <w:r w:rsidRPr="00DA55BA">
        <w:rPr>
          <w:b/>
          <w:u w:val="single"/>
        </w:rPr>
        <w:tab/>
      </w:r>
      <w:r w:rsidRPr="00DA55BA">
        <w:rPr>
          <w:b/>
        </w:rPr>
        <w:t>N.º DA CONTA</w:t>
      </w:r>
      <w:r w:rsidRPr="00DA55BA">
        <w:rPr>
          <w:b/>
          <w:spacing w:val="-11"/>
        </w:rPr>
        <w:t xml:space="preserve"> </w:t>
      </w:r>
      <w:r w:rsidRPr="00DA55BA">
        <w:rPr>
          <w:b/>
        </w:rPr>
        <w:t>CORRENTE:</w:t>
      </w:r>
      <w:proofErr w:type="gramStart"/>
      <w:r w:rsidRPr="00DA55BA">
        <w:rPr>
          <w:b/>
          <w:spacing w:val="-2"/>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1"/>
        <w:rPr>
          <w:b/>
          <w:sz w:val="13"/>
        </w:rPr>
      </w:pPr>
    </w:p>
    <w:p w:rsidR="001F3A7F" w:rsidRPr="00DA55BA" w:rsidRDefault="00A84B33">
      <w:pPr>
        <w:tabs>
          <w:tab w:val="left" w:pos="8044"/>
        </w:tabs>
        <w:spacing w:before="93"/>
        <w:ind w:left="112"/>
        <w:rPr>
          <w:b/>
        </w:rPr>
      </w:pPr>
      <w:r w:rsidRPr="00DA55BA">
        <w:rPr>
          <w:b/>
        </w:rPr>
        <w:t>TITULAR DA CONTA</w:t>
      </w:r>
      <w:r w:rsidRPr="00DA55BA">
        <w:rPr>
          <w:b/>
          <w:spacing w:val="-11"/>
        </w:rPr>
        <w:t xml:space="preserve"> </w:t>
      </w:r>
      <w:r w:rsidRPr="00DA55BA">
        <w:rPr>
          <w:b/>
        </w:rPr>
        <w:t>CORRENTE:</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rPr>
          <w:b/>
          <w:sz w:val="20"/>
        </w:rPr>
      </w:pPr>
    </w:p>
    <w:p w:rsidR="001F3A7F" w:rsidRPr="00DA55BA" w:rsidRDefault="00967EAA">
      <w:pPr>
        <w:pStyle w:val="Corpodetexto"/>
        <w:spacing w:before="8"/>
        <w:rPr>
          <w:b/>
          <w:sz w:val="18"/>
        </w:rPr>
      </w:pPr>
      <w:r w:rsidRPr="00DA55BA">
        <w:rPr>
          <w:noProof/>
          <w:lang w:val="pt-BR" w:eastAsia="pt-BR"/>
        </w:rPr>
        <mc:AlternateContent>
          <mc:Choice Requires="wps">
            <w:drawing>
              <wp:anchor distT="0" distB="0" distL="0" distR="0" simplePos="0" relativeHeight="487589376" behindDoc="1" locked="0" layoutInCell="1" allowOverlap="1" wp14:anchorId="563381DE" wp14:editId="110A121E">
                <wp:simplePos x="0" y="0"/>
                <wp:positionH relativeFrom="page">
                  <wp:posOffset>719455</wp:posOffset>
                </wp:positionH>
                <wp:positionV relativeFrom="paragraph">
                  <wp:posOffset>168275</wp:posOffset>
                </wp:positionV>
                <wp:extent cx="505269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695" cy="1270"/>
                        </a:xfrm>
                        <a:custGeom>
                          <a:avLst/>
                          <a:gdLst>
                            <a:gd name="T0" fmla="+- 0 1133 1133"/>
                            <a:gd name="T1" fmla="*/ T0 w 7957"/>
                            <a:gd name="T2" fmla="+- 0 9089 1133"/>
                            <a:gd name="T3" fmla="*/ T2 w 7957"/>
                          </a:gdLst>
                          <a:ahLst/>
                          <a:cxnLst>
                            <a:cxn ang="0">
                              <a:pos x="T1" y="0"/>
                            </a:cxn>
                            <a:cxn ang="0">
                              <a:pos x="T3" y="0"/>
                            </a:cxn>
                          </a:cxnLst>
                          <a:rect l="0" t="0" r="r" b="b"/>
                          <a:pathLst>
                            <a:path w="7957">
                              <a:moveTo>
                                <a:pt x="0" y="0"/>
                              </a:moveTo>
                              <a:lnTo>
                                <a:pt x="795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6.65pt;margin-top:13.25pt;width:397.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" path="m,l7956,e" filled="f" strokeweight=".34664mm">
                <v:path arrowok="t" o:connecttype="custom" o:connectlocs="0,0;5052060,0" o:connectangles="0,0"/>
                <w10:wrap type="topAndBottom" anchorx="page"/>
              </v:shape>
            </w:pict>
          </mc:Fallback>
        </mc:AlternateContent>
      </w:r>
    </w:p>
    <w:p w:rsidR="001F3A7F" w:rsidRPr="00DA55BA" w:rsidRDefault="001F3A7F">
      <w:pPr>
        <w:pStyle w:val="Corpodetexto"/>
        <w:rPr>
          <w:b/>
          <w:sz w:val="20"/>
        </w:rPr>
      </w:pPr>
    </w:p>
    <w:p w:rsidR="001F3A7F" w:rsidRPr="00DA55BA" w:rsidRDefault="001F3A7F">
      <w:pPr>
        <w:pStyle w:val="Corpodetexto"/>
        <w:spacing w:before="7"/>
        <w:rPr>
          <w:b/>
          <w:sz w:val="21"/>
        </w:rPr>
      </w:pPr>
    </w:p>
    <w:p w:rsidR="001F3A7F" w:rsidRPr="00DA55BA" w:rsidRDefault="00A84B33" w:rsidP="00DA36AA">
      <w:pPr>
        <w:pStyle w:val="PargrafodaLista"/>
        <w:numPr>
          <w:ilvl w:val="0"/>
          <w:numId w:val="1"/>
        </w:numPr>
        <w:tabs>
          <w:tab w:val="left" w:pos="360"/>
        </w:tabs>
        <w:rPr>
          <w:b/>
        </w:rPr>
      </w:pPr>
      <w:r w:rsidRPr="00DA55BA">
        <w:rPr>
          <w:b/>
        </w:rPr>
        <w:t>DADOS DO REPRESENTANTE</w:t>
      </w:r>
      <w:r w:rsidRPr="00DA55BA">
        <w:rPr>
          <w:b/>
          <w:spacing w:val="-8"/>
        </w:rPr>
        <w:t xml:space="preserve"> </w:t>
      </w:r>
      <w:r w:rsidRPr="00DA55BA">
        <w:rPr>
          <w:b/>
        </w:rPr>
        <w:t>LEGAL</w:t>
      </w:r>
    </w:p>
    <w:p w:rsidR="001F3A7F" w:rsidRPr="00DA55BA" w:rsidRDefault="001F3A7F">
      <w:pPr>
        <w:pStyle w:val="Corpodetexto"/>
        <w:spacing w:before="1"/>
        <w:rPr>
          <w:b/>
          <w:sz w:val="22"/>
        </w:rPr>
      </w:pPr>
    </w:p>
    <w:p w:rsidR="001F3A7F" w:rsidRPr="00DA55BA" w:rsidRDefault="00A84B33">
      <w:pPr>
        <w:tabs>
          <w:tab w:val="left" w:pos="8024"/>
        </w:tabs>
        <w:ind w:left="112"/>
        <w:rPr>
          <w:b/>
        </w:rPr>
      </w:pPr>
      <w:r w:rsidRPr="00DA55BA">
        <w:rPr>
          <w:b/>
        </w:rPr>
        <w:t>NOME</w:t>
      </w:r>
      <w:r w:rsidRPr="00DA55BA">
        <w:rPr>
          <w:b/>
          <w:spacing w:val="-7"/>
        </w:rPr>
        <w:t xml:space="preserve"> </w:t>
      </w:r>
      <w:r w:rsidRPr="00DA55BA">
        <w:rPr>
          <w:b/>
        </w:rPr>
        <w:t>COMPLETO:</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8024"/>
        </w:tabs>
        <w:spacing w:before="94"/>
        <w:ind w:left="112"/>
        <w:rPr>
          <w:b/>
        </w:rPr>
      </w:pPr>
      <w:r w:rsidRPr="00DA55BA">
        <w:rPr>
          <w:b/>
        </w:rPr>
        <w:t>CARGO OU</w:t>
      </w:r>
      <w:r w:rsidRPr="00DA55BA">
        <w:rPr>
          <w:b/>
          <w:spacing w:val="-8"/>
        </w:rPr>
        <w:t xml:space="preserve"> </w:t>
      </w:r>
      <w:r w:rsidRPr="00DA55BA">
        <w:rPr>
          <w:b/>
        </w:rPr>
        <w:t>FUNÇÃO:</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A02309" w:rsidRPr="00DA55BA" w:rsidRDefault="00A02309">
      <w:pPr>
        <w:tabs>
          <w:tab w:val="left" w:pos="8008"/>
        </w:tabs>
        <w:spacing w:before="94"/>
        <w:ind w:left="112"/>
        <w:rPr>
          <w:b/>
        </w:rPr>
      </w:pPr>
    </w:p>
    <w:p w:rsidR="00A02309" w:rsidRPr="00DA55BA" w:rsidRDefault="00A02309">
      <w:pPr>
        <w:tabs>
          <w:tab w:val="left" w:pos="8008"/>
        </w:tabs>
        <w:spacing w:before="94"/>
        <w:ind w:left="112"/>
        <w:rPr>
          <w:b/>
        </w:rPr>
      </w:pPr>
    </w:p>
    <w:p w:rsidR="00A02309" w:rsidRPr="00DA55BA" w:rsidRDefault="00A02309" w:rsidP="00DA36AA">
      <w:pPr>
        <w:pStyle w:val="PargrafodaLista"/>
        <w:numPr>
          <w:ilvl w:val="0"/>
          <w:numId w:val="1"/>
        </w:numPr>
        <w:tabs>
          <w:tab w:val="left" w:pos="360"/>
          <w:tab w:val="left" w:pos="8022"/>
        </w:tabs>
        <w:spacing w:before="94"/>
        <w:rPr>
          <w:b/>
        </w:rPr>
      </w:pPr>
      <w:r w:rsidRPr="00DA55BA">
        <w:rPr>
          <w:b/>
        </w:rPr>
        <w:t>DADOS BANCÁRIOS NOME DO</w:t>
      </w:r>
      <w:r w:rsidRPr="00DA55BA">
        <w:rPr>
          <w:b/>
          <w:spacing w:val="-14"/>
        </w:rPr>
        <w:t xml:space="preserve"> </w:t>
      </w:r>
      <w:r w:rsidRPr="00DA55BA">
        <w:rPr>
          <w:b/>
        </w:rPr>
        <w:t>BANCO:</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spacing w:before="10"/>
        <w:rPr>
          <w:b/>
          <w:sz w:val="13"/>
        </w:rPr>
      </w:pPr>
    </w:p>
    <w:p w:rsidR="00A02309" w:rsidRPr="00DA55BA" w:rsidRDefault="00A02309" w:rsidP="00A02309">
      <w:pPr>
        <w:tabs>
          <w:tab w:val="left" w:pos="3593"/>
        </w:tabs>
        <w:spacing w:before="94"/>
        <w:ind w:left="112"/>
        <w:rPr>
          <w:b/>
        </w:rPr>
      </w:pPr>
      <w:r w:rsidRPr="00DA55BA">
        <w:rPr>
          <w:b/>
        </w:rPr>
        <w:t>CIDADE:</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spacing w:before="8"/>
        <w:rPr>
          <w:b/>
          <w:sz w:val="13"/>
        </w:rPr>
      </w:pPr>
    </w:p>
    <w:p w:rsidR="00A02309" w:rsidRPr="00DA55BA" w:rsidRDefault="00A02309" w:rsidP="00A02309">
      <w:pPr>
        <w:tabs>
          <w:tab w:val="left" w:pos="2422"/>
          <w:tab w:val="left" w:pos="7999"/>
        </w:tabs>
        <w:spacing w:before="93"/>
        <w:ind w:left="112"/>
        <w:rPr>
          <w:b/>
        </w:rPr>
      </w:pPr>
      <w:r w:rsidRPr="00DA55BA">
        <w:rPr>
          <w:b/>
        </w:rPr>
        <w:t>AGÊNCIA:</w:t>
      </w:r>
      <w:r w:rsidRPr="00DA55BA">
        <w:rPr>
          <w:b/>
          <w:u w:val="single"/>
        </w:rPr>
        <w:t xml:space="preserve"> </w:t>
      </w:r>
      <w:r w:rsidRPr="00DA55BA">
        <w:rPr>
          <w:b/>
          <w:u w:val="single"/>
        </w:rPr>
        <w:tab/>
      </w:r>
      <w:r w:rsidRPr="00DA55BA">
        <w:rPr>
          <w:b/>
        </w:rPr>
        <w:t>N.º DA CONTA</w:t>
      </w:r>
      <w:r w:rsidRPr="00DA55BA">
        <w:rPr>
          <w:b/>
          <w:spacing w:val="-11"/>
        </w:rPr>
        <w:t xml:space="preserve"> </w:t>
      </w:r>
      <w:r w:rsidRPr="00DA55BA">
        <w:rPr>
          <w:b/>
        </w:rPr>
        <w:t>CORRENTE:</w:t>
      </w:r>
      <w:proofErr w:type="gramStart"/>
      <w:r w:rsidRPr="00DA55BA">
        <w:rPr>
          <w:b/>
          <w:spacing w:val="-2"/>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spacing w:before="11"/>
        <w:rPr>
          <w:b/>
          <w:sz w:val="13"/>
        </w:rPr>
      </w:pPr>
    </w:p>
    <w:p w:rsidR="00A02309" w:rsidRPr="00DA55BA" w:rsidRDefault="00A02309" w:rsidP="00A02309">
      <w:pPr>
        <w:tabs>
          <w:tab w:val="left" w:pos="8044"/>
        </w:tabs>
        <w:spacing w:before="93"/>
        <w:ind w:left="112"/>
        <w:rPr>
          <w:b/>
        </w:rPr>
      </w:pPr>
      <w:r w:rsidRPr="00DA55BA">
        <w:rPr>
          <w:b/>
        </w:rPr>
        <w:t>TITULAR DA CONTA</w:t>
      </w:r>
      <w:r w:rsidRPr="00DA55BA">
        <w:rPr>
          <w:b/>
          <w:spacing w:val="-11"/>
        </w:rPr>
        <w:t xml:space="preserve"> </w:t>
      </w:r>
      <w:r w:rsidRPr="00DA55BA">
        <w:rPr>
          <w:b/>
        </w:rPr>
        <w:t>CORRENTE:</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rsidP="00A02309">
      <w:pPr>
        <w:pStyle w:val="Corpodetexto"/>
        <w:rPr>
          <w:b/>
          <w:sz w:val="20"/>
        </w:rPr>
      </w:pPr>
    </w:p>
    <w:p w:rsidR="00A02309" w:rsidRPr="00DA55BA" w:rsidRDefault="00A02309" w:rsidP="00A02309">
      <w:pPr>
        <w:pStyle w:val="Corpodetexto"/>
        <w:spacing w:before="8"/>
        <w:rPr>
          <w:b/>
          <w:sz w:val="18"/>
        </w:rPr>
      </w:pPr>
      <w:r w:rsidRPr="00DA55BA">
        <w:rPr>
          <w:noProof/>
          <w:lang w:val="pt-BR" w:eastAsia="pt-BR"/>
        </w:rPr>
        <mc:AlternateContent>
          <mc:Choice Requires="wps">
            <w:drawing>
              <wp:anchor distT="0" distB="0" distL="0" distR="0" simplePos="0" relativeHeight="487592448" behindDoc="1" locked="0" layoutInCell="1" allowOverlap="1" wp14:anchorId="4A65D506" wp14:editId="3FAA3600">
                <wp:simplePos x="0" y="0"/>
                <wp:positionH relativeFrom="page">
                  <wp:posOffset>719455</wp:posOffset>
                </wp:positionH>
                <wp:positionV relativeFrom="paragraph">
                  <wp:posOffset>168275</wp:posOffset>
                </wp:positionV>
                <wp:extent cx="5052695" cy="1270"/>
                <wp:effectExtent l="0" t="0" r="0" b="0"/>
                <wp:wrapTopAndBottom/>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2695" cy="1270"/>
                        </a:xfrm>
                        <a:custGeom>
                          <a:avLst/>
                          <a:gdLst>
                            <a:gd name="T0" fmla="+- 0 1133 1133"/>
                            <a:gd name="T1" fmla="*/ T0 w 7957"/>
                            <a:gd name="T2" fmla="+- 0 9089 1133"/>
                            <a:gd name="T3" fmla="*/ T2 w 7957"/>
                          </a:gdLst>
                          <a:ahLst/>
                          <a:cxnLst>
                            <a:cxn ang="0">
                              <a:pos x="T1" y="0"/>
                            </a:cxn>
                            <a:cxn ang="0">
                              <a:pos x="T3" y="0"/>
                            </a:cxn>
                          </a:cxnLst>
                          <a:rect l="0" t="0" r="r" b="b"/>
                          <a:pathLst>
                            <a:path w="7957">
                              <a:moveTo>
                                <a:pt x="0" y="0"/>
                              </a:moveTo>
                              <a:lnTo>
                                <a:pt x="795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6.65pt;margin-top:13.25pt;width:397.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" path="m,l7956,e" filled="f" strokeweight=".34664mm">
                <v:path arrowok="t" o:connecttype="custom" o:connectlocs="0,0;5052060,0" o:connectangles="0,0"/>
                <w10:wrap type="topAndBottom" anchorx="page"/>
              </v:shape>
            </w:pict>
          </mc:Fallback>
        </mc:AlternateContent>
      </w:r>
    </w:p>
    <w:p w:rsidR="00A02309" w:rsidRPr="00DA55BA" w:rsidRDefault="00A02309" w:rsidP="00A02309">
      <w:pPr>
        <w:pStyle w:val="Corpodetexto"/>
        <w:rPr>
          <w:b/>
          <w:sz w:val="20"/>
        </w:rPr>
      </w:pPr>
    </w:p>
    <w:p w:rsidR="00A02309" w:rsidRPr="00DA55BA" w:rsidRDefault="00A02309" w:rsidP="00A02309">
      <w:pPr>
        <w:pStyle w:val="Corpodetexto"/>
        <w:spacing w:before="7"/>
        <w:rPr>
          <w:b/>
          <w:sz w:val="21"/>
        </w:rPr>
      </w:pPr>
    </w:p>
    <w:p w:rsidR="00A02309" w:rsidRPr="00DA55BA" w:rsidRDefault="00A02309" w:rsidP="00DA36AA">
      <w:pPr>
        <w:pStyle w:val="PargrafodaLista"/>
        <w:numPr>
          <w:ilvl w:val="0"/>
          <w:numId w:val="1"/>
        </w:numPr>
        <w:tabs>
          <w:tab w:val="left" w:pos="360"/>
        </w:tabs>
        <w:rPr>
          <w:b/>
        </w:rPr>
      </w:pPr>
      <w:r w:rsidRPr="00DA55BA">
        <w:rPr>
          <w:b/>
        </w:rPr>
        <w:t>DADOS DO REPRESENTANTE</w:t>
      </w:r>
      <w:r w:rsidRPr="00DA55BA">
        <w:rPr>
          <w:b/>
          <w:spacing w:val="-8"/>
        </w:rPr>
        <w:t xml:space="preserve"> </w:t>
      </w:r>
      <w:r w:rsidRPr="00DA55BA">
        <w:rPr>
          <w:b/>
        </w:rPr>
        <w:t>LEGAL</w:t>
      </w:r>
    </w:p>
    <w:p w:rsidR="00A02309" w:rsidRPr="00DA55BA" w:rsidRDefault="00A02309" w:rsidP="00A02309">
      <w:pPr>
        <w:pStyle w:val="Corpodetexto"/>
        <w:spacing w:before="1"/>
        <w:rPr>
          <w:b/>
          <w:sz w:val="22"/>
        </w:rPr>
      </w:pPr>
    </w:p>
    <w:p w:rsidR="00A02309" w:rsidRPr="00DA55BA" w:rsidRDefault="00A02309" w:rsidP="00A02309">
      <w:pPr>
        <w:tabs>
          <w:tab w:val="left" w:pos="8024"/>
        </w:tabs>
        <w:ind w:left="112"/>
        <w:rPr>
          <w:b/>
        </w:rPr>
      </w:pPr>
      <w:r w:rsidRPr="00DA55BA">
        <w:rPr>
          <w:b/>
        </w:rPr>
        <w:t>NOME</w:t>
      </w:r>
      <w:r w:rsidRPr="00DA55BA">
        <w:rPr>
          <w:b/>
          <w:spacing w:val="-7"/>
        </w:rPr>
        <w:t xml:space="preserve"> </w:t>
      </w:r>
      <w:r w:rsidRPr="00DA55BA">
        <w:rPr>
          <w:b/>
        </w:rPr>
        <w:t>COMPLETO:</w:t>
      </w:r>
      <w:proofErr w:type="gramStart"/>
      <w:r w:rsidRPr="00DA55BA">
        <w:rPr>
          <w:b/>
          <w:spacing w:val="1"/>
        </w:rPr>
        <w:t xml:space="preserve"> </w:t>
      </w:r>
      <w:r w:rsidRPr="00DA55BA">
        <w:rPr>
          <w:b/>
          <w:u w:val="single"/>
        </w:rPr>
        <w:t xml:space="preserve"> </w:t>
      </w:r>
      <w:proofErr w:type="gramEnd"/>
      <w:r w:rsidRPr="00DA55BA">
        <w:rPr>
          <w:b/>
          <w:u w:val="single"/>
        </w:rPr>
        <w:tab/>
      </w:r>
    </w:p>
    <w:p w:rsidR="00A02309" w:rsidRPr="00DA55BA" w:rsidRDefault="00A02309">
      <w:pPr>
        <w:tabs>
          <w:tab w:val="left" w:pos="8008"/>
        </w:tabs>
        <w:spacing w:before="94"/>
        <w:ind w:left="112"/>
        <w:rPr>
          <w:b/>
        </w:rPr>
      </w:pPr>
    </w:p>
    <w:p w:rsidR="00A02309" w:rsidRPr="00DA55BA" w:rsidRDefault="00A02309">
      <w:pPr>
        <w:tabs>
          <w:tab w:val="left" w:pos="8008"/>
        </w:tabs>
        <w:spacing w:before="94"/>
        <w:ind w:left="112"/>
        <w:rPr>
          <w:b/>
        </w:rPr>
      </w:pPr>
    </w:p>
    <w:p w:rsidR="001F3A7F" w:rsidRPr="00DA55BA" w:rsidRDefault="00A84B33">
      <w:pPr>
        <w:tabs>
          <w:tab w:val="left" w:pos="8008"/>
        </w:tabs>
        <w:spacing w:before="94"/>
        <w:ind w:left="112"/>
        <w:rPr>
          <w:b/>
        </w:rPr>
      </w:pPr>
      <w:r w:rsidRPr="00DA55BA">
        <w:rPr>
          <w:b/>
        </w:rPr>
        <w:t>IDENTIDADE</w:t>
      </w:r>
      <w:r w:rsidRPr="00DA55BA">
        <w:rPr>
          <w:b/>
          <w:spacing w:val="-7"/>
        </w:rPr>
        <w:t xml:space="preserve"> </w:t>
      </w:r>
      <w:r w:rsidRPr="00DA55BA">
        <w:rPr>
          <w:b/>
        </w:rPr>
        <w:t>N.º:</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7972"/>
        </w:tabs>
        <w:spacing w:before="94"/>
        <w:ind w:left="112"/>
        <w:rPr>
          <w:b/>
        </w:rPr>
      </w:pPr>
      <w:r w:rsidRPr="00DA55BA">
        <w:rPr>
          <w:b/>
        </w:rPr>
        <w:t>CPF/MF</w:t>
      </w:r>
      <w:r w:rsidRPr="00DA55BA">
        <w:rPr>
          <w:b/>
          <w:spacing w:val="-3"/>
        </w:rPr>
        <w:t xml:space="preserve"> </w:t>
      </w:r>
      <w:r w:rsidRPr="00DA55BA">
        <w:rPr>
          <w:b/>
        </w:rPr>
        <w:t>N.º:</w:t>
      </w:r>
      <w:proofErr w:type="gramStart"/>
      <w:r w:rsidRPr="00DA55BA">
        <w:rPr>
          <w:b/>
          <w:spacing w:val="1"/>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8"/>
        <w:rPr>
          <w:b/>
          <w:sz w:val="13"/>
        </w:rPr>
      </w:pPr>
    </w:p>
    <w:p w:rsidR="001F3A7F" w:rsidRPr="00DA55BA" w:rsidRDefault="00A84B33">
      <w:pPr>
        <w:tabs>
          <w:tab w:val="left" w:pos="7116"/>
        </w:tabs>
        <w:spacing w:before="94"/>
        <w:ind w:left="112"/>
        <w:rPr>
          <w:b/>
        </w:rPr>
      </w:pPr>
      <w:r w:rsidRPr="00DA55BA">
        <w:rPr>
          <w:b/>
        </w:rPr>
        <w:t>TELEFONE CELULAR PARA</w:t>
      </w:r>
      <w:r w:rsidRPr="00DA55BA">
        <w:rPr>
          <w:b/>
          <w:spacing w:val="-7"/>
        </w:rPr>
        <w:t xml:space="preserve"> </w:t>
      </w:r>
      <w:r w:rsidRPr="00DA55BA">
        <w:rPr>
          <w:b/>
        </w:rPr>
        <w:t>CONTATO:</w:t>
      </w:r>
      <w:proofErr w:type="gramStart"/>
      <w:r w:rsidRPr="00DA55BA">
        <w:rPr>
          <w:b/>
        </w:rPr>
        <w:t xml:space="preserve"> </w:t>
      </w:r>
      <w:r w:rsidRPr="00DA55BA">
        <w:rPr>
          <w:b/>
          <w:u w:val="single"/>
        </w:rPr>
        <w:t xml:space="preserve"> </w:t>
      </w:r>
      <w:proofErr w:type="gramEnd"/>
      <w:r w:rsidRPr="00DA55BA">
        <w:rPr>
          <w:b/>
          <w:u w:val="single"/>
        </w:rPr>
        <w:tab/>
      </w:r>
    </w:p>
    <w:p w:rsidR="001F3A7F" w:rsidRPr="00DA55BA" w:rsidRDefault="001F3A7F">
      <w:pPr>
        <w:pStyle w:val="Corpodetexto"/>
        <w:spacing w:before="10"/>
        <w:rPr>
          <w:b/>
          <w:sz w:val="13"/>
        </w:rPr>
      </w:pPr>
    </w:p>
    <w:p w:rsidR="001F3A7F" w:rsidRPr="00DA55BA" w:rsidRDefault="00A84B33">
      <w:pPr>
        <w:tabs>
          <w:tab w:val="left" w:pos="7055"/>
        </w:tabs>
        <w:spacing w:before="94"/>
        <w:ind w:left="112"/>
        <w:rPr>
          <w:b/>
        </w:rPr>
      </w:pPr>
      <w:r w:rsidRPr="00DA55BA">
        <w:rPr>
          <w:b/>
        </w:rPr>
        <w:t>E-MAIL PARA</w:t>
      </w:r>
      <w:r w:rsidRPr="00DA55BA">
        <w:rPr>
          <w:b/>
          <w:spacing w:val="-7"/>
        </w:rPr>
        <w:t xml:space="preserve"> </w:t>
      </w:r>
      <w:r w:rsidRPr="00DA55BA">
        <w:rPr>
          <w:b/>
        </w:rPr>
        <w:t>CONTATO:</w:t>
      </w:r>
      <w:proofErr w:type="gramStart"/>
      <w:r w:rsidRPr="00DA55BA">
        <w:rPr>
          <w:b/>
        </w:rPr>
        <w:t xml:space="preserve"> </w:t>
      </w:r>
      <w:r w:rsidRPr="00DA55BA">
        <w:rPr>
          <w:b/>
          <w:u w:val="single"/>
        </w:rPr>
        <w:t xml:space="preserve"> </w:t>
      </w:r>
      <w:proofErr w:type="gramEnd"/>
      <w:r w:rsidRPr="00DA55BA">
        <w:rPr>
          <w:b/>
          <w:u w:val="single"/>
        </w:rPr>
        <w:tab/>
      </w:r>
    </w:p>
    <w:p w:rsidR="001F3A7F" w:rsidRPr="00DA55BA" w:rsidRDefault="001F3A7F">
      <w:pPr>
        <w:sectPr w:rsidR="001F3A7F" w:rsidRPr="00DA55BA">
          <w:headerReference w:type="default" r:id="rId19"/>
          <w:footerReference w:type="default" r:id="rId20"/>
          <w:pgSz w:w="11910" w:h="16840"/>
          <w:pgMar w:top="2380" w:right="1300" w:bottom="1740" w:left="1020" w:header="566" w:footer="1556" w:gutter="0"/>
          <w:pgNumType w:start="2"/>
          <w:cols w:space="720"/>
        </w:sectPr>
      </w:pPr>
    </w:p>
    <w:p w:rsidR="001F3A7F" w:rsidRPr="00DA55BA" w:rsidRDefault="001F3A7F">
      <w:pPr>
        <w:pStyle w:val="Corpodetexto"/>
        <w:rPr>
          <w:b/>
          <w:sz w:val="20"/>
        </w:rPr>
      </w:pPr>
    </w:p>
    <w:p w:rsidR="001F3A7F" w:rsidRPr="00DA55BA" w:rsidRDefault="001F3A7F">
      <w:pPr>
        <w:pStyle w:val="Corpodetexto"/>
        <w:rPr>
          <w:b/>
          <w:sz w:val="20"/>
        </w:rPr>
      </w:pPr>
    </w:p>
    <w:p w:rsidR="001F3A7F" w:rsidRPr="00DA55BA" w:rsidRDefault="001F3A7F">
      <w:pPr>
        <w:pStyle w:val="Corpodetexto"/>
        <w:rPr>
          <w:b/>
          <w:sz w:val="20"/>
        </w:rPr>
      </w:pPr>
    </w:p>
    <w:p w:rsidR="001F3A7F" w:rsidRPr="00DA55BA" w:rsidRDefault="001F3A7F">
      <w:pPr>
        <w:pStyle w:val="Corpodetexto"/>
        <w:spacing w:before="9"/>
        <w:rPr>
          <w:b/>
          <w:sz w:val="19"/>
        </w:rPr>
      </w:pPr>
    </w:p>
    <w:p w:rsidR="00A02309" w:rsidRPr="00DA55BA" w:rsidRDefault="00A02309">
      <w:pPr>
        <w:spacing w:before="94"/>
        <w:ind w:left="602"/>
        <w:rPr>
          <w:b/>
        </w:rPr>
      </w:pPr>
    </w:p>
    <w:p w:rsidR="00A02309" w:rsidRPr="00DA55BA" w:rsidRDefault="00A02309" w:rsidP="00A02309">
      <w:pPr>
        <w:spacing w:before="13"/>
        <w:ind w:left="20" w:right="17"/>
        <w:jc w:val="center"/>
        <w:rPr>
          <w:b/>
        </w:rPr>
      </w:pPr>
      <w:r w:rsidRPr="00DA55BA">
        <w:rPr>
          <w:b/>
        </w:rPr>
        <w:t xml:space="preserve">ANEXO </w:t>
      </w:r>
      <w:r w:rsidRPr="00DA55BA">
        <w:fldChar w:fldCharType="begin"/>
      </w:r>
      <w:r w:rsidRPr="00DA55BA">
        <w:rPr>
          <w:b/>
        </w:rPr>
        <w:instrText xml:space="preserve"> PAGE  \* ROMAN </w:instrText>
      </w:r>
      <w:r w:rsidRPr="00DA55BA">
        <w:fldChar w:fldCharType="separate"/>
      </w:r>
      <w:r w:rsidR="00DB6C1F">
        <w:rPr>
          <w:b/>
          <w:noProof/>
        </w:rPr>
        <w:t>IV</w:t>
      </w:r>
      <w:r w:rsidRPr="00DA55BA">
        <w:fldChar w:fldCharType="end"/>
      </w:r>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A02309" w:rsidRPr="00DA55BA" w:rsidRDefault="00A02309">
      <w:pPr>
        <w:spacing w:before="94"/>
        <w:ind w:left="602"/>
        <w:rPr>
          <w:b/>
        </w:rPr>
      </w:pPr>
    </w:p>
    <w:p w:rsidR="001F3A7F" w:rsidRPr="00DA55BA" w:rsidRDefault="00A84B33">
      <w:pPr>
        <w:spacing w:before="94"/>
        <w:ind w:left="602"/>
        <w:rPr>
          <w:b/>
        </w:rPr>
      </w:pPr>
      <w:r w:rsidRPr="00DA55BA">
        <w:rPr>
          <w:b/>
        </w:rPr>
        <w:t>DECLARAÇÃO DE CUMPRIMENTO PLENO DOS REQUISITOS DE HABILITAÇÃO</w:t>
      </w:r>
    </w:p>
    <w:p w:rsidR="001F3A7F" w:rsidRPr="00DA55BA" w:rsidRDefault="001F3A7F">
      <w:pPr>
        <w:pStyle w:val="Corpodetexto"/>
        <w:rPr>
          <w:b/>
          <w:sz w:val="20"/>
        </w:rPr>
      </w:pPr>
    </w:p>
    <w:p w:rsidR="001F3A7F" w:rsidRPr="00DA55BA" w:rsidRDefault="001F3A7F">
      <w:pPr>
        <w:pStyle w:val="Corpodetexto"/>
        <w:spacing w:before="9"/>
        <w:rPr>
          <w:b/>
          <w:sz w:val="15"/>
        </w:rPr>
      </w:pPr>
    </w:p>
    <w:p w:rsidR="001F3A7F" w:rsidRPr="00DA55BA" w:rsidRDefault="00A84B33">
      <w:pPr>
        <w:tabs>
          <w:tab w:val="left" w:pos="1214"/>
          <w:tab w:val="left" w:pos="2135"/>
          <w:tab w:val="left" w:pos="5638"/>
          <w:tab w:val="left" w:pos="5816"/>
        </w:tabs>
        <w:spacing w:before="94"/>
        <w:ind w:left="112" w:right="112"/>
        <w:jc w:val="both"/>
      </w:pPr>
      <w:r w:rsidRPr="00DA55BA">
        <w:rPr>
          <w:u w:val="single"/>
        </w:rPr>
        <w:t xml:space="preserve"> </w:t>
      </w:r>
      <w:r w:rsidRPr="00DA55BA">
        <w:rPr>
          <w:u w:val="single"/>
        </w:rPr>
        <w:tab/>
      </w:r>
      <w:r w:rsidRPr="00DA55BA">
        <w:t>(RAZÃO SOCIAL</w:t>
      </w:r>
      <w:r w:rsidRPr="00DA55BA">
        <w:rPr>
          <w:spacing w:val="21"/>
        </w:rPr>
        <w:t xml:space="preserve"> </w:t>
      </w:r>
      <w:r w:rsidRPr="00DA55BA">
        <w:t>DA</w:t>
      </w:r>
      <w:r w:rsidRPr="00DA55BA">
        <w:rPr>
          <w:spacing w:val="10"/>
        </w:rPr>
        <w:t xml:space="preserve"> </w:t>
      </w:r>
      <w:r w:rsidRPr="00DA55BA">
        <w:t>EMPRESA)</w:t>
      </w:r>
      <w:r w:rsidRPr="00DA55BA">
        <w:rPr>
          <w:u w:val="single"/>
        </w:rPr>
        <w:t xml:space="preserve"> </w:t>
      </w:r>
      <w:r w:rsidRPr="00DA55BA">
        <w:rPr>
          <w:u w:val="single"/>
        </w:rPr>
        <w:tab/>
      </w:r>
      <w:r w:rsidRPr="00DA55BA">
        <w:t>CNPJ nº</w:t>
      </w:r>
      <w:proofErr w:type="gramStart"/>
      <w:r w:rsidRPr="00DA55BA">
        <w:rPr>
          <w:u w:val="single"/>
        </w:rPr>
        <w:t xml:space="preserve">    </w:t>
      </w:r>
      <w:proofErr w:type="gramEnd"/>
      <w:r w:rsidRPr="00DA55BA">
        <w:t>(xxxxxxxxxx)</w:t>
      </w:r>
      <w:r w:rsidRPr="00DA55BA">
        <w:rPr>
          <w:u w:val="single"/>
        </w:rPr>
        <w:t xml:space="preserve">    </w:t>
      </w:r>
      <w:r w:rsidRPr="00DA55BA">
        <w:t>, sediada em</w:t>
      </w:r>
      <w:r w:rsidRPr="00DA55BA">
        <w:rPr>
          <w:u w:val="single"/>
        </w:rPr>
        <w:t xml:space="preserve"> </w:t>
      </w:r>
      <w:r w:rsidRPr="00DA55BA">
        <w:rPr>
          <w:u w:val="single"/>
        </w:rPr>
        <w:tab/>
      </w:r>
      <w:r w:rsidRPr="00DA55BA">
        <w:rPr>
          <w:u w:val="single"/>
        </w:rPr>
        <w:tab/>
      </w:r>
      <w:r w:rsidRPr="00DA55BA">
        <w:t>(ENDEREÇO</w:t>
      </w:r>
      <w:r w:rsidRPr="00DA55BA">
        <w:rPr>
          <w:spacing w:val="58"/>
        </w:rPr>
        <w:t xml:space="preserve"> </w:t>
      </w:r>
      <w:r w:rsidRPr="00DA55BA">
        <w:t>COMERCIAL)</w:t>
      </w:r>
      <w:r w:rsidRPr="00DA55BA">
        <w:rPr>
          <w:u w:val="single"/>
        </w:rPr>
        <w:t xml:space="preserve"> </w:t>
      </w:r>
      <w:r w:rsidRPr="00DA55BA">
        <w:rPr>
          <w:u w:val="single"/>
        </w:rPr>
        <w:tab/>
      </w:r>
      <w:r w:rsidRPr="00DA55BA">
        <w:rPr>
          <w:u w:val="single"/>
        </w:rPr>
        <w:tab/>
      </w:r>
      <w:r w:rsidRPr="00DA55BA">
        <w:t>, declara, sob as penas da Lei nº 10.520, de 17/07/2002, que cumpre plenamente os requisitos para sua habilitação no presente processo</w:t>
      </w:r>
      <w:r w:rsidRPr="00DA55BA">
        <w:rPr>
          <w:spacing w:val="-3"/>
        </w:rPr>
        <w:t xml:space="preserve"> </w:t>
      </w:r>
      <w:r w:rsidRPr="00DA55BA">
        <w:t>licitatório.</w:t>
      </w:r>
    </w:p>
    <w:p w:rsidR="001F3A7F" w:rsidRPr="00DA55BA" w:rsidRDefault="001F3A7F">
      <w:pPr>
        <w:pStyle w:val="Corpodetexto"/>
        <w:rPr>
          <w:sz w:val="24"/>
        </w:rPr>
      </w:pPr>
    </w:p>
    <w:p w:rsidR="001F3A7F" w:rsidRPr="00DA55BA" w:rsidRDefault="001F3A7F">
      <w:pPr>
        <w:pStyle w:val="Corpodetexto"/>
        <w:spacing w:before="2"/>
        <w:rPr>
          <w:sz w:val="20"/>
        </w:rPr>
      </w:pPr>
    </w:p>
    <w:p w:rsidR="001F3A7F" w:rsidRPr="00DA55BA" w:rsidRDefault="00A84B33">
      <w:pPr>
        <w:ind w:left="112" w:right="116"/>
        <w:jc w:val="both"/>
        <w:rPr>
          <w:b/>
        </w:rPr>
      </w:pPr>
      <w:r w:rsidRPr="00DA55BA">
        <w:rPr>
          <w:b/>
        </w:rPr>
        <w:t xml:space="preserve">Obs.: </w:t>
      </w:r>
      <w:proofErr w:type="gramStart"/>
      <w:r w:rsidRPr="00DA55BA">
        <w:rPr>
          <w:b/>
        </w:rPr>
        <w:t>As micros</w:t>
      </w:r>
      <w:proofErr w:type="gramEnd"/>
      <w:r w:rsidRPr="00DA55BA">
        <w:rPr>
          <w:b/>
        </w:rPr>
        <w:t xml:space="preserve"> empresas (ME), empresas de pequeno porte (EPP) e Microempreendedores Individuais (MEI) poderão apresentar esta declaração com ressalva ao disposto nos Art. 42 e 43 da Lei Complementar nº 123/06.</w:t>
      </w:r>
    </w:p>
    <w:p w:rsidR="001F3A7F" w:rsidRPr="00DA55BA" w:rsidRDefault="001F3A7F">
      <w:pPr>
        <w:pStyle w:val="Corpodetexto"/>
        <w:rPr>
          <w:b/>
          <w:sz w:val="24"/>
        </w:rPr>
      </w:pPr>
    </w:p>
    <w:p w:rsidR="001F3A7F" w:rsidRPr="00DA55BA" w:rsidRDefault="001F3A7F">
      <w:pPr>
        <w:pStyle w:val="Corpodetexto"/>
        <w:rPr>
          <w:b/>
          <w:sz w:val="20"/>
        </w:rPr>
      </w:pPr>
    </w:p>
    <w:p w:rsidR="001F3A7F" w:rsidRPr="00DA55BA" w:rsidRDefault="00A84B33">
      <w:pPr>
        <w:tabs>
          <w:tab w:val="left" w:pos="3422"/>
        </w:tabs>
        <w:ind w:left="112"/>
        <w:jc w:val="both"/>
      </w:pPr>
      <w:r w:rsidRPr="00DA55BA">
        <w:t>(LOCAL),</w:t>
      </w:r>
      <w:r w:rsidRPr="00DA55BA">
        <w:rPr>
          <w:u w:val="single"/>
        </w:rPr>
        <w:t xml:space="preserve">       </w:t>
      </w:r>
      <w:r w:rsidRPr="00DA55BA">
        <w:rPr>
          <w:spacing w:val="58"/>
          <w:u w:val="single"/>
        </w:rPr>
        <w:t xml:space="preserve"> </w:t>
      </w:r>
      <w:r w:rsidRPr="00DA55BA">
        <w:t>(DATA)</w:t>
      </w:r>
      <w:proofErr w:type="gramStart"/>
      <w:r w:rsidRPr="00DA55BA">
        <w:rPr>
          <w:spacing w:val="1"/>
        </w:rPr>
        <w:t xml:space="preserve"> </w:t>
      </w:r>
      <w:r w:rsidRPr="00DA55BA">
        <w:rPr>
          <w:u w:val="single"/>
        </w:rPr>
        <w:t xml:space="preserve"> </w:t>
      </w:r>
      <w:proofErr w:type="gramEnd"/>
      <w:r w:rsidRPr="00DA55BA">
        <w:rPr>
          <w:u w:val="single"/>
        </w:rPr>
        <w:tab/>
      </w:r>
    </w:p>
    <w:p w:rsidR="001F3A7F" w:rsidRPr="00DA55BA" w:rsidRDefault="001F3A7F">
      <w:pPr>
        <w:pStyle w:val="Corpodetexto"/>
        <w:rPr>
          <w:sz w:val="20"/>
        </w:rPr>
      </w:pPr>
    </w:p>
    <w:p w:rsidR="001F3A7F" w:rsidRPr="00DA55BA" w:rsidRDefault="00967EAA">
      <w:pPr>
        <w:pStyle w:val="Corpodetexto"/>
        <w:spacing w:before="2"/>
        <w:rPr>
          <w:sz w:val="19"/>
        </w:rPr>
      </w:pPr>
      <w:r w:rsidRPr="00DA55BA">
        <w:rPr>
          <w:noProof/>
          <w:lang w:val="pt-BR" w:eastAsia="pt-BR"/>
        </w:rPr>
        <mc:AlternateContent>
          <mc:Choice Requires="wps">
            <w:drawing>
              <wp:anchor distT="0" distB="0" distL="0" distR="0" simplePos="0" relativeHeight="487589888" behindDoc="1" locked="0" layoutInCell="1" allowOverlap="1" wp14:anchorId="7FE66A46" wp14:editId="4587FC2F">
                <wp:simplePos x="0" y="0"/>
                <wp:positionH relativeFrom="page">
                  <wp:posOffset>719455</wp:posOffset>
                </wp:positionH>
                <wp:positionV relativeFrom="paragraph">
                  <wp:posOffset>169545</wp:posOffset>
                </wp:positionV>
                <wp:extent cx="3187065"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065" cy="1270"/>
                        </a:xfrm>
                        <a:custGeom>
                          <a:avLst/>
                          <a:gdLst>
                            <a:gd name="T0" fmla="+- 0 1133 1133"/>
                            <a:gd name="T1" fmla="*/ T0 w 5019"/>
                            <a:gd name="T2" fmla="+- 0 6151 1133"/>
                            <a:gd name="T3" fmla="*/ T2 w 5019"/>
                          </a:gdLst>
                          <a:ahLst/>
                          <a:cxnLst>
                            <a:cxn ang="0">
                              <a:pos x="T1" y="0"/>
                            </a:cxn>
                            <a:cxn ang="0">
                              <a:pos x="T3" y="0"/>
                            </a:cxn>
                          </a:cxnLst>
                          <a:rect l="0" t="0" r="r" b="b"/>
                          <a:pathLst>
                            <a:path w="5019">
                              <a:moveTo>
                                <a:pt x="0" y="0"/>
                              </a:moveTo>
                              <a:lnTo>
                                <a:pt x="5018"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6.65pt;margin-top:13.35pt;width:250.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" path="m,l5018,e" filled="f" strokeweight=".24536mm">
                <v:path arrowok="t" o:connecttype="custom" o:connectlocs="0,0;3186430,0" o:connectangles="0,0"/>
                <w10:wrap type="topAndBottom" anchorx="page"/>
              </v:shape>
            </w:pict>
          </mc:Fallback>
        </mc:AlternateContent>
      </w:r>
    </w:p>
    <w:p w:rsidR="001F3A7F" w:rsidRPr="00DA55BA" w:rsidRDefault="00A84B33">
      <w:pPr>
        <w:spacing w:line="226" w:lineRule="exact"/>
        <w:ind w:left="298"/>
      </w:pPr>
      <w:r w:rsidRPr="00DA55BA">
        <w:t>Assinatura do representante legal da empresa</w:t>
      </w:r>
    </w:p>
    <w:p w:rsidR="001F3A7F" w:rsidRPr="00DA55BA" w:rsidRDefault="00A84B33">
      <w:pPr>
        <w:spacing w:before="1"/>
        <w:ind w:left="1277"/>
      </w:pPr>
      <w:r w:rsidRPr="00DA55BA">
        <w:t>Carimbo da empresa</w:t>
      </w:r>
    </w:p>
    <w:p w:rsidR="001F3A7F" w:rsidRPr="00DA55BA" w:rsidRDefault="001F3A7F">
      <w:pPr>
        <w:pStyle w:val="Corpodetexto"/>
        <w:rPr>
          <w:sz w:val="20"/>
        </w:rPr>
      </w:pPr>
    </w:p>
    <w:p w:rsidR="001F3A7F" w:rsidRPr="00DA55BA" w:rsidRDefault="00967EAA">
      <w:pPr>
        <w:pStyle w:val="Corpodetexto"/>
        <w:rPr>
          <w:sz w:val="11"/>
        </w:rPr>
      </w:pPr>
      <w:r w:rsidRPr="00DA55BA">
        <w:rPr>
          <w:noProof/>
          <w:lang w:val="pt-BR" w:eastAsia="pt-BR"/>
        </w:rPr>
        <mc:AlternateContent>
          <mc:Choice Requires="wps">
            <w:drawing>
              <wp:anchor distT="0" distB="0" distL="0" distR="0" simplePos="0" relativeHeight="487590400" behindDoc="1" locked="0" layoutInCell="1" allowOverlap="1" wp14:anchorId="0CE2818D" wp14:editId="6890B5F8">
                <wp:simplePos x="0" y="0"/>
                <wp:positionH relativeFrom="page">
                  <wp:posOffset>3244215</wp:posOffset>
                </wp:positionH>
                <wp:positionV relativeFrom="paragraph">
                  <wp:posOffset>106680</wp:posOffset>
                </wp:positionV>
                <wp:extent cx="3402330" cy="195072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95072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C1F" w:rsidRDefault="00DB6C1F">
                            <w:pPr>
                              <w:spacing w:before="73"/>
                              <w:ind w:left="144"/>
                            </w:pPr>
                            <w:r>
                              <w:t>Carimbo do CNPJ/Identificação da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5.45pt;margin-top:8.4pt;width:267.9pt;height:153.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" filled="f" strokeweight=".14pt">
                <v:textbox inset="0,0,0,0">
                  <w:txbxContent>
                    <w:p w:rsidR="00DB6C1F" w:rsidRDefault="00DB6C1F">
                      <w:pPr>
                        <w:spacing w:before="73"/>
                        <w:ind w:left="144"/>
                      </w:pPr>
                      <w:r>
                        <w:t>Carimbo do CNPJ/Identificação da Proponente:</w:t>
                      </w:r>
                    </w:p>
                  </w:txbxContent>
                </v:textbox>
                <w10:wrap type="topAndBottom" anchorx="page"/>
              </v:shape>
            </w:pict>
          </mc:Fallback>
        </mc:AlternateContent>
      </w:r>
    </w:p>
    <w:p w:rsidR="001F3A7F" w:rsidRPr="00DA55BA" w:rsidRDefault="001F3A7F">
      <w:pPr>
        <w:rPr>
          <w:sz w:val="11"/>
        </w:rPr>
        <w:sectPr w:rsidR="001F3A7F" w:rsidRPr="00DA55BA">
          <w:pgSz w:w="11910" w:h="16840"/>
          <w:pgMar w:top="2380" w:right="1300" w:bottom="1740" w:left="1020" w:header="566" w:footer="1556" w:gutter="0"/>
          <w:cols w:space="720"/>
        </w:sectPr>
      </w:pPr>
    </w:p>
    <w:p w:rsidR="001F3A7F" w:rsidRPr="00DA55BA" w:rsidRDefault="001F3A7F">
      <w:pPr>
        <w:pStyle w:val="Corpodetexto"/>
        <w:rPr>
          <w:sz w:val="20"/>
        </w:rPr>
      </w:pPr>
    </w:p>
    <w:p w:rsidR="001F3A7F" w:rsidRPr="00DA55BA" w:rsidRDefault="001F3A7F">
      <w:pPr>
        <w:pStyle w:val="Corpodetexto"/>
        <w:spacing w:before="9"/>
        <w:rPr>
          <w:sz w:val="15"/>
        </w:rPr>
      </w:pPr>
    </w:p>
    <w:p w:rsidR="00A02309" w:rsidRPr="00DA55BA" w:rsidRDefault="00A02309">
      <w:pPr>
        <w:spacing w:before="93"/>
        <w:ind w:left="112"/>
        <w:rPr>
          <w:b/>
          <w:u w:val="thick"/>
        </w:rPr>
      </w:pPr>
    </w:p>
    <w:p w:rsidR="00A02309" w:rsidRPr="00DA55BA" w:rsidRDefault="00A02309" w:rsidP="00A02309">
      <w:pPr>
        <w:spacing w:before="13"/>
        <w:ind w:left="20" w:right="17"/>
        <w:jc w:val="center"/>
        <w:rPr>
          <w:b/>
        </w:rPr>
      </w:pPr>
      <w:r w:rsidRPr="00DA55BA">
        <w:rPr>
          <w:b/>
        </w:rPr>
        <w:t>ANEXO IV</w:t>
      </w:r>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A02309" w:rsidRPr="00DA55BA" w:rsidRDefault="00A02309">
      <w:pPr>
        <w:spacing w:before="93"/>
        <w:ind w:left="112"/>
        <w:rPr>
          <w:b/>
          <w:u w:val="thick"/>
        </w:rPr>
      </w:pPr>
    </w:p>
    <w:p w:rsidR="001F3A7F" w:rsidRPr="00DA55BA" w:rsidRDefault="00A84B33">
      <w:pPr>
        <w:spacing w:before="93"/>
        <w:ind w:left="112"/>
        <w:rPr>
          <w:b/>
        </w:rPr>
      </w:pPr>
      <w:r w:rsidRPr="00DA55BA">
        <w:rPr>
          <w:b/>
          <w:u w:val="thick"/>
        </w:rPr>
        <w:t>Art. 7º São direitos dos trabalhadores urbanos e rurais, além de outros que visem à</w:t>
      </w:r>
      <w:r w:rsidRPr="00DA55BA">
        <w:rPr>
          <w:b/>
        </w:rPr>
        <w:t xml:space="preserve"> </w:t>
      </w:r>
      <w:r w:rsidRPr="00DA55BA">
        <w:rPr>
          <w:b/>
          <w:u w:val="thick"/>
        </w:rPr>
        <w:t>melhoria de sua condição social:</w:t>
      </w:r>
    </w:p>
    <w:p w:rsidR="001F3A7F" w:rsidRPr="00DA55BA" w:rsidRDefault="001F3A7F">
      <w:pPr>
        <w:pStyle w:val="Corpodetexto"/>
        <w:spacing w:before="1"/>
        <w:rPr>
          <w:b/>
          <w:sz w:val="14"/>
        </w:rPr>
      </w:pPr>
    </w:p>
    <w:p w:rsidR="001F3A7F" w:rsidRPr="00DA55BA" w:rsidRDefault="00A84B33">
      <w:pPr>
        <w:spacing w:before="93"/>
        <w:ind w:left="112" w:right="116"/>
        <w:jc w:val="both"/>
        <w:rPr>
          <w:b/>
        </w:rPr>
      </w:pPr>
      <w:r w:rsidRPr="00DA55BA">
        <w:rPr>
          <w:b/>
          <w:u w:val="thick"/>
        </w:rPr>
        <w:t>XXXIII – proibição de trabalho noturno, perigoso ou insalubre a menores de dezoito e de qualquer trabalho a menores de dezesseis anos, salvo na condição de aprendiz, a partir de quatorze anos;</w:t>
      </w:r>
    </w:p>
    <w:p w:rsidR="001F3A7F" w:rsidRPr="00DA55BA" w:rsidRDefault="001F3A7F">
      <w:pPr>
        <w:pStyle w:val="Corpodetexto"/>
        <w:spacing w:before="9"/>
        <w:rPr>
          <w:b/>
          <w:sz w:val="13"/>
        </w:rPr>
      </w:pPr>
    </w:p>
    <w:p w:rsidR="001F3A7F" w:rsidRPr="00DA55BA" w:rsidRDefault="00A84B33">
      <w:pPr>
        <w:spacing w:before="93" w:line="242" w:lineRule="auto"/>
        <w:ind w:left="112" w:right="113"/>
      </w:pPr>
      <w:r w:rsidRPr="00DA55BA">
        <w:t>Declaração de Cumprimento do Disposto no Inciso XXXIII do Art. 7º da Constituição Federal e da Lei n. º 9.854.</w:t>
      </w:r>
    </w:p>
    <w:p w:rsidR="001F3A7F" w:rsidRPr="00DA55BA" w:rsidRDefault="00A84B33">
      <w:pPr>
        <w:tabs>
          <w:tab w:val="left" w:pos="1427"/>
          <w:tab w:val="left" w:pos="2019"/>
          <w:tab w:val="left" w:pos="3260"/>
          <w:tab w:val="left" w:pos="4476"/>
          <w:tab w:val="left" w:pos="5025"/>
          <w:tab w:val="left" w:pos="7146"/>
          <w:tab w:val="left" w:pos="7738"/>
          <w:tab w:val="left" w:pos="9229"/>
        </w:tabs>
        <w:spacing w:line="249" w:lineRule="exact"/>
        <w:ind w:left="112"/>
      </w:pPr>
      <w:r w:rsidRPr="00DA55BA">
        <w:t>Referente</w:t>
      </w:r>
      <w:r w:rsidRPr="00DA55BA">
        <w:tab/>
        <w:t>ao</w:t>
      </w:r>
      <w:r w:rsidRPr="00DA55BA">
        <w:tab/>
        <w:t>processo</w:t>
      </w:r>
      <w:r w:rsidRPr="00DA55BA">
        <w:tab/>
        <w:t>licitatório</w:t>
      </w:r>
      <w:r w:rsidRPr="00DA55BA">
        <w:tab/>
        <w:t>nº</w:t>
      </w:r>
      <w:r w:rsidRPr="00DA55BA">
        <w:tab/>
      </w:r>
      <w:proofErr w:type="gramStart"/>
      <w:r w:rsidRPr="00DA55BA">
        <w:t>.............................</w:t>
      </w:r>
      <w:proofErr w:type="gramEnd"/>
      <w:r w:rsidRPr="00DA55BA">
        <w:tab/>
        <w:t>na</w:t>
      </w:r>
      <w:r w:rsidRPr="00DA55BA">
        <w:tab/>
        <w:t>modalidade</w:t>
      </w:r>
      <w:r w:rsidRPr="00DA55BA">
        <w:tab/>
        <w:t>de</w:t>
      </w:r>
    </w:p>
    <w:p w:rsidR="001F3A7F" w:rsidRPr="00DA55BA" w:rsidRDefault="00A84B33">
      <w:pPr>
        <w:tabs>
          <w:tab w:val="left" w:pos="3029"/>
          <w:tab w:val="left" w:pos="3515"/>
          <w:tab w:val="left" w:pos="8202"/>
          <w:tab w:val="left" w:pos="8610"/>
        </w:tabs>
        <w:spacing w:before="2" w:line="252" w:lineRule="exact"/>
        <w:ind w:left="112"/>
      </w:pPr>
      <w:proofErr w:type="gramStart"/>
      <w:r w:rsidRPr="00DA55BA">
        <w:t>...........................................</w:t>
      </w:r>
      <w:proofErr w:type="gramEnd"/>
      <w:r w:rsidRPr="00DA55BA">
        <w:tab/>
        <w:t>nº</w:t>
      </w:r>
      <w:r w:rsidRPr="00DA55BA">
        <w:tab/>
        <w:t>.......................................................................,</w:t>
      </w:r>
      <w:r w:rsidRPr="00DA55BA">
        <w:tab/>
        <w:t>a</w:t>
      </w:r>
      <w:r w:rsidRPr="00DA55BA">
        <w:tab/>
        <w:t>empresa</w:t>
      </w:r>
    </w:p>
    <w:p w:rsidR="001F3A7F" w:rsidRPr="00DA55BA" w:rsidRDefault="00A84B33">
      <w:pPr>
        <w:spacing w:line="252" w:lineRule="exact"/>
        <w:ind w:left="112"/>
      </w:pPr>
      <w:proofErr w:type="gramStart"/>
      <w:r w:rsidRPr="00DA55BA">
        <w:t>.........................................................................</w:t>
      </w:r>
      <w:proofErr w:type="gramEnd"/>
      <w:r w:rsidRPr="00DA55BA">
        <w:t xml:space="preserve"> </w:t>
      </w:r>
      <w:proofErr w:type="gramStart"/>
      <w:r w:rsidRPr="00DA55BA">
        <w:t>inscrito</w:t>
      </w:r>
      <w:proofErr w:type="gramEnd"/>
      <w:r w:rsidRPr="00DA55BA">
        <w:t xml:space="preserve"> no CNPJ n.º ................................., por</w:t>
      </w:r>
    </w:p>
    <w:p w:rsidR="001F3A7F" w:rsidRPr="00DA55BA" w:rsidRDefault="00A84B33">
      <w:pPr>
        <w:tabs>
          <w:tab w:val="left" w:leader="dot" w:pos="8382"/>
        </w:tabs>
        <w:spacing w:line="252" w:lineRule="exact"/>
        <w:ind w:left="112"/>
      </w:pPr>
      <w:proofErr w:type="gramStart"/>
      <w:r w:rsidRPr="00DA55BA">
        <w:t>intermédio</w:t>
      </w:r>
      <w:proofErr w:type="gramEnd"/>
      <w:r w:rsidRPr="00DA55BA">
        <w:rPr>
          <w:spacing w:val="15"/>
        </w:rPr>
        <w:t xml:space="preserve"> </w:t>
      </w:r>
      <w:r w:rsidRPr="00DA55BA">
        <w:t>de</w:t>
      </w:r>
      <w:r w:rsidRPr="00DA55BA">
        <w:rPr>
          <w:spacing w:val="17"/>
        </w:rPr>
        <w:t xml:space="preserve"> </w:t>
      </w:r>
      <w:r w:rsidRPr="00DA55BA">
        <w:t>seu</w:t>
      </w:r>
      <w:r w:rsidRPr="00DA55BA">
        <w:rPr>
          <w:spacing w:val="12"/>
        </w:rPr>
        <w:t xml:space="preserve"> </w:t>
      </w:r>
      <w:r w:rsidRPr="00DA55BA">
        <w:t>representante</w:t>
      </w:r>
      <w:r w:rsidRPr="00DA55BA">
        <w:rPr>
          <w:spacing w:val="15"/>
        </w:rPr>
        <w:t xml:space="preserve"> </w:t>
      </w:r>
      <w:r w:rsidRPr="00DA55BA">
        <w:t>legal</w:t>
      </w:r>
      <w:r w:rsidRPr="00DA55BA">
        <w:rPr>
          <w:spacing w:val="16"/>
        </w:rPr>
        <w:t xml:space="preserve"> </w:t>
      </w:r>
      <w:r w:rsidRPr="00DA55BA">
        <w:t>o</w:t>
      </w:r>
      <w:r w:rsidRPr="00DA55BA">
        <w:rPr>
          <w:spacing w:val="15"/>
        </w:rPr>
        <w:t xml:space="preserve"> </w:t>
      </w:r>
      <w:r w:rsidRPr="00DA55BA">
        <w:t>(a)</w:t>
      </w:r>
      <w:r w:rsidRPr="00DA55BA">
        <w:rPr>
          <w:spacing w:val="15"/>
        </w:rPr>
        <w:t xml:space="preserve"> </w:t>
      </w:r>
      <w:r w:rsidRPr="00DA55BA">
        <w:t>Sr.</w:t>
      </w:r>
      <w:r w:rsidRPr="00DA55BA">
        <w:rPr>
          <w:spacing w:val="16"/>
        </w:rPr>
        <w:t xml:space="preserve"> </w:t>
      </w:r>
      <w:r w:rsidRPr="00DA55BA">
        <w:t>(a).</w:t>
      </w:r>
      <w:r w:rsidRPr="00DA55BA">
        <w:tab/>
        <w:t>portador(a)</w:t>
      </w:r>
    </w:p>
    <w:p w:rsidR="001F3A7F" w:rsidRPr="00DA55BA" w:rsidRDefault="00A84B33">
      <w:pPr>
        <w:tabs>
          <w:tab w:val="left" w:pos="830"/>
          <w:tab w:val="left" w:pos="2082"/>
          <w:tab w:val="left" w:pos="2796"/>
          <w:tab w:val="left" w:pos="4296"/>
          <w:tab w:val="left" w:pos="7719"/>
          <w:tab w:val="left" w:pos="8311"/>
          <w:tab w:val="left" w:pos="9026"/>
        </w:tabs>
        <w:spacing w:before="1" w:line="252" w:lineRule="exact"/>
        <w:ind w:left="112"/>
      </w:pPr>
      <w:proofErr w:type="gramStart"/>
      <w:r w:rsidRPr="00DA55BA">
        <w:t>da</w:t>
      </w:r>
      <w:proofErr w:type="gramEnd"/>
      <w:r w:rsidRPr="00DA55BA">
        <w:tab/>
        <w:t>Carteira</w:t>
      </w:r>
      <w:r w:rsidRPr="00DA55BA">
        <w:tab/>
        <w:t>de</w:t>
      </w:r>
      <w:r w:rsidRPr="00DA55BA">
        <w:tab/>
        <w:t>Identidade</w:t>
      </w:r>
      <w:r w:rsidRPr="00DA55BA">
        <w:tab/>
        <w:t>n.º............................................</w:t>
      </w:r>
      <w:r w:rsidRPr="00DA55BA">
        <w:tab/>
        <w:t>e</w:t>
      </w:r>
      <w:r w:rsidRPr="00DA55BA">
        <w:tab/>
        <w:t>do</w:t>
      </w:r>
      <w:r w:rsidRPr="00DA55BA">
        <w:tab/>
        <w:t>CPF</w:t>
      </w:r>
    </w:p>
    <w:p w:rsidR="001F3A7F" w:rsidRPr="00DA55BA" w:rsidRDefault="00A84B33">
      <w:pPr>
        <w:tabs>
          <w:tab w:val="left" w:leader="dot" w:pos="3189"/>
        </w:tabs>
        <w:spacing w:line="252" w:lineRule="exact"/>
        <w:ind w:left="112"/>
      </w:pPr>
      <w:proofErr w:type="gramStart"/>
      <w:r w:rsidRPr="00DA55BA">
        <w:t>n.º</w:t>
      </w:r>
      <w:proofErr w:type="gramEnd"/>
      <w:r w:rsidRPr="00DA55BA">
        <w:tab/>
        <w:t>,</w:t>
      </w:r>
      <w:r w:rsidRPr="00DA55BA">
        <w:rPr>
          <w:spacing w:val="8"/>
        </w:rPr>
        <w:t xml:space="preserve"> </w:t>
      </w:r>
      <w:r w:rsidRPr="00DA55BA">
        <w:t>DECLARA,</w:t>
      </w:r>
      <w:r w:rsidRPr="00DA55BA">
        <w:rPr>
          <w:spacing w:val="10"/>
        </w:rPr>
        <w:t xml:space="preserve"> </w:t>
      </w:r>
      <w:r w:rsidRPr="00DA55BA">
        <w:t>para</w:t>
      </w:r>
      <w:r w:rsidRPr="00DA55BA">
        <w:rPr>
          <w:spacing w:val="7"/>
        </w:rPr>
        <w:t xml:space="preserve"> </w:t>
      </w:r>
      <w:r w:rsidRPr="00DA55BA">
        <w:t>fins</w:t>
      </w:r>
      <w:r w:rsidRPr="00DA55BA">
        <w:rPr>
          <w:spacing w:val="9"/>
        </w:rPr>
        <w:t xml:space="preserve"> </w:t>
      </w:r>
      <w:r w:rsidRPr="00DA55BA">
        <w:t>do</w:t>
      </w:r>
      <w:r w:rsidRPr="00DA55BA">
        <w:rPr>
          <w:spacing w:val="9"/>
        </w:rPr>
        <w:t xml:space="preserve"> </w:t>
      </w:r>
      <w:r w:rsidRPr="00DA55BA">
        <w:t>disposto</w:t>
      </w:r>
      <w:r w:rsidRPr="00DA55BA">
        <w:rPr>
          <w:spacing w:val="9"/>
        </w:rPr>
        <w:t xml:space="preserve"> </w:t>
      </w:r>
      <w:r w:rsidRPr="00DA55BA">
        <w:t>no</w:t>
      </w:r>
      <w:r w:rsidRPr="00DA55BA">
        <w:rPr>
          <w:spacing w:val="9"/>
        </w:rPr>
        <w:t xml:space="preserve"> </w:t>
      </w:r>
      <w:r w:rsidRPr="00DA55BA">
        <w:t>inc.</w:t>
      </w:r>
      <w:r w:rsidRPr="00DA55BA">
        <w:rPr>
          <w:spacing w:val="5"/>
        </w:rPr>
        <w:t xml:space="preserve"> </w:t>
      </w:r>
      <w:r w:rsidRPr="00DA55BA">
        <w:t>V</w:t>
      </w:r>
      <w:r w:rsidRPr="00DA55BA">
        <w:rPr>
          <w:spacing w:val="8"/>
        </w:rPr>
        <w:t xml:space="preserve"> </w:t>
      </w:r>
      <w:r w:rsidRPr="00DA55BA">
        <w:t>do</w:t>
      </w:r>
      <w:r w:rsidRPr="00DA55BA">
        <w:rPr>
          <w:spacing w:val="9"/>
        </w:rPr>
        <w:t xml:space="preserve"> </w:t>
      </w:r>
      <w:r w:rsidRPr="00DA55BA">
        <w:t>art.27</w:t>
      </w:r>
      <w:r w:rsidRPr="00DA55BA">
        <w:rPr>
          <w:spacing w:val="8"/>
        </w:rPr>
        <w:t xml:space="preserve"> </w:t>
      </w:r>
      <w:r w:rsidRPr="00DA55BA">
        <w:t>da</w:t>
      </w:r>
      <w:r w:rsidRPr="00DA55BA">
        <w:rPr>
          <w:spacing w:val="9"/>
        </w:rPr>
        <w:t xml:space="preserve"> </w:t>
      </w:r>
      <w:r w:rsidRPr="00DA55BA">
        <w:t>Lei</w:t>
      </w:r>
      <w:r w:rsidRPr="00DA55BA">
        <w:rPr>
          <w:spacing w:val="8"/>
        </w:rPr>
        <w:t xml:space="preserve"> </w:t>
      </w:r>
      <w:r w:rsidRPr="00DA55BA">
        <w:t>n.º</w:t>
      </w:r>
    </w:p>
    <w:p w:rsidR="001F3A7F" w:rsidRPr="00DA55BA" w:rsidRDefault="00A84B33">
      <w:pPr>
        <w:spacing w:before="2"/>
        <w:ind w:left="112" w:right="113"/>
      </w:pPr>
      <w:r w:rsidRPr="00DA55BA">
        <w:t>8.666, de 21 de junho de 1993, e suas alterações, que não emprega menor de dezoito anos em trabalho noturno, perigoso ou insalubre e não emprega menor de dezesseis anos.</w:t>
      </w:r>
    </w:p>
    <w:p w:rsidR="001F3A7F" w:rsidRPr="00DA55BA" w:rsidRDefault="001F3A7F">
      <w:pPr>
        <w:pStyle w:val="Corpodetexto"/>
        <w:spacing w:before="10"/>
        <w:rPr>
          <w:sz w:val="21"/>
        </w:rPr>
      </w:pPr>
    </w:p>
    <w:p w:rsidR="001F3A7F" w:rsidRPr="00DA55BA" w:rsidRDefault="00A84B33">
      <w:pPr>
        <w:spacing w:before="1"/>
        <w:ind w:left="545"/>
      </w:pPr>
      <w:r w:rsidRPr="00DA55BA">
        <w:t xml:space="preserve">(*Ressalva: emprega menor, a partir de quatorze anos, na condição de aprendiz </w:t>
      </w:r>
      <w:proofErr w:type="gramStart"/>
      <w:r w:rsidRPr="00DA55BA">
        <w:t xml:space="preserve">( </w:t>
      </w:r>
      <w:proofErr w:type="gramEnd"/>
      <w:r w:rsidRPr="00DA55BA">
        <w:t>).</w:t>
      </w:r>
    </w:p>
    <w:p w:rsidR="001F3A7F" w:rsidRPr="00DA55BA" w:rsidRDefault="001F3A7F">
      <w:pPr>
        <w:pStyle w:val="Corpodetexto"/>
        <w:rPr>
          <w:sz w:val="24"/>
        </w:rPr>
      </w:pPr>
    </w:p>
    <w:p w:rsidR="001F3A7F" w:rsidRPr="00DA55BA" w:rsidRDefault="001F3A7F">
      <w:pPr>
        <w:pStyle w:val="Corpodetexto"/>
        <w:rPr>
          <w:sz w:val="24"/>
        </w:rPr>
      </w:pPr>
    </w:p>
    <w:p w:rsidR="001F3A7F" w:rsidRPr="00DA55BA" w:rsidRDefault="00A84B33">
      <w:pPr>
        <w:spacing w:before="205"/>
        <w:ind w:left="1493" w:right="1068"/>
        <w:jc w:val="center"/>
      </w:pPr>
      <w:proofErr w:type="gramStart"/>
      <w:r w:rsidRPr="00DA55BA">
        <w:t>..................................................................................................</w:t>
      </w:r>
      <w:proofErr w:type="gramEnd"/>
    </w:p>
    <w:p w:rsidR="001F3A7F" w:rsidRPr="00DA55BA" w:rsidRDefault="001F3A7F">
      <w:pPr>
        <w:pStyle w:val="Corpodetexto"/>
        <w:spacing w:before="1"/>
        <w:rPr>
          <w:sz w:val="22"/>
        </w:rPr>
      </w:pPr>
    </w:p>
    <w:p w:rsidR="001F3A7F" w:rsidRPr="00DA55BA" w:rsidRDefault="00A84B33">
      <w:pPr>
        <w:ind w:right="113"/>
        <w:jc w:val="right"/>
      </w:pPr>
      <w:r w:rsidRPr="00DA55BA">
        <w:t>(local e data)</w:t>
      </w:r>
    </w:p>
    <w:p w:rsidR="001F3A7F" w:rsidRPr="00DA55BA" w:rsidRDefault="001F3A7F">
      <w:pPr>
        <w:pStyle w:val="Corpodetexto"/>
        <w:rPr>
          <w:sz w:val="22"/>
        </w:rPr>
      </w:pPr>
    </w:p>
    <w:p w:rsidR="001F3A7F" w:rsidRPr="00DA55BA" w:rsidRDefault="00A84B33">
      <w:pPr>
        <w:spacing w:line="252" w:lineRule="exact"/>
        <w:ind w:left="545"/>
      </w:pPr>
      <w:proofErr w:type="gramStart"/>
      <w:r w:rsidRPr="00DA55BA">
        <w:t>..................................................................................................</w:t>
      </w:r>
      <w:proofErr w:type="gramEnd"/>
    </w:p>
    <w:p w:rsidR="001F3A7F" w:rsidRPr="00DA55BA" w:rsidRDefault="00A84B33">
      <w:pPr>
        <w:ind w:left="545" w:right="3107"/>
      </w:pPr>
      <w:r w:rsidRPr="00DA55BA">
        <w:t>(nome e número da Cart. de Identidade do Declarante) Observação: em caso afirmativo, assinalar a ressalva</w:t>
      </w:r>
      <w:r w:rsidRPr="00DA55BA">
        <w:rPr>
          <w:spacing w:val="-13"/>
        </w:rPr>
        <w:t xml:space="preserve"> </w:t>
      </w:r>
      <w:r w:rsidRPr="00DA55BA">
        <w:t>acima.</w:t>
      </w:r>
    </w:p>
    <w:p w:rsidR="001F3A7F" w:rsidRPr="00DA55BA" w:rsidRDefault="001F3A7F">
      <w:pPr>
        <w:sectPr w:rsidR="001F3A7F" w:rsidRPr="00DA55BA">
          <w:pgSz w:w="11910" w:h="16840"/>
          <w:pgMar w:top="2380" w:right="1300" w:bottom="1740" w:left="1020" w:header="566" w:footer="1556" w:gutter="0"/>
          <w:cols w:space="720"/>
        </w:sectPr>
      </w:pPr>
    </w:p>
    <w:p w:rsidR="00A02309" w:rsidRPr="00DA55BA" w:rsidRDefault="00A02309" w:rsidP="00A02309">
      <w:pPr>
        <w:spacing w:before="13"/>
        <w:ind w:left="20" w:right="17"/>
        <w:jc w:val="center"/>
      </w:pPr>
      <w:r w:rsidRPr="00DA55BA">
        <w:lastRenderedPageBreak/>
        <w:t>ANEXO V</w:t>
      </w:r>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1F3A7F" w:rsidRPr="00DA55BA" w:rsidRDefault="001F3A7F">
      <w:pPr>
        <w:pStyle w:val="Corpodetexto"/>
        <w:rPr>
          <w:sz w:val="20"/>
        </w:rPr>
      </w:pPr>
    </w:p>
    <w:p w:rsidR="001F3A7F" w:rsidRPr="00DA55BA" w:rsidRDefault="001F3A7F">
      <w:pPr>
        <w:pStyle w:val="Corpodetexto"/>
        <w:spacing w:before="9"/>
        <w:rPr>
          <w:sz w:val="15"/>
        </w:rPr>
      </w:pPr>
    </w:p>
    <w:p w:rsidR="001F3A7F" w:rsidRPr="00DA55BA" w:rsidRDefault="00A84B33">
      <w:pPr>
        <w:spacing w:before="93"/>
        <w:ind w:left="1493" w:right="1496"/>
        <w:jc w:val="center"/>
        <w:rPr>
          <w:b/>
        </w:rPr>
      </w:pPr>
      <w:r w:rsidRPr="00DA55BA">
        <w:rPr>
          <w:b/>
        </w:rPr>
        <w:t>“MODELO DE DECLARAÇÃO DE IDONEIDADE PARA LICITAR" (PAPEL TIMBRADO DA EMPRESA)</w:t>
      </w:r>
    </w:p>
    <w:p w:rsidR="001F3A7F" w:rsidRPr="00DA55BA" w:rsidRDefault="001F3A7F">
      <w:pPr>
        <w:pStyle w:val="Corpodetexto"/>
        <w:spacing w:before="2"/>
        <w:rPr>
          <w:b/>
          <w:sz w:val="22"/>
        </w:rPr>
      </w:pPr>
    </w:p>
    <w:p w:rsidR="001F3A7F" w:rsidRPr="00DA55BA" w:rsidRDefault="00A84B33">
      <w:pPr>
        <w:ind w:left="1491" w:right="1496"/>
        <w:jc w:val="center"/>
      </w:pPr>
      <w:r w:rsidRPr="00DA55BA">
        <w:t>DECLARAÇÃO</w:t>
      </w:r>
    </w:p>
    <w:p w:rsidR="001F3A7F" w:rsidRPr="00DA55BA" w:rsidRDefault="001F3A7F">
      <w:pPr>
        <w:pStyle w:val="Corpodetexto"/>
        <w:spacing w:before="10"/>
        <w:rPr>
          <w:sz w:val="21"/>
        </w:rPr>
      </w:pPr>
    </w:p>
    <w:p w:rsidR="001F3A7F" w:rsidRPr="00DA55BA" w:rsidRDefault="00A84B33">
      <w:pPr>
        <w:tabs>
          <w:tab w:val="left" w:pos="3658"/>
        </w:tabs>
        <w:ind w:left="112" w:right="109"/>
        <w:jc w:val="both"/>
      </w:pPr>
      <w:r w:rsidRPr="00DA55BA">
        <w:t xml:space="preserve">DECLARO, sob as penas da lei, para fins do PREGÃO ELETRÔNICO Nº </w:t>
      </w:r>
      <w:proofErr w:type="gramStart"/>
      <w:r w:rsidR="00DA55BA" w:rsidRPr="00DA55BA">
        <w:t>02/2020</w:t>
      </w:r>
      <w:r w:rsidRPr="00DA55BA">
        <w:t xml:space="preserve"> ,</w:t>
      </w:r>
      <w:proofErr w:type="gramEnd"/>
      <w:r w:rsidRPr="00DA55BA">
        <w:t xml:space="preserve"> que a empresa</w:t>
      </w:r>
      <w:r w:rsidRPr="00DA55BA">
        <w:rPr>
          <w:u w:val="single"/>
        </w:rPr>
        <w:t xml:space="preserve"> </w:t>
      </w:r>
      <w:r w:rsidRPr="00DA55BA">
        <w:rPr>
          <w:u w:val="single"/>
        </w:rPr>
        <w:tab/>
      </w:r>
      <w:r w:rsidRPr="00DA55BA">
        <w:t>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w:t>
      </w:r>
      <w:r w:rsidRPr="00DA55BA">
        <w:rPr>
          <w:spacing w:val="-9"/>
        </w:rPr>
        <w:t xml:space="preserve"> </w:t>
      </w:r>
      <w:r w:rsidRPr="00DA55BA">
        <w:t>econômico-financeira.</w:t>
      </w:r>
    </w:p>
    <w:p w:rsidR="001F3A7F" w:rsidRPr="00DA55BA" w:rsidRDefault="001F3A7F">
      <w:pPr>
        <w:pStyle w:val="Corpodetexto"/>
        <w:rPr>
          <w:sz w:val="24"/>
        </w:rPr>
      </w:pPr>
    </w:p>
    <w:p w:rsidR="001F3A7F" w:rsidRPr="00DA55BA" w:rsidRDefault="001F3A7F">
      <w:pPr>
        <w:pStyle w:val="Corpodetexto"/>
        <w:spacing w:before="2"/>
        <w:rPr>
          <w:sz w:val="20"/>
        </w:rPr>
      </w:pPr>
    </w:p>
    <w:p w:rsidR="001F3A7F" w:rsidRPr="00DA55BA" w:rsidRDefault="00A84B33">
      <w:pPr>
        <w:ind w:left="112"/>
        <w:jc w:val="both"/>
      </w:pPr>
      <w:r w:rsidRPr="00DA55BA">
        <w:t>Local e Data</w:t>
      </w:r>
    </w:p>
    <w:p w:rsidR="001F3A7F" w:rsidRPr="00DA55BA" w:rsidRDefault="001F3A7F">
      <w:pPr>
        <w:pStyle w:val="Corpodetexto"/>
        <w:rPr>
          <w:sz w:val="24"/>
        </w:rPr>
      </w:pPr>
    </w:p>
    <w:p w:rsidR="001F3A7F" w:rsidRPr="00DA55BA" w:rsidRDefault="001F3A7F">
      <w:pPr>
        <w:pStyle w:val="Corpodetexto"/>
        <w:rPr>
          <w:sz w:val="24"/>
        </w:rPr>
      </w:pPr>
    </w:p>
    <w:p w:rsidR="001F3A7F" w:rsidRPr="00DA55BA" w:rsidRDefault="00A84B33">
      <w:pPr>
        <w:spacing w:before="206"/>
        <w:ind w:left="112"/>
        <w:jc w:val="both"/>
      </w:pPr>
      <w:r w:rsidRPr="00DA55BA">
        <w:t>(Assinatura do Diretor ou Representante Legal da empresa)</w:t>
      </w:r>
    </w:p>
    <w:p w:rsidR="001F3A7F" w:rsidRPr="00DA55BA" w:rsidRDefault="001F3A7F">
      <w:pPr>
        <w:jc w:val="both"/>
        <w:sectPr w:rsidR="001F3A7F" w:rsidRPr="00DA55BA">
          <w:pgSz w:w="11910" w:h="16840"/>
          <w:pgMar w:top="2380" w:right="1300" w:bottom="1740" w:left="1020" w:header="566" w:footer="1556" w:gutter="0"/>
          <w:cols w:space="720"/>
        </w:sectPr>
      </w:pPr>
    </w:p>
    <w:p w:rsidR="001F3A7F" w:rsidRPr="00DA55BA" w:rsidRDefault="001F3A7F">
      <w:pPr>
        <w:pStyle w:val="Corpodetexto"/>
        <w:spacing w:before="10"/>
        <w:rPr>
          <w:sz w:val="13"/>
        </w:rPr>
      </w:pPr>
    </w:p>
    <w:p w:rsidR="00A02309" w:rsidRPr="00DA55BA" w:rsidRDefault="00A02309">
      <w:pPr>
        <w:spacing w:before="93"/>
        <w:ind w:left="1493" w:right="1495"/>
        <w:jc w:val="center"/>
        <w:rPr>
          <w:b/>
        </w:rPr>
      </w:pPr>
    </w:p>
    <w:p w:rsidR="00A02309" w:rsidRPr="00DA55BA" w:rsidRDefault="00A02309" w:rsidP="00A02309">
      <w:pPr>
        <w:spacing w:before="13"/>
        <w:ind w:left="20" w:right="17"/>
        <w:jc w:val="center"/>
        <w:rPr>
          <w:b/>
        </w:rPr>
      </w:pPr>
      <w:proofErr w:type="gramStart"/>
      <w:r w:rsidRPr="00DA55BA">
        <w:rPr>
          <w:b/>
        </w:rPr>
        <w:t>ANEXO VI</w:t>
      </w:r>
      <w:proofErr w:type="gramEnd"/>
    </w:p>
    <w:p w:rsidR="00A02309" w:rsidRPr="00DA55BA" w:rsidRDefault="00A02309" w:rsidP="00A02309">
      <w:pPr>
        <w:spacing w:before="2"/>
        <w:ind w:left="20" w:right="18"/>
        <w:jc w:val="center"/>
        <w:rPr>
          <w:b/>
        </w:rPr>
      </w:pPr>
      <w:r w:rsidRPr="00DA55BA">
        <w:rPr>
          <w:b/>
        </w:rPr>
        <w:t>PROCESSO LICITATÓRIO Nº</w:t>
      </w:r>
      <w:r w:rsidR="00DA55BA" w:rsidRPr="00DA55BA">
        <w:rPr>
          <w:b/>
        </w:rPr>
        <w:t>22/2020</w:t>
      </w:r>
      <w:r w:rsidRPr="00DA55BA">
        <w:rPr>
          <w:b/>
        </w:rPr>
        <w:t xml:space="preserve"> PREGÃO ELETRÔNICO Nº </w:t>
      </w:r>
      <w:r w:rsidR="00DA55BA" w:rsidRPr="00DA55BA">
        <w:rPr>
          <w:b/>
        </w:rPr>
        <w:t>02/2020</w:t>
      </w:r>
    </w:p>
    <w:p w:rsidR="00A02309" w:rsidRPr="00DA55BA" w:rsidRDefault="00A02309">
      <w:pPr>
        <w:spacing w:before="93"/>
        <w:ind w:left="1493" w:right="1495"/>
        <w:jc w:val="center"/>
        <w:rPr>
          <w:b/>
        </w:rPr>
      </w:pPr>
    </w:p>
    <w:p w:rsidR="009B36CD" w:rsidRDefault="009B36CD" w:rsidP="009B36CD">
      <w:pPr>
        <w:spacing w:before="93"/>
        <w:ind w:left="2170"/>
        <w:rPr>
          <w:b/>
          <w:sz w:val="23"/>
        </w:rPr>
      </w:pPr>
      <w:r>
        <w:rPr>
          <w:b/>
          <w:color w:val="000009"/>
          <w:sz w:val="23"/>
        </w:rPr>
        <w:t xml:space="preserve">MINUTA DO CONTRATO ADMINISTRATIVO </w:t>
      </w:r>
      <w:proofErr w:type="gramStart"/>
      <w:r>
        <w:rPr>
          <w:b/>
          <w:color w:val="000009"/>
          <w:sz w:val="23"/>
        </w:rPr>
        <w:t>Nº …</w:t>
      </w:r>
      <w:proofErr w:type="gramEnd"/>
      <w:r>
        <w:rPr>
          <w:b/>
          <w:color w:val="000009"/>
          <w:sz w:val="23"/>
        </w:rPr>
        <w:t>/ 2020</w:t>
      </w:r>
    </w:p>
    <w:p w:rsidR="009B36CD" w:rsidRDefault="009B36CD" w:rsidP="009B36CD">
      <w:pPr>
        <w:pStyle w:val="Corpodetexto"/>
        <w:spacing w:before="4"/>
        <w:rPr>
          <w:b/>
          <w:sz w:val="34"/>
        </w:rPr>
      </w:pPr>
    </w:p>
    <w:p w:rsidR="009B36CD" w:rsidRDefault="009B36CD" w:rsidP="009B36CD">
      <w:pPr>
        <w:spacing w:before="1"/>
        <w:ind w:left="118"/>
      </w:pPr>
      <w:r>
        <w:rPr>
          <w:b/>
          <w:sz w:val="23"/>
        </w:rPr>
        <w:t xml:space="preserve">CONTRATANTE: </w:t>
      </w:r>
      <w:r>
        <w:rPr>
          <w:sz w:val="23"/>
        </w:rPr>
        <w:t>A PREFEITURA MUNCIPAL DE CALMON</w:t>
      </w:r>
      <w:r w:rsidRPr="00DA55BA">
        <w:rPr>
          <w:sz w:val="23"/>
        </w:rPr>
        <w:t xml:space="preserve">, pessoa jurídica de direito público interno, inscrito no CNPJ sob o nº </w:t>
      </w:r>
      <w:r>
        <w:rPr>
          <w:sz w:val="23"/>
        </w:rPr>
        <w:t>95.949.806/0001-37</w:t>
      </w:r>
      <w:r w:rsidRPr="00DA55BA">
        <w:rPr>
          <w:sz w:val="23"/>
        </w:rPr>
        <w:t xml:space="preserve">, representado neste ato pelo Prefeito Municipal Sr. </w:t>
      </w:r>
      <w:r w:rsidRPr="00DA55BA">
        <w:rPr>
          <w:b/>
          <w:sz w:val="23"/>
        </w:rPr>
        <w:t xml:space="preserve">PEDRO SPAUTZ </w:t>
      </w:r>
      <w:proofErr w:type="gramStart"/>
      <w:r w:rsidRPr="00DA55BA">
        <w:rPr>
          <w:b/>
          <w:sz w:val="23"/>
        </w:rPr>
        <w:t>NETTO</w:t>
      </w:r>
      <w:proofErr w:type="gramEnd"/>
    </w:p>
    <w:p w:rsidR="009B36CD" w:rsidRDefault="009B36CD" w:rsidP="009B36CD">
      <w:pPr>
        <w:pStyle w:val="Ttulo1"/>
        <w:spacing w:line="240" w:lineRule="auto"/>
        <w:ind w:left="118" w:firstLine="0"/>
      </w:pPr>
      <w:r>
        <w:t>CONTRATADA:</w:t>
      </w:r>
    </w:p>
    <w:p w:rsidR="009B36CD" w:rsidRDefault="009B36CD" w:rsidP="009B36CD">
      <w:pPr>
        <w:pStyle w:val="Corpodetexto"/>
        <w:spacing w:before="10"/>
        <w:rPr>
          <w:b/>
          <w:sz w:val="22"/>
        </w:rPr>
      </w:pPr>
    </w:p>
    <w:p w:rsidR="009B36CD" w:rsidRDefault="009B36CD" w:rsidP="009B36CD">
      <w:pPr>
        <w:pStyle w:val="Corpodetexto"/>
        <w:spacing w:before="1"/>
        <w:ind w:right="110"/>
        <w:jc w:val="both"/>
      </w:pPr>
      <w:r>
        <w:t xml:space="preserve">Nos termos do Processo Licitatório nº </w:t>
      </w:r>
      <w:proofErr w:type="gramStart"/>
      <w:r>
        <w:t>22/2020 ,</w:t>
      </w:r>
      <w:proofErr w:type="gramEnd"/>
      <w:r>
        <w:t xml:space="preserve"> Pregão Presencial 02/2020</w:t>
      </w:r>
    </w:p>
    <w:p w:rsidR="009B36CD" w:rsidRDefault="009B36CD" w:rsidP="009B36CD">
      <w:pPr>
        <w:pStyle w:val="Corpodetexto"/>
        <w:spacing w:before="1"/>
        <w:ind w:right="110"/>
        <w:jc w:val="both"/>
      </w:pPr>
    </w:p>
    <w:p w:rsidR="009B36CD" w:rsidRDefault="009B36CD" w:rsidP="009B36CD">
      <w:pPr>
        <w:pStyle w:val="Ttulo1"/>
        <w:ind w:left="118" w:firstLine="0"/>
        <w:jc w:val="both"/>
      </w:pPr>
      <w:r>
        <w:t>CLÁUSULA PRIMEIRA - DO OBJETO E CONDIÇÕES</w:t>
      </w:r>
    </w:p>
    <w:p w:rsidR="009B36CD" w:rsidRDefault="009B36CD" w:rsidP="009B36CD">
      <w:pPr>
        <w:ind w:left="118" w:right="104"/>
        <w:jc w:val="both"/>
      </w:pPr>
      <w:r>
        <w:rPr>
          <w:sz w:val="23"/>
        </w:rPr>
        <w:t xml:space="preserve">O presente instrumento tem por objeto </w:t>
      </w:r>
      <w:r w:rsidRPr="00DA55BA">
        <w:t>O presente pregão tem como objeto o Contratação de empresa para prestação de serviços de</w:t>
      </w:r>
      <w:proofErr w:type="gramStart"/>
      <w:r w:rsidRPr="00DA55BA">
        <w:t xml:space="preserve">  </w:t>
      </w:r>
      <w:proofErr w:type="gramEnd"/>
      <w:r w:rsidRPr="00DA55BA">
        <w:t>transporte de funcionarios  que residem no munic</w:t>
      </w:r>
      <w:r w:rsidR="00CD57CF">
        <w:t>i</w:t>
      </w:r>
      <w:r w:rsidRPr="00DA55BA">
        <w:t>pio de Calmon e trabalham no município de Caçador de acordo com a lei ordinária nº 843 de18 fevereiro de 2019</w:t>
      </w:r>
    </w:p>
    <w:p w:rsidR="009B36CD" w:rsidRDefault="009B36CD" w:rsidP="009B36CD">
      <w:pPr>
        <w:ind w:left="118" w:right="104"/>
        <w:jc w:val="both"/>
        <w:rPr>
          <w:sz w:val="23"/>
        </w:rPr>
      </w:pPr>
      <w:r>
        <w:rPr>
          <w:sz w:val="23"/>
        </w:rPr>
        <w:t>,</w:t>
      </w:r>
    </w:p>
    <w:p w:rsidR="009B36CD" w:rsidRDefault="009B36CD" w:rsidP="009B36CD">
      <w:pPr>
        <w:pStyle w:val="Corpodetexto"/>
        <w:jc w:val="both"/>
      </w:pPr>
      <w:proofErr w:type="gramStart"/>
      <w:r>
        <w:t>conforme</w:t>
      </w:r>
      <w:proofErr w:type="gramEnd"/>
      <w:r>
        <w:t xml:space="preserve"> segue:</w:t>
      </w:r>
    </w:p>
    <w:p w:rsidR="009B36CD" w:rsidRDefault="009B36CD" w:rsidP="009B36CD">
      <w:pPr>
        <w:pStyle w:val="Corpodetexto"/>
        <w:spacing w:before="7"/>
        <w:rPr>
          <w:sz w:val="34"/>
        </w:rPr>
      </w:pPr>
    </w:p>
    <w:p w:rsidR="009B36CD" w:rsidRDefault="009B36CD" w:rsidP="009B36CD">
      <w:pPr>
        <w:pStyle w:val="Corpodetexto"/>
      </w:pPr>
      <w:r>
        <w:t>Item...</w:t>
      </w:r>
    </w:p>
    <w:p w:rsidR="009B36CD" w:rsidRDefault="009B36CD" w:rsidP="009B36CD">
      <w:pPr>
        <w:pStyle w:val="Corpodetexto"/>
        <w:rPr>
          <w:sz w:val="26"/>
        </w:rPr>
      </w:pPr>
    </w:p>
    <w:p w:rsidR="009B36CD" w:rsidRDefault="009B36CD" w:rsidP="009B36CD">
      <w:pPr>
        <w:pStyle w:val="Corpodetexto"/>
        <w:spacing w:before="228"/>
        <w:ind w:right="107"/>
        <w:jc w:val="both"/>
      </w:pPr>
      <w:r>
        <w:rPr>
          <w:b/>
        </w:rPr>
        <w:t xml:space="preserve">Parágrafo Único – </w:t>
      </w:r>
      <w:r>
        <w:t xml:space="preserve">A presente contratação não gerará nenhum vínculo empregatício da </w:t>
      </w:r>
      <w:r>
        <w:rPr>
          <w:b/>
        </w:rPr>
        <w:t xml:space="preserve">CONTRATANTE </w:t>
      </w:r>
      <w:r>
        <w:t xml:space="preserve">perante a </w:t>
      </w:r>
      <w:r>
        <w:rPr>
          <w:b/>
        </w:rPr>
        <w:t xml:space="preserve">CONTRATADA </w:t>
      </w:r>
      <w:r>
        <w:t>e com seus profissionais Contratados, sendo de sua responsabilidade estadia, alimentação e transporte dos profissionais que prestarão os serviços, pagamento de impostos, encargos e tributos que incidirem sobre a contratação, além do fornecimento de todo material necessário para realização dos serviços.</w:t>
      </w:r>
    </w:p>
    <w:p w:rsidR="009B36CD" w:rsidRDefault="009B36CD" w:rsidP="009B36CD">
      <w:pPr>
        <w:pStyle w:val="Corpodetexto"/>
        <w:spacing w:before="2"/>
      </w:pPr>
    </w:p>
    <w:p w:rsidR="009B36CD" w:rsidRDefault="009B36CD" w:rsidP="009B36CD">
      <w:pPr>
        <w:spacing w:line="264" w:lineRule="exact"/>
        <w:ind w:left="118"/>
        <w:jc w:val="both"/>
        <w:rPr>
          <w:b/>
          <w:sz w:val="23"/>
        </w:rPr>
      </w:pPr>
      <w:r>
        <w:rPr>
          <w:b/>
          <w:color w:val="000009"/>
          <w:sz w:val="23"/>
        </w:rPr>
        <w:t>CLÁUSULA SEGUNDA - DO PREÇO E REAJUSTE</w:t>
      </w:r>
    </w:p>
    <w:p w:rsidR="009B36CD" w:rsidRDefault="009B36CD" w:rsidP="009B36CD">
      <w:pPr>
        <w:ind w:left="118" w:right="115"/>
        <w:jc w:val="both"/>
      </w:pPr>
      <w:r>
        <w:rPr>
          <w:color w:val="000009"/>
          <w:sz w:val="23"/>
        </w:rPr>
        <w:t xml:space="preserve">O preço certo e ajustado entre as partes para a totalidade do presente Contrato é de R$ 0,00 (por extenso), </w:t>
      </w:r>
      <w:r>
        <w:rPr>
          <w:color w:val="000009"/>
        </w:rPr>
        <w:t>conforme descrito na Cláusula</w:t>
      </w:r>
      <w:r>
        <w:rPr>
          <w:color w:val="000009"/>
          <w:spacing w:val="-5"/>
        </w:rPr>
        <w:t xml:space="preserve"> </w:t>
      </w:r>
      <w:r>
        <w:rPr>
          <w:color w:val="000009"/>
        </w:rPr>
        <w:t>Primeira.</w:t>
      </w:r>
    </w:p>
    <w:p w:rsidR="009B36CD" w:rsidRDefault="009B36CD" w:rsidP="009B36CD">
      <w:pPr>
        <w:pStyle w:val="Corpodetexto"/>
        <w:ind w:right="110"/>
        <w:jc w:val="both"/>
      </w:pPr>
      <w:r>
        <w:rPr>
          <w:b/>
          <w:color w:val="000009"/>
        </w:rPr>
        <w:t xml:space="preserve">§ 1º. </w:t>
      </w:r>
      <w:r>
        <w:rPr>
          <w:color w:val="000009"/>
        </w:rPr>
        <w:t>No preço ajustado entre as partes estão inclusas todas as despesas que influam nos custos, tais como: deslocamento, transporte, estadia e alimentação dos profissionais, despesas com custo, instalação, descarga, seguro e frete, tributos (impostos, taxas, emolumentos, contribuições fiscais e parafiscais), obrigações sociais, trabalhistas, fiscais, encargos comerciais ou de qualquer natureza e todos os ônus diretos, máquinas, materiais e equipamentos necessários para execução dos</w:t>
      </w:r>
      <w:r>
        <w:rPr>
          <w:color w:val="000009"/>
          <w:spacing w:val="-4"/>
        </w:rPr>
        <w:t xml:space="preserve"> </w:t>
      </w:r>
      <w:r>
        <w:rPr>
          <w:color w:val="000009"/>
        </w:rPr>
        <w:t>serviços.</w:t>
      </w:r>
    </w:p>
    <w:p w:rsidR="009B36CD" w:rsidRDefault="009B36CD" w:rsidP="009B36CD">
      <w:pPr>
        <w:pStyle w:val="Corpodetexto"/>
        <w:rPr>
          <w:sz w:val="20"/>
        </w:rPr>
      </w:pPr>
    </w:p>
    <w:p w:rsidR="009B36CD" w:rsidRDefault="009B36CD" w:rsidP="009B36CD">
      <w:pPr>
        <w:pStyle w:val="Corpodetexto"/>
        <w:rPr>
          <w:sz w:val="20"/>
        </w:rPr>
      </w:pPr>
    </w:p>
    <w:p w:rsidR="009B36CD" w:rsidRDefault="009B36CD" w:rsidP="009B36CD">
      <w:pPr>
        <w:pStyle w:val="Corpodetexto"/>
        <w:spacing w:before="5"/>
        <w:rPr>
          <w:sz w:val="19"/>
        </w:rPr>
      </w:pPr>
    </w:p>
    <w:p w:rsidR="009B36CD" w:rsidRDefault="009B36CD" w:rsidP="009B36CD">
      <w:pPr>
        <w:spacing w:before="1"/>
        <w:ind w:left="7733" w:right="248" w:hanging="455"/>
        <w:jc w:val="right"/>
        <w:rPr>
          <w:sz w:val="16"/>
        </w:rPr>
      </w:pPr>
      <w:r>
        <w:rPr>
          <w:sz w:val="16"/>
        </w:rPr>
        <w:t>Roselaine de Almeida Périco Procuradora Municipal OAB/SC 12.903</w:t>
      </w:r>
    </w:p>
    <w:p w:rsidR="009B36CD" w:rsidRDefault="009B36CD" w:rsidP="009B36CD">
      <w:pPr>
        <w:jc w:val="right"/>
        <w:rPr>
          <w:sz w:val="16"/>
        </w:rPr>
        <w:sectPr w:rsidR="009B36CD">
          <w:pgSz w:w="11910" w:h="16840"/>
          <w:pgMar w:top="2760" w:right="1020" w:bottom="760" w:left="1300" w:header="566" w:footer="568" w:gutter="0"/>
          <w:cols w:space="720"/>
        </w:sectPr>
      </w:pPr>
    </w:p>
    <w:p w:rsidR="009B36CD" w:rsidRDefault="009B36CD" w:rsidP="009B36CD">
      <w:pPr>
        <w:pStyle w:val="Corpodetexto"/>
        <w:spacing w:before="7"/>
        <w:rPr>
          <w:sz w:val="22"/>
        </w:rPr>
      </w:pPr>
    </w:p>
    <w:p w:rsidR="009B36CD" w:rsidRDefault="009B36CD" w:rsidP="009B36CD">
      <w:pPr>
        <w:pStyle w:val="Corpodetexto"/>
        <w:spacing w:before="93"/>
        <w:ind w:right="110"/>
        <w:jc w:val="both"/>
      </w:pPr>
      <w:r>
        <w:rPr>
          <w:b/>
          <w:color w:val="000009"/>
        </w:rPr>
        <w:t xml:space="preserve">§ 2º. </w:t>
      </w:r>
      <w:r>
        <w:rPr>
          <w:color w:val="000009"/>
        </w:rPr>
        <w:t>Não incidirá nenhum tipo de reajuste durante o período de vigência do presente Contrato.</w:t>
      </w:r>
    </w:p>
    <w:p w:rsidR="009B36CD" w:rsidRDefault="009B36CD" w:rsidP="009B36CD">
      <w:pPr>
        <w:pStyle w:val="Corpodetexto"/>
        <w:spacing w:before="1"/>
      </w:pPr>
    </w:p>
    <w:p w:rsidR="009B36CD" w:rsidRDefault="009B36CD" w:rsidP="009B36CD">
      <w:pPr>
        <w:pStyle w:val="Ttulo1"/>
        <w:ind w:left="118" w:firstLine="0"/>
        <w:jc w:val="both"/>
      </w:pPr>
      <w:r>
        <w:t>CLÁUSULA TERCEIRA - DO PAGAMENTO</w:t>
      </w:r>
    </w:p>
    <w:p w:rsidR="009B36CD" w:rsidRDefault="009B36CD" w:rsidP="009B36CD">
      <w:pPr>
        <w:pStyle w:val="Corpodetexto"/>
        <w:ind w:right="107"/>
        <w:jc w:val="both"/>
      </w:pPr>
      <w:r>
        <w:t xml:space="preserve">Os pagamentos serão efetuados em até </w:t>
      </w:r>
      <w:r>
        <w:rPr>
          <w:b/>
        </w:rPr>
        <w:t xml:space="preserve">30 (trinta) dias </w:t>
      </w:r>
      <w:r>
        <w:t>após a efetiva prestação dos serviços e entrega da Nota fiscal, atestada por servidor responsável, na Diretoria de Compras do Município, de acordo com os termos do art. 40, inciso XIV, “a”, da Lei 8.666/93.</w:t>
      </w:r>
    </w:p>
    <w:p w:rsidR="009B36CD" w:rsidRDefault="009B36CD" w:rsidP="009B36CD">
      <w:pPr>
        <w:pStyle w:val="Corpodetexto"/>
        <w:ind w:right="108"/>
        <w:jc w:val="both"/>
      </w:pPr>
      <w:r>
        <w:rPr>
          <w:b/>
        </w:rPr>
        <w:t xml:space="preserve">§ 1º. </w:t>
      </w:r>
      <w:r>
        <w:t>A CONTRATADA deverá manter como condição para pagamento, durante toda a execução do contrato, todas as condições de habilitação e qualificação exigidas na licitação.</w:t>
      </w:r>
    </w:p>
    <w:p w:rsidR="009B36CD" w:rsidRDefault="009B36CD" w:rsidP="009B36CD">
      <w:pPr>
        <w:pStyle w:val="Corpodetexto"/>
        <w:ind w:right="111"/>
        <w:jc w:val="both"/>
      </w:pPr>
      <w:r>
        <w:rPr>
          <w:b/>
        </w:rPr>
        <w:t xml:space="preserve">§ 2º. </w:t>
      </w:r>
      <w:r>
        <w:t xml:space="preserve">Como </w:t>
      </w:r>
      <w:proofErr w:type="gramStart"/>
      <w:r>
        <w:t>condição para pagamento deverão ser</w:t>
      </w:r>
      <w:proofErr w:type="gramEnd"/>
      <w:r>
        <w:t xml:space="preserve"> apresentadas juntamente com a nota fiscal/fatura, todas as certidões quanto a regularidade fiscal, constantes da habilitação, dentro do prazo de validade, nos termos do art. 55, inciso XIII, da Lei de Licitações, ou cópia do CRC atualizado.</w:t>
      </w:r>
    </w:p>
    <w:p w:rsidR="009B36CD" w:rsidRDefault="009B36CD" w:rsidP="009B36CD">
      <w:pPr>
        <w:pStyle w:val="Corpodetexto"/>
        <w:spacing w:line="264" w:lineRule="exact"/>
        <w:jc w:val="both"/>
      </w:pPr>
      <w:r>
        <w:rPr>
          <w:b/>
        </w:rPr>
        <w:t xml:space="preserve">§ 3º. </w:t>
      </w:r>
      <w:r>
        <w:t>O pagamento somente será autorizado depois de efetuado o “recebimento definitivo”</w:t>
      </w:r>
    </w:p>
    <w:p w:rsidR="009B36CD" w:rsidRDefault="009B36CD" w:rsidP="009B36CD">
      <w:pPr>
        <w:pStyle w:val="Corpodetexto"/>
        <w:spacing w:line="264" w:lineRule="exact"/>
        <w:jc w:val="both"/>
      </w:pPr>
      <w:proofErr w:type="gramStart"/>
      <w:r>
        <w:t>pelo</w:t>
      </w:r>
      <w:proofErr w:type="gramEnd"/>
      <w:r>
        <w:t xml:space="preserve"> servidor competente na nota fiscal apresentada.</w:t>
      </w:r>
    </w:p>
    <w:p w:rsidR="009B36CD" w:rsidRDefault="009B36CD" w:rsidP="009B36CD">
      <w:pPr>
        <w:pStyle w:val="Corpodetexto"/>
        <w:ind w:right="108"/>
        <w:jc w:val="both"/>
      </w:pPr>
      <w:r>
        <w:rPr>
          <w:b/>
        </w:rPr>
        <w:t xml:space="preserve">§ 4º. </w:t>
      </w:r>
      <w: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B36CD" w:rsidRDefault="009B36CD" w:rsidP="009B36CD">
      <w:pPr>
        <w:pStyle w:val="Corpodetexto"/>
        <w:spacing w:before="2"/>
        <w:ind w:right="108"/>
        <w:jc w:val="both"/>
      </w:pPr>
      <w:r>
        <w:rPr>
          <w:b/>
        </w:rPr>
        <w:t xml:space="preserve">§ 5º. </w:t>
      </w:r>
      <w:r>
        <w:t xml:space="preserve">Constatando-se, a situação de irregularidade </w:t>
      </w:r>
      <w:proofErr w:type="gramStart"/>
      <w:r>
        <w:t>do CONTRATADA</w:t>
      </w:r>
      <w:proofErr w:type="gramEnd"/>
      <w:r>
        <w:t>, será providenciada sua advertência, por escrito, para que, no prazo de 5 (cinco) dias, regularize sua situação ou, no mesmo prazo, apresente sua defesa. O prazo poderá ser prorrogado uma vez, por igual período, a critério da CONTRATANTE.</w:t>
      </w:r>
    </w:p>
    <w:p w:rsidR="009B36CD" w:rsidRDefault="009B36CD" w:rsidP="009B36CD">
      <w:pPr>
        <w:pStyle w:val="Corpodetexto"/>
        <w:ind w:right="108"/>
        <w:jc w:val="both"/>
      </w:pPr>
      <w:r>
        <w:rPr>
          <w:b/>
        </w:rPr>
        <w:t xml:space="preserve">§ 6º. </w:t>
      </w:r>
      <w:r>
        <w:t>Não havendo regularização ou sendo a defesa considerada improcedente, a CONTRATANTE deverá comunicar aos órgãos responsáveis pela fiscalização da regularidade fiscal e trabalhista quanto à inadimplência da CONTRATADA, bem como quanto à existência de pagamento a ser efetuado, para que sejam acionados os meios pertinentes e necessários para garantir o recebimento de seus créditos.</w:t>
      </w:r>
    </w:p>
    <w:p w:rsidR="009B36CD" w:rsidRDefault="009B36CD" w:rsidP="009B36CD">
      <w:pPr>
        <w:pStyle w:val="Corpodetexto"/>
        <w:ind w:right="109"/>
        <w:jc w:val="both"/>
      </w:pPr>
      <w:r>
        <w:rPr>
          <w:b/>
        </w:rPr>
        <w:t xml:space="preserve">§ 7º. </w:t>
      </w:r>
      <w:r>
        <w:t xml:space="preserve">Persistindo a irregularidade, a CONTRATANTE deverá adotar as medidas necessárias à rescisão contratual nos autos do processo administrativo correspondente, assegurado </w:t>
      </w:r>
      <w:proofErr w:type="gramStart"/>
      <w:r>
        <w:t>ao CONTRATADA</w:t>
      </w:r>
      <w:proofErr w:type="gramEnd"/>
      <w:r>
        <w:t xml:space="preserve"> o contraditório e a ampla</w:t>
      </w:r>
      <w:r>
        <w:rPr>
          <w:spacing w:val="-8"/>
        </w:rPr>
        <w:t xml:space="preserve"> </w:t>
      </w:r>
      <w:r>
        <w:t>defesa.</w:t>
      </w:r>
    </w:p>
    <w:p w:rsidR="009B36CD" w:rsidRDefault="009B36CD" w:rsidP="009B36CD">
      <w:pPr>
        <w:pStyle w:val="Corpodetexto"/>
        <w:ind w:right="114"/>
        <w:jc w:val="both"/>
      </w:pPr>
      <w:r>
        <w:rPr>
          <w:b/>
        </w:rPr>
        <w:t xml:space="preserve">§ 8º. </w:t>
      </w:r>
      <w:r>
        <w:t>Os pagamentos far-se-ão através de crédito em conta corrente bancária do FORNECEDOR, a partir da data final do período de adimplemento a que se referir.</w:t>
      </w:r>
    </w:p>
    <w:p w:rsidR="009B36CD" w:rsidRDefault="009B36CD" w:rsidP="009B36CD">
      <w:pPr>
        <w:pStyle w:val="Corpodetexto"/>
        <w:spacing w:before="1"/>
        <w:ind w:right="110"/>
        <w:jc w:val="both"/>
      </w:pPr>
      <w:r>
        <w:rPr>
          <w:b/>
        </w:rPr>
        <w:t xml:space="preserve">§ 9º. </w:t>
      </w:r>
      <w:r>
        <w:t>Somente serão pagos os serviços efetivamente executados e aprovados pela fiscalização. Os serviços poderão ser executados antecipadamente ao previsto no cronograma, porém somente serão pagos se a execução dos serviços, conforme o cronograma estiver em dia com os serviços do mês atual e meses anteriores.</w:t>
      </w:r>
    </w:p>
    <w:p w:rsidR="009B36CD" w:rsidRDefault="009B36CD" w:rsidP="009B36CD">
      <w:pPr>
        <w:pStyle w:val="Corpodetexto"/>
        <w:ind w:right="1641"/>
      </w:pPr>
      <w:r>
        <w:rPr>
          <w:b/>
          <w:color w:val="000009"/>
        </w:rPr>
        <w:t xml:space="preserve">§ 10. </w:t>
      </w:r>
      <w:r>
        <w:rPr>
          <w:color w:val="000009"/>
        </w:rPr>
        <w:t>A CONTRATADA deverá fazer a matrícula dos serviços junto ao INSS, obrigatoriamente em seu nome e seu CNPJ.</w:t>
      </w:r>
    </w:p>
    <w:p w:rsidR="009B36CD" w:rsidRDefault="009B36CD" w:rsidP="009B36CD">
      <w:pPr>
        <w:pStyle w:val="Corpodetexto"/>
      </w:pPr>
      <w:r>
        <w:rPr>
          <w:b/>
          <w:color w:val="000009"/>
        </w:rPr>
        <w:t xml:space="preserve">§ 11º. </w:t>
      </w:r>
      <w:r>
        <w:rPr>
          <w:color w:val="000009"/>
        </w:rPr>
        <w:t xml:space="preserve">Nenhum pagamento será efetuado à </w:t>
      </w:r>
      <w:r>
        <w:rPr>
          <w:b/>
          <w:color w:val="000009"/>
        </w:rPr>
        <w:t xml:space="preserve">CONTRATADA </w:t>
      </w:r>
      <w:r>
        <w:rPr>
          <w:color w:val="000009"/>
        </w:rPr>
        <w:t>enquanto pendente de liquidação qualquer obrigação financeira que lhe for imposta, em virtude de penalidade ou inadimplência, sem que isso gere direito ao pleito do reajustamento de preços ou correção monetária.</w:t>
      </w:r>
    </w:p>
    <w:p w:rsidR="009B36CD" w:rsidRDefault="009B36CD" w:rsidP="009B36CD">
      <w:pPr>
        <w:pStyle w:val="Corpodetexto"/>
        <w:spacing w:before="1"/>
        <w:rPr>
          <w:sz w:val="28"/>
        </w:rPr>
      </w:pPr>
    </w:p>
    <w:p w:rsidR="009B36CD" w:rsidRDefault="009B36CD" w:rsidP="009B36CD">
      <w:pPr>
        <w:spacing w:before="96"/>
        <w:ind w:left="7733" w:right="248" w:hanging="455"/>
        <w:jc w:val="right"/>
        <w:rPr>
          <w:sz w:val="16"/>
        </w:rPr>
      </w:pPr>
      <w:r>
        <w:rPr>
          <w:sz w:val="16"/>
        </w:rPr>
        <w:t>Roselaine de Almeida Périco Procuradora Municipal OAB/SC 12.903</w:t>
      </w:r>
    </w:p>
    <w:p w:rsidR="009B36CD" w:rsidRDefault="009B36CD" w:rsidP="009B36CD">
      <w:pPr>
        <w:jc w:val="right"/>
        <w:rPr>
          <w:sz w:val="16"/>
        </w:rPr>
        <w:sectPr w:rsidR="009B36CD">
          <w:headerReference w:type="default" r:id="rId21"/>
          <w:pgSz w:w="11910" w:h="16840"/>
          <w:pgMar w:top="1620" w:right="1020" w:bottom="760" w:left="1300" w:header="566" w:footer="568" w:gutter="0"/>
          <w:cols w:space="720"/>
        </w:sectPr>
      </w:pPr>
    </w:p>
    <w:p w:rsidR="009B36CD" w:rsidRDefault="009B36CD" w:rsidP="009B36CD">
      <w:pPr>
        <w:pStyle w:val="Corpodetexto"/>
        <w:spacing w:before="7"/>
        <w:rPr>
          <w:sz w:val="22"/>
        </w:rPr>
      </w:pPr>
    </w:p>
    <w:p w:rsidR="009B36CD" w:rsidRDefault="009B36CD" w:rsidP="009B36CD">
      <w:pPr>
        <w:pStyle w:val="Ttulo1"/>
        <w:spacing w:before="93"/>
        <w:ind w:left="118" w:firstLine="0"/>
        <w:jc w:val="both"/>
      </w:pPr>
      <w:r>
        <w:t>CLÁUSULA QUARTA - DA ENTREGA E PRESTAÇÃO DO SERVIÇO</w:t>
      </w:r>
    </w:p>
    <w:p w:rsidR="009B36CD" w:rsidRDefault="009B36CD" w:rsidP="009B36CD">
      <w:pPr>
        <w:pStyle w:val="Corpodetexto"/>
        <w:ind w:right="108"/>
        <w:jc w:val="both"/>
      </w:pPr>
      <w:r>
        <w:t>A prestação dos serviços, objeto do presente instrumento, deverá obedecer ao disposto no Termo de Referência, Anexo I, do Edital, que fica fazendo parte integrante como se transcrito estivesse, para todos os fins e efeitos.</w:t>
      </w:r>
    </w:p>
    <w:p w:rsidR="009B36CD" w:rsidRDefault="009B36CD" w:rsidP="00DA36AA">
      <w:pPr>
        <w:pStyle w:val="PargrafodaLista"/>
        <w:numPr>
          <w:ilvl w:val="0"/>
          <w:numId w:val="36"/>
        </w:numPr>
        <w:tabs>
          <w:tab w:val="left" w:pos="254"/>
        </w:tabs>
        <w:spacing w:before="1"/>
        <w:ind w:right="111" w:firstLine="0"/>
        <w:jc w:val="both"/>
        <w:rPr>
          <w:sz w:val="23"/>
        </w:rPr>
      </w:pPr>
      <w:r>
        <w:rPr>
          <w:sz w:val="23"/>
        </w:rPr>
        <w:t xml:space="preserve">- Objeto será recebido PROVISORIAMENTE, pelo responsável por seu acompanhamento e fiscalização, o qual procederá </w:t>
      </w:r>
      <w:proofErr w:type="gramStart"/>
      <w:r>
        <w:rPr>
          <w:sz w:val="23"/>
        </w:rPr>
        <w:t>a</w:t>
      </w:r>
      <w:proofErr w:type="gramEnd"/>
      <w:r>
        <w:rPr>
          <w:sz w:val="23"/>
        </w:rPr>
        <w:t xml:space="preserve"> verificação da qualidade e conformidade com a especificação, mediante emissão de certificação pelo fiscal do contrato, gerando o recebimento</w:t>
      </w:r>
      <w:r>
        <w:rPr>
          <w:spacing w:val="-2"/>
          <w:sz w:val="23"/>
        </w:rPr>
        <w:t xml:space="preserve"> </w:t>
      </w:r>
      <w:r>
        <w:rPr>
          <w:sz w:val="23"/>
        </w:rPr>
        <w:t>DEFINITIVAMENTE.</w:t>
      </w:r>
    </w:p>
    <w:p w:rsidR="009B36CD" w:rsidRDefault="009B36CD" w:rsidP="00DA36AA">
      <w:pPr>
        <w:pStyle w:val="PargrafodaLista"/>
        <w:numPr>
          <w:ilvl w:val="0"/>
          <w:numId w:val="36"/>
        </w:numPr>
        <w:tabs>
          <w:tab w:val="left" w:pos="417"/>
        </w:tabs>
        <w:ind w:right="108" w:firstLine="0"/>
        <w:jc w:val="both"/>
        <w:rPr>
          <w:sz w:val="23"/>
        </w:rPr>
      </w:pPr>
      <w:r>
        <w:rPr>
          <w:sz w:val="23"/>
        </w:rPr>
        <w:t>- Caso não ocorra o procedimento de recebimento PROVISÓRIO, esses serão considerados realizados, e desta forma o objeto DEFINITIVAMENTE</w:t>
      </w:r>
      <w:r>
        <w:rPr>
          <w:spacing w:val="-10"/>
          <w:sz w:val="23"/>
        </w:rPr>
        <w:t xml:space="preserve"> </w:t>
      </w:r>
      <w:r>
        <w:rPr>
          <w:sz w:val="23"/>
        </w:rPr>
        <w:t>recebido.</w:t>
      </w:r>
    </w:p>
    <w:p w:rsidR="009B36CD" w:rsidRDefault="009B36CD" w:rsidP="00DA36AA">
      <w:pPr>
        <w:pStyle w:val="PargrafodaLista"/>
        <w:numPr>
          <w:ilvl w:val="0"/>
          <w:numId w:val="36"/>
        </w:numPr>
        <w:tabs>
          <w:tab w:val="left" w:pos="412"/>
        </w:tabs>
        <w:ind w:right="110" w:firstLine="0"/>
        <w:jc w:val="both"/>
        <w:rPr>
          <w:sz w:val="23"/>
        </w:rPr>
      </w:pPr>
      <w:r>
        <w:rPr>
          <w:position w:val="7"/>
          <w:sz w:val="15"/>
        </w:rPr>
        <w:t xml:space="preserve">- </w:t>
      </w:r>
      <w:r>
        <w:rPr>
          <w:sz w:val="23"/>
        </w:rPr>
        <w:t>Caso o serviço prestado não corresponda ao exigido pelo Edital, o PRESTADOR deverá providenciar, no prazo máximo de até 24 (vinte e quatro) horas, a sua reparação visando ao atendimento das especificações, sem prejuízo da incidência das sanções previstas no Edital, Lei 8.666/93 e a alterações subsequentes, Lei 10.520/02, e demais legislações</w:t>
      </w:r>
      <w:r>
        <w:rPr>
          <w:spacing w:val="-1"/>
          <w:sz w:val="23"/>
        </w:rPr>
        <w:t xml:space="preserve"> </w:t>
      </w:r>
      <w:r>
        <w:rPr>
          <w:sz w:val="23"/>
        </w:rPr>
        <w:t>aplicáveis.</w:t>
      </w:r>
    </w:p>
    <w:p w:rsidR="009B36CD" w:rsidRDefault="009B36CD" w:rsidP="009B36CD">
      <w:pPr>
        <w:ind w:left="118" w:right="105"/>
        <w:jc w:val="both"/>
        <w:rPr>
          <w:b/>
          <w:sz w:val="23"/>
        </w:rPr>
      </w:pPr>
      <w:r>
        <w:rPr>
          <w:b/>
          <w:sz w:val="23"/>
        </w:rPr>
        <w:t>§ 2</w:t>
      </w:r>
      <w:r>
        <w:rPr>
          <w:b/>
          <w:position w:val="8"/>
          <w:sz w:val="15"/>
        </w:rPr>
        <w:t>o</w:t>
      </w:r>
      <w:r>
        <w:rPr>
          <w:b/>
          <w:sz w:val="23"/>
        </w:rPr>
        <w:t xml:space="preserve">. </w:t>
      </w:r>
      <w:r>
        <w:rPr>
          <w:sz w:val="23"/>
        </w:rPr>
        <w:t xml:space="preserve">Os pedidos de fornecimento serão formalizados pela Diretoria de Compras do MUNICÍPIO, sendo que a </w:t>
      </w:r>
      <w:r>
        <w:rPr>
          <w:b/>
          <w:sz w:val="23"/>
        </w:rPr>
        <w:t>prestação dos serviços e a emissão da respectiva nota fiscal estão condicionadas ao recebimento da Autorização de Fornecimento.</w:t>
      </w:r>
    </w:p>
    <w:p w:rsidR="009B36CD" w:rsidRDefault="009B36CD" w:rsidP="009B36CD">
      <w:pPr>
        <w:pStyle w:val="Corpodetexto"/>
        <w:ind w:right="108"/>
        <w:jc w:val="both"/>
      </w:pPr>
      <w:r>
        <w:rPr>
          <w:b/>
        </w:rPr>
        <w:t>§ 3</w:t>
      </w:r>
      <w:r>
        <w:rPr>
          <w:b/>
          <w:position w:val="8"/>
          <w:sz w:val="15"/>
        </w:rPr>
        <w:t>o</w:t>
      </w:r>
      <w:r>
        <w:rPr>
          <w:b/>
        </w:rPr>
        <w:t xml:space="preserve">. </w:t>
      </w:r>
      <w:r>
        <w:t xml:space="preserve">O recebimento provisório ou definitivo não exclui a responsabilidade civil do fornecedor pela solidez e segurança. Também não exclui </w:t>
      </w:r>
      <w:proofErr w:type="gramStart"/>
      <w:r>
        <w:t>a responsabilidade ético</w:t>
      </w:r>
      <w:proofErr w:type="gramEnd"/>
      <w:r>
        <w:t>- profissional pela perfeita execução deste Contrato, dentro dos limites estabelecidos pela lei ou pelo</w:t>
      </w:r>
      <w:r>
        <w:rPr>
          <w:spacing w:val="-3"/>
        </w:rPr>
        <w:t xml:space="preserve"> </w:t>
      </w:r>
      <w:r>
        <w:t>Contrato.</w:t>
      </w:r>
    </w:p>
    <w:p w:rsidR="009B36CD" w:rsidRDefault="009B36CD" w:rsidP="009B36CD">
      <w:pPr>
        <w:pStyle w:val="Corpodetexto"/>
        <w:ind w:right="106"/>
        <w:jc w:val="both"/>
      </w:pPr>
      <w:r>
        <w:rPr>
          <w:b/>
        </w:rPr>
        <w:t>§ 4</w:t>
      </w:r>
      <w:r>
        <w:rPr>
          <w:b/>
          <w:position w:val="8"/>
          <w:sz w:val="15"/>
        </w:rPr>
        <w:t>o</w:t>
      </w:r>
      <w:r>
        <w:rPr>
          <w:b/>
        </w:rPr>
        <w:t xml:space="preserve">. </w:t>
      </w:r>
      <w:r>
        <w:t>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deste contrato.</w:t>
      </w:r>
    </w:p>
    <w:p w:rsidR="009B36CD" w:rsidRDefault="009B36CD" w:rsidP="009B36CD">
      <w:pPr>
        <w:pStyle w:val="Corpodetexto"/>
        <w:ind w:right="110" w:firstLine="64"/>
        <w:jc w:val="both"/>
      </w:pPr>
      <w:r>
        <w:rPr>
          <w:b/>
        </w:rPr>
        <w:t>§ 5</w:t>
      </w:r>
      <w:r>
        <w:rPr>
          <w:b/>
          <w:position w:val="8"/>
          <w:sz w:val="15"/>
        </w:rPr>
        <w:t>o</w:t>
      </w:r>
      <w:r>
        <w:rPr>
          <w:b/>
        </w:rPr>
        <w:t xml:space="preserve">. </w:t>
      </w:r>
      <w:r>
        <w:t>O prazo estabelecido para entrega poderá ser prorrogado quando solicitado pelo Contratado e desde que ocorra motivo justificado e aceito pela Administração.</w:t>
      </w:r>
    </w:p>
    <w:p w:rsidR="009B36CD" w:rsidRDefault="009B36CD" w:rsidP="009B36CD">
      <w:pPr>
        <w:pStyle w:val="Corpodetexto"/>
        <w:spacing w:before="4"/>
        <w:rPr>
          <w:sz w:val="22"/>
        </w:rPr>
      </w:pPr>
    </w:p>
    <w:p w:rsidR="009B36CD" w:rsidRDefault="009B36CD" w:rsidP="009B36CD">
      <w:pPr>
        <w:pStyle w:val="Ttulo1"/>
        <w:spacing w:before="1" w:line="240" w:lineRule="auto"/>
        <w:ind w:left="118" w:firstLine="0"/>
        <w:jc w:val="both"/>
      </w:pPr>
      <w:r>
        <w:t>CLÁUSULA QUINTA - DO PRAZO</w:t>
      </w:r>
    </w:p>
    <w:p w:rsidR="009B36CD" w:rsidRDefault="009B36CD" w:rsidP="009B36CD">
      <w:pPr>
        <w:pStyle w:val="Corpodetexto"/>
        <w:spacing w:before="2" w:line="264" w:lineRule="exact"/>
        <w:jc w:val="both"/>
      </w:pPr>
      <w:r>
        <w:t xml:space="preserve">O presente Contrato tem o prazo de vigência de 06 (seis) meses, iniciando com </w:t>
      </w:r>
      <w:proofErr w:type="gramStart"/>
      <w:r>
        <w:t>a</w:t>
      </w:r>
      <w:proofErr w:type="gramEnd"/>
    </w:p>
    <w:p w:rsidR="009B36CD" w:rsidRDefault="009B36CD" w:rsidP="009B36CD">
      <w:pPr>
        <w:pStyle w:val="Corpodetexto"/>
        <w:ind w:right="119"/>
        <w:jc w:val="both"/>
      </w:pPr>
      <w:proofErr w:type="gramStart"/>
      <w:r>
        <w:t>..................</w:t>
      </w:r>
      <w:proofErr w:type="gramEnd"/>
      <w:r>
        <w:t xml:space="preserve">e findando .......... </w:t>
      </w:r>
      <w:proofErr w:type="gramStart"/>
      <w:r>
        <w:t>meses</w:t>
      </w:r>
      <w:proofErr w:type="gramEnd"/>
      <w:r>
        <w:t xml:space="preserve"> após a ..............., podendo ser renovado ou prorrogado nos termos do art. 57, da Lei</w:t>
      </w:r>
      <w:r>
        <w:rPr>
          <w:spacing w:val="-4"/>
        </w:rPr>
        <w:t xml:space="preserve"> </w:t>
      </w:r>
      <w:r>
        <w:t>8.666/93.</w:t>
      </w:r>
    </w:p>
    <w:p w:rsidR="009B36CD" w:rsidRDefault="009B36CD" w:rsidP="009B36CD">
      <w:pPr>
        <w:pStyle w:val="Corpodetexto"/>
        <w:spacing w:before="9"/>
        <w:rPr>
          <w:sz w:val="22"/>
        </w:rPr>
      </w:pPr>
    </w:p>
    <w:p w:rsidR="009B36CD" w:rsidRDefault="009B36CD" w:rsidP="009B36CD">
      <w:pPr>
        <w:pStyle w:val="Ttulo1"/>
        <w:spacing w:line="240" w:lineRule="auto"/>
        <w:ind w:left="118" w:firstLine="0"/>
        <w:jc w:val="both"/>
      </w:pPr>
      <w:r>
        <w:t>CLÁUSULA SEXTA - DA DOTAÇÃO ORÇAMENTÁRIA</w:t>
      </w:r>
    </w:p>
    <w:p w:rsidR="009B36CD" w:rsidRDefault="009B36CD" w:rsidP="009B36CD">
      <w:pPr>
        <w:pStyle w:val="Corpodetexto"/>
        <w:spacing w:before="3"/>
        <w:ind w:right="105"/>
        <w:jc w:val="both"/>
      </w:pPr>
      <w:r>
        <w:t>As despesas decorrentes deste Contrato correrão à conta da seguinte classificação orçamentária do exercício de 2020:</w:t>
      </w:r>
    </w:p>
    <w:p w:rsidR="009B36CD" w:rsidRDefault="009B36CD" w:rsidP="009B36CD">
      <w:pPr>
        <w:pStyle w:val="Corpodetexto"/>
        <w:spacing w:before="10"/>
        <w:rPr>
          <w:sz w:val="22"/>
        </w:rPr>
      </w:pPr>
    </w:p>
    <w:p w:rsidR="009B36CD" w:rsidRDefault="009B36CD" w:rsidP="009B36CD">
      <w:pPr>
        <w:pStyle w:val="Corpodetexto"/>
        <w:spacing w:before="11"/>
        <w:rPr>
          <w:sz w:val="29"/>
        </w:rPr>
      </w:pPr>
    </w:p>
    <w:p w:rsidR="009B36CD" w:rsidRDefault="009B36CD" w:rsidP="009B36CD">
      <w:pPr>
        <w:jc w:val="right"/>
        <w:rPr>
          <w:sz w:val="16"/>
        </w:rPr>
        <w:sectPr w:rsidR="009B36CD">
          <w:headerReference w:type="default" r:id="rId22"/>
          <w:pgSz w:w="11910" w:h="16840"/>
          <w:pgMar w:top="1620" w:right="1020" w:bottom="760" w:left="1300" w:header="566" w:footer="568" w:gutter="0"/>
          <w:cols w:space="720"/>
        </w:sectPr>
      </w:pPr>
    </w:p>
    <w:p w:rsidR="009B36CD" w:rsidRDefault="009B36CD" w:rsidP="009B36CD">
      <w:pPr>
        <w:pStyle w:val="Corpodetexto"/>
        <w:spacing w:before="7"/>
        <w:rPr>
          <w:sz w:val="22"/>
        </w:rPr>
      </w:pPr>
    </w:p>
    <w:p w:rsidR="009B36CD" w:rsidRDefault="009B36CD" w:rsidP="009B36CD">
      <w:pPr>
        <w:pStyle w:val="Ttulo1"/>
        <w:ind w:left="118" w:firstLine="0"/>
      </w:pPr>
      <w:r>
        <w:t>CLÁUSULA SÉTIMA – DAS OBRIGAÇÕES DOS CONTRATANTES:</w:t>
      </w:r>
    </w:p>
    <w:p w:rsidR="009B36CD" w:rsidRDefault="009B36CD" w:rsidP="00DA36AA">
      <w:pPr>
        <w:pStyle w:val="PargrafodaLista"/>
        <w:numPr>
          <w:ilvl w:val="0"/>
          <w:numId w:val="35"/>
        </w:numPr>
        <w:tabs>
          <w:tab w:val="left" w:pos="249"/>
        </w:tabs>
        <w:spacing w:line="264" w:lineRule="exact"/>
        <w:ind w:hanging="131"/>
        <w:rPr>
          <w:b/>
          <w:sz w:val="23"/>
        </w:rPr>
      </w:pPr>
      <w:r>
        <w:rPr>
          <w:b/>
          <w:sz w:val="23"/>
        </w:rPr>
        <w:t>- São Obrigações do</w:t>
      </w:r>
      <w:r>
        <w:rPr>
          <w:b/>
          <w:spacing w:val="-4"/>
          <w:sz w:val="23"/>
        </w:rPr>
        <w:t xml:space="preserve"> </w:t>
      </w:r>
      <w:r>
        <w:rPr>
          <w:b/>
          <w:sz w:val="23"/>
        </w:rPr>
        <w:t>CONTRATADO</w:t>
      </w:r>
    </w:p>
    <w:p w:rsidR="009B36CD" w:rsidRDefault="009B36CD" w:rsidP="00DA36AA">
      <w:pPr>
        <w:pStyle w:val="PargrafodaLista"/>
        <w:numPr>
          <w:ilvl w:val="0"/>
          <w:numId w:val="34"/>
        </w:numPr>
        <w:tabs>
          <w:tab w:val="left" w:pos="544"/>
        </w:tabs>
        <w:ind w:right="106" w:hanging="12"/>
        <w:jc w:val="both"/>
      </w:pPr>
      <w:r>
        <w:t xml:space="preserve">Fornecer o sistema e serviços de assistência no prazo e </w:t>
      </w:r>
      <w:proofErr w:type="gramStart"/>
      <w:r>
        <w:t>local indicados</w:t>
      </w:r>
      <w:proofErr w:type="gramEnd"/>
      <w:r>
        <w:t>, em estrita observância das especificações do Termo de Referência e da</w:t>
      </w:r>
      <w:r>
        <w:rPr>
          <w:spacing w:val="-12"/>
        </w:rPr>
        <w:t xml:space="preserve"> </w:t>
      </w:r>
      <w:r>
        <w:t>proposta;</w:t>
      </w:r>
    </w:p>
    <w:p w:rsidR="009B36CD" w:rsidRDefault="009B36CD" w:rsidP="00DA36AA">
      <w:pPr>
        <w:pStyle w:val="PargrafodaLista"/>
        <w:numPr>
          <w:ilvl w:val="0"/>
          <w:numId w:val="34"/>
        </w:numPr>
        <w:tabs>
          <w:tab w:val="left" w:pos="403"/>
        </w:tabs>
        <w:ind w:right="112" w:hanging="12"/>
        <w:jc w:val="both"/>
      </w:pPr>
      <w:r>
        <w:t>Providenciar a migração da base de dados do sistema existente (SAFI) para a plataforma da CONTRATADA, mantendo íntegra com toda a massa de dados existentes no sistema</w:t>
      </w:r>
      <w:r>
        <w:rPr>
          <w:spacing w:val="-30"/>
        </w:rPr>
        <w:t xml:space="preserve"> </w:t>
      </w:r>
      <w:r>
        <w:t>atual;</w:t>
      </w:r>
    </w:p>
    <w:p w:rsidR="009B36CD" w:rsidRDefault="009B36CD" w:rsidP="00DA36AA">
      <w:pPr>
        <w:pStyle w:val="PargrafodaLista"/>
        <w:numPr>
          <w:ilvl w:val="0"/>
          <w:numId w:val="34"/>
        </w:numPr>
        <w:tabs>
          <w:tab w:val="left" w:pos="544"/>
        </w:tabs>
        <w:spacing w:before="1"/>
        <w:ind w:right="111" w:hanging="12"/>
        <w:jc w:val="both"/>
      </w:pPr>
      <w:r>
        <w:t>Responsabilizar-se pelos vícios e falhas no sistema e serviços de assistência, de acordo com os artigos 12, 13, 18 e 26, do Código de Defesa do Consumidor (Lei nº 8.078, de</w:t>
      </w:r>
      <w:r>
        <w:rPr>
          <w:spacing w:val="-35"/>
        </w:rPr>
        <w:t xml:space="preserve"> </w:t>
      </w:r>
      <w:r>
        <w:t>1990);</w:t>
      </w:r>
    </w:p>
    <w:p w:rsidR="009B36CD" w:rsidRDefault="009B36CD" w:rsidP="00DA36AA">
      <w:pPr>
        <w:pStyle w:val="PargrafodaLista"/>
        <w:numPr>
          <w:ilvl w:val="0"/>
          <w:numId w:val="34"/>
        </w:numPr>
        <w:tabs>
          <w:tab w:val="left" w:pos="544"/>
        </w:tabs>
        <w:ind w:right="110" w:hanging="12"/>
        <w:jc w:val="both"/>
      </w:pPr>
      <w:r>
        <w:t>O dever previsto no subitem anterior implica na obrigação de, a critério da Administração, substituir, reparar, corrigir, remover às suas expensas, no prazo máximo de 24 (vinte e quatro) horas, o sistema e/ou serviço que apresentar falhas ou</w:t>
      </w:r>
      <w:r>
        <w:rPr>
          <w:spacing w:val="-11"/>
        </w:rPr>
        <w:t xml:space="preserve"> </w:t>
      </w:r>
      <w:r>
        <w:t>defeitos;</w:t>
      </w:r>
    </w:p>
    <w:p w:rsidR="009B36CD" w:rsidRDefault="009B36CD" w:rsidP="00DA36AA">
      <w:pPr>
        <w:pStyle w:val="PargrafodaLista"/>
        <w:numPr>
          <w:ilvl w:val="0"/>
          <w:numId w:val="34"/>
        </w:numPr>
        <w:tabs>
          <w:tab w:val="left" w:pos="544"/>
        </w:tabs>
        <w:ind w:right="105" w:hanging="12"/>
        <w:jc w:val="both"/>
      </w:pPr>
      <w:r>
        <w:t>Atender prontamente a quaisquer exigências da Administração, inerentes ao objeto da presente</w:t>
      </w:r>
      <w:r>
        <w:rPr>
          <w:spacing w:val="-3"/>
        </w:rPr>
        <w:t xml:space="preserve"> </w:t>
      </w:r>
      <w:r>
        <w:t>licitação;</w:t>
      </w:r>
    </w:p>
    <w:p w:rsidR="009B36CD" w:rsidRPr="009B36CD" w:rsidRDefault="009B36CD" w:rsidP="00DA36AA">
      <w:pPr>
        <w:pStyle w:val="PargrafodaLista"/>
        <w:numPr>
          <w:ilvl w:val="0"/>
          <w:numId w:val="34"/>
        </w:numPr>
        <w:tabs>
          <w:tab w:val="left" w:pos="544"/>
        </w:tabs>
        <w:spacing w:before="1"/>
        <w:ind w:right="113" w:hanging="12"/>
        <w:jc w:val="both"/>
        <w:rPr>
          <w:sz w:val="19"/>
        </w:rPr>
      </w:pPr>
      <w:r w:rsidRPr="009B36CD">
        <w:t>Comunicar à Administração, no prazo máximo de 24 (vinte e quatro) horas que antecede a data da entrega e instalação do sistema, os motivos que impossibilitem o cumprimento do prazo pre</w:t>
      </w:r>
      <w:r w:rsidR="007937F7">
        <w:t xml:space="preserve">visto, com a devida </w:t>
      </w:r>
      <w:proofErr w:type="gramStart"/>
      <w:r w:rsidR="007937F7">
        <w:t>comprovação .</w:t>
      </w:r>
      <w:proofErr w:type="gramEnd"/>
    </w:p>
    <w:p w:rsidR="009B36CD" w:rsidRDefault="009B36CD" w:rsidP="009B36CD">
      <w:pPr>
        <w:pStyle w:val="Corpodetexto"/>
        <w:spacing w:before="6"/>
        <w:rPr>
          <w:sz w:val="22"/>
        </w:rPr>
      </w:pPr>
    </w:p>
    <w:p w:rsidR="009B36CD" w:rsidRDefault="009B36CD" w:rsidP="00DA36AA">
      <w:pPr>
        <w:pStyle w:val="PargrafodaLista"/>
        <w:numPr>
          <w:ilvl w:val="0"/>
          <w:numId w:val="34"/>
        </w:numPr>
        <w:tabs>
          <w:tab w:val="left" w:pos="544"/>
        </w:tabs>
        <w:spacing w:before="94"/>
        <w:ind w:right="114" w:hanging="12"/>
        <w:jc w:val="both"/>
      </w:pPr>
      <w:r>
        <w:t>Manter, durante toda a execução do contrato, em compatibilidade com as obrigações assumidas, todas as condições de habilitação e qualificação exigidas na</w:t>
      </w:r>
      <w:r>
        <w:rPr>
          <w:spacing w:val="-15"/>
        </w:rPr>
        <w:t xml:space="preserve"> </w:t>
      </w:r>
      <w:r>
        <w:t>licitação;</w:t>
      </w:r>
    </w:p>
    <w:p w:rsidR="009B36CD" w:rsidRDefault="009B36CD" w:rsidP="00DA36AA">
      <w:pPr>
        <w:pStyle w:val="PargrafodaLista"/>
        <w:numPr>
          <w:ilvl w:val="0"/>
          <w:numId w:val="34"/>
        </w:numPr>
        <w:tabs>
          <w:tab w:val="left" w:pos="544"/>
        </w:tabs>
        <w:ind w:right="109" w:hanging="12"/>
        <w:jc w:val="both"/>
      </w:pPr>
      <w:r>
        <w:t>Não transferir a terceiros, por qualquer forma, nem mesmo parcialmente, as obrigações assumidas, nem subcontratar qualquer das prestações a que está obrigada, exceto nas condições autorizadas no Termo de Referência ou na minuta de</w:t>
      </w:r>
      <w:r>
        <w:rPr>
          <w:spacing w:val="-9"/>
        </w:rPr>
        <w:t xml:space="preserve"> </w:t>
      </w:r>
      <w:r>
        <w:t>contrato;</w:t>
      </w:r>
    </w:p>
    <w:p w:rsidR="009B36CD" w:rsidRDefault="009B36CD" w:rsidP="00DA36AA">
      <w:pPr>
        <w:pStyle w:val="PargrafodaLista"/>
        <w:numPr>
          <w:ilvl w:val="0"/>
          <w:numId w:val="34"/>
        </w:numPr>
        <w:tabs>
          <w:tab w:val="left" w:pos="544"/>
        </w:tabs>
        <w:ind w:right="107" w:hanging="12"/>
        <w:jc w:val="both"/>
      </w:pPr>
      <w:proofErr w:type="gramStart"/>
      <w:r>
        <w:t>Responsabilizar-se</w:t>
      </w:r>
      <w:proofErr w:type="gramEnd"/>
      <w:r>
        <w:t xml:space="preserve"> pelas despesas dos tributos, encargos trabalhistas, previdenciários, fiscais, comerciais, taxas, fretes, seguros, deslocamento de pessoal, prestação de garantia e quaisquer outras que incidam ou venham a incidir na execução do</w:t>
      </w:r>
      <w:r>
        <w:rPr>
          <w:spacing w:val="-13"/>
        </w:rPr>
        <w:t xml:space="preserve"> </w:t>
      </w:r>
      <w:r>
        <w:t>contrato.</w:t>
      </w:r>
    </w:p>
    <w:p w:rsidR="009B36CD" w:rsidRDefault="009B36CD" w:rsidP="00DA36AA">
      <w:pPr>
        <w:pStyle w:val="PargrafodaLista"/>
        <w:numPr>
          <w:ilvl w:val="0"/>
          <w:numId w:val="34"/>
        </w:numPr>
        <w:tabs>
          <w:tab w:val="left" w:pos="403"/>
        </w:tabs>
        <w:ind w:right="111" w:firstLine="0"/>
        <w:jc w:val="both"/>
        <w:rPr>
          <w:sz w:val="23"/>
        </w:rPr>
      </w:pPr>
      <w:r>
        <w:rPr>
          <w:sz w:val="23"/>
        </w:rPr>
        <w:t>Responsabilizar-se por todas as despesas decorrentes da execução do contrato inclusive, tributos, contribuições previdenciárias, encargos trabalhistas e quaisquer outras que forem devidas em relação ao</w:t>
      </w:r>
      <w:r>
        <w:rPr>
          <w:spacing w:val="-4"/>
          <w:sz w:val="23"/>
        </w:rPr>
        <w:t xml:space="preserve"> </w:t>
      </w:r>
      <w:r>
        <w:rPr>
          <w:sz w:val="23"/>
        </w:rPr>
        <w:t>fornecimento;</w:t>
      </w:r>
    </w:p>
    <w:p w:rsidR="009B36CD" w:rsidRDefault="009B36CD" w:rsidP="00DA36AA">
      <w:pPr>
        <w:pStyle w:val="PargrafodaLista"/>
        <w:numPr>
          <w:ilvl w:val="0"/>
          <w:numId w:val="34"/>
        </w:numPr>
        <w:tabs>
          <w:tab w:val="left" w:pos="403"/>
        </w:tabs>
        <w:spacing w:before="1"/>
        <w:ind w:right="117" w:firstLine="0"/>
        <w:jc w:val="both"/>
        <w:rPr>
          <w:sz w:val="23"/>
        </w:rPr>
      </w:pPr>
      <w:r>
        <w:rPr>
          <w:sz w:val="23"/>
        </w:rPr>
        <w:t>Prestar esclarecimentos que forem solicitados pela contratante, a respeito da execução do contrato sempre que for</w:t>
      </w:r>
      <w:r>
        <w:rPr>
          <w:spacing w:val="-3"/>
          <w:sz w:val="23"/>
        </w:rPr>
        <w:t xml:space="preserve"> </w:t>
      </w:r>
      <w:r>
        <w:rPr>
          <w:sz w:val="23"/>
        </w:rPr>
        <w:t>necessário;</w:t>
      </w:r>
    </w:p>
    <w:p w:rsidR="009B36CD" w:rsidRDefault="009B36CD" w:rsidP="00DA36AA">
      <w:pPr>
        <w:pStyle w:val="PargrafodaLista"/>
        <w:numPr>
          <w:ilvl w:val="0"/>
          <w:numId w:val="34"/>
        </w:numPr>
        <w:tabs>
          <w:tab w:val="left" w:pos="403"/>
        </w:tabs>
        <w:ind w:right="112" w:firstLine="0"/>
        <w:jc w:val="both"/>
        <w:rPr>
          <w:sz w:val="23"/>
        </w:rPr>
      </w:pPr>
      <w:r>
        <w:rPr>
          <w:sz w:val="23"/>
        </w:rPr>
        <w:t>Responder pelos danos causados diretamente a Administração Municipal e/ou a terceiros, decorrentes da culpa ou dolo na execução do</w:t>
      </w:r>
      <w:r>
        <w:rPr>
          <w:spacing w:val="-8"/>
          <w:sz w:val="23"/>
        </w:rPr>
        <w:t xml:space="preserve"> </w:t>
      </w:r>
      <w:r>
        <w:rPr>
          <w:sz w:val="23"/>
        </w:rPr>
        <w:t>objeto.</w:t>
      </w:r>
    </w:p>
    <w:p w:rsidR="009B36CD" w:rsidRDefault="009B36CD" w:rsidP="009B36CD">
      <w:pPr>
        <w:pStyle w:val="Corpodetexto"/>
      </w:pPr>
    </w:p>
    <w:p w:rsidR="009B36CD" w:rsidRDefault="009B36CD" w:rsidP="00DA36AA">
      <w:pPr>
        <w:pStyle w:val="Ttulo1"/>
        <w:numPr>
          <w:ilvl w:val="0"/>
          <w:numId w:val="35"/>
        </w:numPr>
        <w:tabs>
          <w:tab w:val="left" w:pos="314"/>
        </w:tabs>
        <w:ind w:left="313" w:hanging="196"/>
        <w:jc w:val="both"/>
      </w:pPr>
      <w:r>
        <w:t>- SÃO OBRIGAÇÕES DA</w:t>
      </w:r>
      <w:r>
        <w:rPr>
          <w:spacing w:val="-5"/>
        </w:rPr>
        <w:t xml:space="preserve"> </w:t>
      </w:r>
      <w:r>
        <w:t>CONTRATANTE</w:t>
      </w:r>
    </w:p>
    <w:p w:rsidR="009B36CD" w:rsidRDefault="009B36CD" w:rsidP="00DA36AA">
      <w:pPr>
        <w:pStyle w:val="PargrafodaLista"/>
        <w:numPr>
          <w:ilvl w:val="0"/>
          <w:numId w:val="33"/>
        </w:numPr>
        <w:tabs>
          <w:tab w:val="left" w:pos="388"/>
        </w:tabs>
        <w:spacing w:line="264" w:lineRule="exact"/>
        <w:ind w:hanging="270"/>
        <w:rPr>
          <w:sz w:val="23"/>
        </w:rPr>
      </w:pPr>
      <w:r>
        <w:rPr>
          <w:sz w:val="23"/>
        </w:rPr>
        <w:t>Pagar as despesas decorrentes da publicação do instrumento</w:t>
      </w:r>
      <w:r>
        <w:rPr>
          <w:spacing w:val="-6"/>
          <w:sz w:val="23"/>
        </w:rPr>
        <w:t xml:space="preserve"> </w:t>
      </w:r>
      <w:r>
        <w:rPr>
          <w:sz w:val="23"/>
        </w:rPr>
        <w:t>contratual;</w:t>
      </w:r>
    </w:p>
    <w:p w:rsidR="009B36CD" w:rsidRDefault="009B36CD" w:rsidP="00DA36AA">
      <w:pPr>
        <w:pStyle w:val="PargrafodaLista"/>
        <w:numPr>
          <w:ilvl w:val="0"/>
          <w:numId w:val="33"/>
        </w:numPr>
        <w:tabs>
          <w:tab w:val="left" w:pos="388"/>
        </w:tabs>
        <w:spacing w:line="264" w:lineRule="exact"/>
        <w:ind w:hanging="270"/>
        <w:rPr>
          <w:sz w:val="23"/>
        </w:rPr>
      </w:pPr>
      <w:r>
        <w:rPr>
          <w:sz w:val="23"/>
        </w:rPr>
        <w:t>Efetuar os pagamentos nos prazos estabelecidos neste</w:t>
      </w:r>
      <w:r>
        <w:rPr>
          <w:spacing w:val="-3"/>
          <w:sz w:val="23"/>
        </w:rPr>
        <w:t xml:space="preserve"> </w:t>
      </w:r>
      <w:r>
        <w:rPr>
          <w:sz w:val="23"/>
        </w:rPr>
        <w:t>Edital;</w:t>
      </w:r>
    </w:p>
    <w:p w:rsidR="009B36CD" w:rsidRDefault="009B36CD" w:rsidP="00DA36AA">
      <w:pPr>
        <w:pStyle w:val="PargrafodaLista"/>
        <w:numPr>
          <w:ilvl w:val="0"/>
          <w:numId w:val="33"/>
        </w:numPr>
        <w:tabs>
          <w:tab w:val="left" w:pos="376"/>
        </w:tabs>
        <w:spacing w:before="2"/>
        <w:ind w:left="375" w:hanging="258"/>
        <w:rPr>
          <w:sz w:val="23"/>
        </w:rPr>
      </w:pPr>
      <w:r>
        <w:rPr>
          <w:sz w:val="23"/>
        </w:rPr>
        <w:t>Fiscalizar a correta execução e cumprimento do presente</w:t>
      </w:r>
      <w:r>
        <w:rPr>
          <w:spacing w:val="-10"/>
          <w:sz w:val="23"/>
        </w:rPr>
        <w:t xml:space="preserve"> </w:t>
      </w:r>
      <w:r>
        <w:rPr>
          <w:sz w:val="23"/>
        </w:rPr>
        <w:t>Contrato.</w:t>
      </w:r>
    </w:p>
    <w:p w:rsidR="009B36CD" w:rsidRDefault="009B36CD" w:rsidP="009B36CD">
      <w:pPr>
        <w:pStyle w:val="Corpodetexto"/>
        <w:spacing w:before="10"/>
        <w:rPr>
          <w:sz w:val="22"/>
        </w:rPr>
      </w:pPr>
    </w:p>
    <w:p w:rsidR="009B36CD" w:rsidRDefault="009B36CD" w:rsidP="009B36CD">
      <w:pPr>
        <w:pStyle w:val="Ttulo1"/>
        <w:spacing w:before="1" w:line="240" w:lineRule="auto"/>
        <w:ind w:left="118" w:right="109" w:firstLine="0"/>
        <w:jc w:val="both"/>
      </w:pPr>
      <w:r>
        <w:t>CLÁUSULA OITAVA - DA VINCULAÇÃO AO PROCESSO LICITATÓRIO E DA LEGISLAÇÃO APLICÁVEL</w:t>
      </w:r>
    </w:p>
    <w:p w:rsidR="009B36CD" w:rsidRDefault="009B36CD" w:rsidP="009B36CD">
      <w:pPr>
        <w:pStyle w:val="Corpodetexto"/>
        <w:spacing w:line="264" w:lineRule="exact"/>
        <w:jc w:val="both"/>
      </w:pPr>
      <w:r>
        <w:t>O presente Contrato fica inteiramente vinculado ao PROCESSO LICITATÓRIO Nº 02/2020</w:t>
      </w:r>
    </w:p>
    <w:p w:rsidR="009B36CD" w:rsidRDefault="009B36CD" w:rsidP="009B36CD">
      <w:pPr>
        <w:pStyle w:val="Corpodetexto"/>
        <w:spacing w:before="2"/>
        <w:ind w:right="108"/>
        <w:jc w:val="both"/>
      </w:pPr>
      <w:r>
        <w:t xml:space="preserve">- FMAS, modalidade PREGÃO ELETRÔNICO </w:t>
      </w:r>
      <w:proofErr w:type="gramStart"/>
      <w:r>
        <w:t xml:space="preserve">02/2020 </w:t>
      </w:r>
      <w:r w:rsidR="007937F7">
        <w:t>,</w:t>
      </w:r>
      <w:proofErr w:type="gramEnd"/>
      <w:r>
        <w:t>regendo-se pelas disposições contidas na Lei Federal nº 8.666/93 e suas alterações, aplicando-se se necessário for de forma subsidiária o contido na legislação civil pertinente, e demais normas e princípios de direito</w:t>
      </w:r>
      <w:r>
        <w:rPr>
          <w:spacing w:val="-4"/>
        </w:rPr>
        <w:t xml:space="preserve"> </w:t>
      </w:r>
      <w:r>
        <w:t>administrativo.</w:t>
      </w:r>
    </w:p>
    <w:p w:rsidR="009B36CD" w:rsidRDefault="009B36CD" w:rsidP="009B36CD">
      <w:pPr>
        <w:pStyle w:val="Corpodetexto"/>
        <w:spacing w:before="11"/>
        <w:rPr>
          <w:sz w:val="22"/>
        </w:rPr>
      </w:pPr>
    </w:p>
    <w:p w:rsidR="009B36CD" w:rsidRDefault="009B36CD" w:rsidP="009B36CD">
      <w:pPr>
        <w:pStyle w:val="Ttulo1"/>
        <w:ind w:left="118" w:firstLine="0"/>
        <w:jc w:val="both"/>
      </w:pPr>
      <w:r>
        <w:t>CLÁUSULA NONA - DAS PRERROGATIVAS DA CONTRATANTE</w:t>
      </w:r>
    </w:p>
    <w:p w:rsidR="009B36CD" w:rsidRDefault="009B36CD" w:rsidP="009B36CD">
      <w:pPr>
        <w:pStyle w:val="Corpodetexto"/>
      </w:pPr>
      <w:r>
        <w:t>A CONTRATANTE reserva-se o direito de uso das seguintes prerrogativas, naquilo que for pertinente a este contrato:</w:t>
      </w:r>
    </w:p>
    <w:p w:rsidR="009B36CD" w:rsidRDefault="009B36CD" w:rsidP="00DA36AA">
      <w:pPr>
        <w:pStyle w:val="PargrafodaLista"/>
        <w:numPr>
          <w:ilvl w:val="0"/>
          <w:numId w:val="32"/>
        </w:numPr>
        <w:tabs>
          <w:tab w:val="left" w:pos="1109"/>
          <w:tab w:val="left" w:pos="1110"/>
        </w:tabs>
        <w:spacing w:line="252" w:lineRule="auto"/>
        <w:ind w:right="113" w:firstLine="0"/>
        <w:rPr>
          <w:sz w:val="23"/>
        </w:rPr>
      </w:pPr>
      <w:r>
        <w:rPr>
          <w:sz w:val="23"/>
        </w:rPr>
        <w:t xml:space="preserve">Modificá-lo, unilateralmente, para melhor adequação às finalidades de interesse </w:t>
      </w:r>
      <w:proofErr w:type="gramStart"/>
      <w:r>
        <w:rPr>
          <w:sz w:val="23"/>
        </w:rPr>
        <w:t>público, respeitados</w:t>
      </w:r>
      <w:proofErr w:type="gramEnd"/>
      <w:r>
        <w:rPr>
          <w:sz w:val="23"/>
        </w:rPr>
        <w:t xml:space="preserve"> os direitos da</w:t>
      </w:r>
      <w:r>
        <w:rPr>
          <w:spacing w:val="-1"/>
          <w:sz w:val="23"/>
        </w:rPr>
        <w:t xml:space="preserve"> </w:t>
      </w:r>
      <w:r>
        <w:rPr>
          <w:sz w:val="23"/>
        </w:rPr>
        <w:t>contratada;</w:t>
      </w:r>
    </w:p>
    <w:p w:rsidR="009B36CD" w:rsidRDefault="009B36CD" w:rsidP="00DA36AA">
      <w:pPr>
        <w:pStyle w:val="PargrafodaLista"/>
        <w:numPr>
          <w:ilvl w:val="0"/>
          <w:numId w:val="32"/>
        </w:numPr>
        <w:tabs>
          <w:tab w:val="left" w:pos="1109"/>
          <w:tab w:val="left" w:pos="1110"/>
        </w:tabs>
        <w:spacing w:line="249" w:lineRule="auto"/>
        <w:ind w:right="114" w:firstLine="0"/>
        <w:rPr>
          <w:sz w:val="23"/>
        </w:rPr>
      </w:pPr>
      <w:r>
        <w:rPr>
          <w:sz w:val="23"/>
        </w:rPr>
        <w:lastRenderedPageBreak/>
        <w:t>Rescindi-lo unilateralmente, nos casos especificados no inciso I a XII e XVII do artigo 78 da Lei</w:t>
      </w:r>
      <w:r>
        <w:rPr>
          <w:spacing w:val="-5"/>
          <w:sz w:val="23"/>
        </w:rPr>
        <w:t xml:space="preserve"> </w:t>
      </w:r>
      <w:r>
        <w:rPr>
          <w:sz w:val="23"/>
        </w:rPr>
        <w:t>8.666/93;</w:t>
      </w:r>
    </w:p>
    <w:p w:rsidR="009B36CD" w:rsidRDefault="009B36CD" w:rsidP="00DA36AA">
      <w:pPr>
        <w:pStyle w:val="PargrafodaLista"/>
        <w:numPr>
          <w:ilvl w:val="0"/>
          <w:numId w:val="32"/>
        </w:numPr>
        <w:tabs>
          <w:tab w:val="left" w:pos="1109"/>
          <w:tab w:val="left" w:pos="1110"/>
        </w:tabs>
        <w:spacing w:before="5"/>
        <w:ind w:left="1110"/>
        <w:rPr>
          <w:sz w:val="23"/>
        </w:rPr>
      </w:pPr>
      <w:r>
        <w:rPr>
          <w:sz w:val="23"/>
        </w:rPr>
        <w:t>Fiscalizar lhe a</w:t>
      </w:r>
      <w:r>
        <w:rPr>
          <w:spacing w:val="-3"/>
          <w:sz w:val="23"/>
        </w:rPr>
        <w:t xml:space="preserve"> </w:t>
      </w:r>
      <w:r>
        <w:rPr>
          <w:sz w:val="23"/>
        </w:rPr>
        <w:t>execução;</w:t>
      </w:r>
    </w:p>
    <w:p w:rsidR="009B36CD" w:rsidRDefault="009B36CD" w:rsidP="00DA36AA">
      <w:pPr>
        <w:pStyle w:val="PargrafodaLista"/>
        <w:numPr>
          <w:ilvl w:val="0"/>
          <w:numId w:val="32"/>
        </w:numPr>
        <w:tabs>
          <w:tab w:val="left" w:pos="1109"/>
          <w:tab w:val="left" w:pos="1110"/>
        </w:tabs>
        <w:spacing w:before="14"/>
        <w:ind w:left="1110"/>
        <w:rPr>
          <w:sz w:val="23"/>
        </w:rPr>
      </w:pPr>
      <w:r>
        <w:rPr>
          <w:sz w:val="23"/>
        </w:rPr>
        <w:t>Aplicar sanções motivadas pela inexecução total ou parcial do</w:t>
      </w:r>
      <w:r>
        <w:rPr>
          <w:spacing w:val="-8"/>
          <w:sz w:val="23"/>
        </w:rPr>
        <w:t xml:space="preserve"> </w:t>
      </w:r>
      <w:r>
        <w:rPr>
          <w:sz w:val="23"/>
        </w:rPr>
        <w:t>ajuste.</w:t>
      </w:r>
    </w:p>
    <w:p w:rsidR="009B36CD" w:rsidRDefault="009B36CD" w:rsidP="009B36CD">
      <w:pPr>
        <w:pStyle w:val="Corpodetexto"/>
        <w:spacing w:before="2"/>
        <w:rPr>
          <w:sz w:val="24"/>
        </w:rPr>
      </w:pPr>
    </w:p>
    <w:p w:rsidR="009B36CD" w:rsidRDefault="009B36CD" w:rsidP="009B36CD">
      <w:pPr>
        <w:ind w:left="118"/>
        <w:jc w:val="both"/>
        <w:rPr>
          <w:b/>
          <w:sz w:val="23"/>
        </w:rPr>
      </w:pPr>
      <w:r>
        <w:rPr>
          <w:b/>
          <w:color w:val="000009"/>
          <w:sz w:val="23"/>
        </w:rPr>
        <w:t>CLÁUSULA DÉCIMA – DAS PENALIDADES</w:t>
      </w:r>
    </w:p>
    <w:p w:rsidR="009B36CD" w:rsidRDefault="009B36CD" w:rsidP="009B36CD">
      <w:pPr>
        <w:pStyle w:val="Corpodetexto"/>
        <w:spacing w:before="12"/>
        <w:ind w:right="111"/>
        <w:jc w:val="both"/>
      </w:pPr>
      <w:r>
        <w:t xml:space="preserve">Pela inexecução total ou parcial do contrato a Administração poderá, garantida a prévia defesa </w:t>
      </w:r>
      <w:proofErr w:type="gramStart"/>
      <w:r>
        <w:t>do CONTRATADA</w:t>
      </w:r>
      <w:proofErr w:type="gramEnd"/>
      <w:r>
        <w:t xml:space="preserve"> ou licitante, aplicar as sanções dispostas no Art. 86 e seguintes da Lei 8.666/93, quais sejam:</w:t>
      </w:r>
    </w:p>
    <w:p w:rsidR="009B36CD" w:rsidRDefault="009B36CD" w:rsidP="00DA36AA">
      <w:pPr>
        <w:pStyle w:val="PargrafodaLista"/>
        <w:numPr>
          <w:ilvl w:val="0"/>
          <w:numId w:val="31"/>
        </w:numPr>
        <w:tabs>
          <w:tab w:val="left" w:pos="249"/>
        </w:tabs>
        <w:spacing w:line="264" w:lineRule="exact"/>
        <w:ind w:hanging="131"/>
        <w:jc w:val="both"/>
        <w:rPr>
          <w:sz w:val="23"/>
        </w:rPr>
      </w:pPr>
      <w:r>
        <w:rPr>
          <w:sz w:val="23"/>
        </w:rPr>
        <w:t>-</w:t>
      </w:r>
      <w:r>
        <w:rPr>
          <w:spacing w:val="-1"/>
          <w:sz w:val="23"/>
        </w:rPr>
        <w:t xml:space="preserve"> </w:t>
      </w:r>
      <w:r>
        <w:rPr>
          <w:sz w:val="23"/>
        </w:rPr>
        <w:t>Advertência;</w:t>
      </w:r>
    </w:p>
    <w:p w:rsidR="009B36CD" w:rsidRDefault="009B36CD" w:rsidP="00DA36AA">
      <w:pPr>
        <w:pStyle w:val="PargrafodaLista"/>
        <w:numPr>
          <w:ilvl w:val="0"/>
          <w:numId w:val="31"/>
        </w:numPr>
        <w:tabs>
          <w:tab w:val="left" w:pos="314"/>
        </w:tabs>
        <w:spacing w:line="264" w:lineRule="exact"/>
        <w:ind w:left="313" w:hanging="196"/>
        <w:jc w:val="both"/>
        <w:rPr>
          <w:sz w:val="23"/>
        </w:rPr>
      </w:pPr>
      <w:r>
        <w:rPr>
          <w:sz w:val="23"/>
        </w:rPr>
        <w:t>– Multa, na forma moratória e/ou</w:t>
      </w:r>
      <w:r>
        <w:rPr>
          <w:spacing w:val="-7"/>
          <w:sz w:val="23"/>
        </w:rPr>
        <w:t xml:space="preserve"> </w:t>
      </w:r>
      <w:r>
        <w:rPr>
          <w:sz w:val="23"/>
        </w:rPr>
        <w:t>compensatória;</w:t>
      </w:r>
    </w:p>
    <w:p w:rsidR="009B36CD" w:rsidRDefault="009B36CD" w:rsidP="00DA36AA">
      <w:pPr>
        <w:pStyle w:val="PargrafodaLista"/>
        <w:numPr>
          <w:ilvl w:val="0"/>
          <w:numId w:val="31"/>
        </w:numPr>
        <w:tabs>
          <w:tab w:val="left" w:pos="379"/>
        </w:tabs>
        <w:ind w:left="118" w:right="1519" w:firstLine="0"/>
        <w:rPr>
          <w:sz w:val="23"/>
        </w:rPr>
      </w:pPr>
      <w:r>
        <w:rPr>
          <w:sz w:val="23"/>
        </w:rPr>
        <w:t>– Suspensão do Direito de Licitar e Contratar com a Administração</w:t>
      </w:r>
      <w:r>
        <w:rPr>
          <w:spacing w:val="-24"/>
          <w:sz w:val="23"/>
        </w:rPr>
        <w:t xml:space="preserve"> </w:t>
      </w:r>
      <w:r>
        <w:rPr>
          <w:sz w:val="23"/>
        </w:rPr>
        <w:t>Pública; IV – Declaração de</w:t>
      </w:r>
      <w:r>
        <w:rPr>
          <w:spacing w:val="-3"/>
          <w:sz w:val="23"/>
        </w:rPr>
        <w:t xml:space="preserve"> </w:t>
      </w:r>
      <w:r>
        <w:rPr>
          <w:sz w:val="23"/>
        </w:rPr>
        <w:t>Inidoneidade;</w:t>
      </w:r>
    </w:p>
    <w:p w:rsidR="009B36CD" w:rsidRDefault="009B36CD" w:rsidP="007937F7">
      <w:pPr>
        <w:pStyle w:val="Corpodetexto"/>
        <w:spacing w:before="2"/>
        <w:rPr>
          <w:sz w:val="22"/>
        </w:rPr>
      </w:pPr>
      <w:r>
        <w:t>§ 1º. Quando da aplicação da penalidade multa, deverá ser observado o que segue:</w:t>
      </w:r>
    </w:p>
    <w:p w:rsidR="009B36CD" w:rsidRDefault="009B36CD" w:rsidP="00DA36AA">
      <w:pPr>
        <w:pStyle w:val="PargrafodaLista"/>
        <w:numPr>
          <w:ilvl w:val="0"/>
          <w:numId w:val="30"/>
        </w:numPr>
        <w:tabs>
          <w:tab w:val="left" w:pos="403"/>
        </w:tabs>
        <w:spacing w:before="93"/>
        <w:ind w:right="112" w:firstLine="0"/>
        <w:jc w:val="both"/>
        <w:rPr>
          <w:sz w:val="23"/>
        </w:rPr>
      </w:pPr>
      <w:r>
        <w:rPr>
          <w:sz w:val="23"/>
        </w:rPr>
        <w:t xml:space="preserve">Pelo atraso injustificado por parte </w:t>
      </w:r>
      <w:proofErr w:type="gramStart"/>
      <w:r>
        <w:rPr>
          <w:sz w:val="23"/>
        </w:rPr>
        <w:t>do CONTRATADA</w:t>
      </w:r>
      <w:proofErr w:type="gramEnd"/>
      <w:r>
        <w:rPr>
          <w:sz w:val="23"/>
        </w:rPr>
        <w:t xml:space="preserve"> na execução do contrato, o mesmo sujeitar-se-á à multa de mora de 0,1% (zero vírgula um por cento) ao dia, sobre o valor inadimplente, que não excederá a 5% (cinco por cento) do</w:t>
      </w:r>
      <w:r>
        <w:rPr>
          <w:spacing w:val="-3"/>
          <w:sz w:val="23"/>
        </w:rPr>
        <w:t xml:space="preserve"> </w:t>
      </w:r>
      <w:r>
        <w:rPr>
          <w:sz w:val="23"/>
        </w:rPr>
        <w:t>montante.</w:t>
      </w:r>
    </w:p>
    <w:p w:rsidR="009B36CD" w:rsidRDefault="009B36CD" w:rsidP="00DA36AA">
      <w:pPr>
        <w:pStyle w:val="PargrafodaLista"/>
        <w:numPr>
          <w:ilvl w:val="0"/>
          <w:numId w:val="30"/>
        </w:numPr>
        <w:tabs>
          <w:tab w:val="left" w:pos="403"/>
        </w:tabs>
        <w:spacing w:before="1"/>
        <w:ind w:right="115" w:firstLine="0"/>
        <w:jc w:val="both"/>
        <w:rPr>
          <w:sz w:val="23"/>
        </w:rPr>
      </w:pPr>
      <w:r>
        <w:rPr>
          <w:sz w:val="23"/>
        </w:rPr>
        <w:t>Pela inexecução total ou parcial do contrato, a CONTRATADA estará sujeito à pena de multa compensatória de até 10% (dez por cento) sobre o valor total do</w:t>
      </w:r>
      <w:r>
        <w:rPr>
          <w:spacing w:val="-14"/>
          <w:sz w:val="23"/>
        </w:rPr>
        <w:t xml:space="preserve"> </w:t>
      </w:r>
      <w:r>
        <w:rPr>
          <w:sz w:val="23"/>
        </w:rPr>
        <w:t>contrato.</w:t>
      </w:r>
    </w:p>
    <w:p w:rsidR="009B36CD" w:rsidRDefault="009B36CD" w:rsidP="00DA36AA">
      <w:pPr>
        <w:pStyle w:val="PargrafodaLista"/>
        <w:numPr>
          <w:ilvl w:val="0"/>
          <w:numId w:val="30"/>
        </w:numPr>
        <w:tabs>
          <w:tab w:val="left" w:pos="403"/>
        </w:tabs>
        <w:ind w:right="108" w:firstLine="0"/>
        <w:jc w:val="both"/>
        <w:rPr>
          <w:sz w:val="23"/>
        </w:rPr>
      </w:pPr>
      <w:r>
        <w:rPr>
          <w:sz w:val="23"/>
        </w:rPr>
        <w:t>Pela rescisão contratual imotivada, a CONTRATADA estará sujeito à pena de multa compensatória de até 20% (vinte por cento) sobre o valor total do</w:t>
      </w:r>
      <w:r>
        <w:rPr>
          <w:spacing w:val="-12"/>
          <w:sz w:val="23"/>
        </w:rPr>
        <w:t xml:space="preserve"> </w:t>
      </w:r>
      <w:r>
        <w:rPr>
          <w:sz w:val="23"/>
        </w:rPr>
        <w:t>contrato.</w:t>
      </w:r>
    </w:p>
    <w:p w:rsidR="009B36CD" w:rsidRDefault="009B36CD" w:rsidP="009B36CD">
      <w:pPr>
        <w:pStyle w:val="Corpodetexto"/>
        <w:ind w:right="114"/>
        <w:jc w:val="both"/>
      </w:pPr>
      <w:r>
        <w:t>§ 2º. Nos atrasos superiores a 30 (trinta) dias a Nota de Empenho poderá ser cancelada e o contrato considerado</w:t>
      </w:r>
      <w:r>
        <w:rPr>
          <w:spacing w:val="-1"/>
        </w:rPr>
        <w:t xml:space="preserve"> </w:t>
      </w:r>
      <w:r>
        <w:t>rescindido.</w:t>
      </w:r>
    </w:p>
    <w:p w:rsidR="009B36CD" w:rsidRDefault="009B36CD" w:rsidP="009B36CD">
      <w:pPr>
        <w:pStyle w:val="Corpodetexto"/>
        <w:ind w:right="109"/>
        <w:jc w:val="both"/>
      </w:pPr>
      <w:r>
        <w:t>§ 3º. As penas de multa, cabíveis na forma moratória ou compensatória, quando possuidoras de fatos geradores distintos poderão ser cumuladas, de acordo com a gravidade da conduta.</w:t>
      </w:r>
    </w:p>
    <w:p w:rsidR="009B36CD" w:rsidRDefault="009B36CD" w:rsidP="009B36CD">
      <w:pPr>
        <w:pStyle w:val="Corpodetexto"/>
        <w:ind w:right="118"/>
        <w:jc w:val="both"/>
      </w:pPr>
      <w:r>
        <w:t>§ 4º. O atraso, para efeito de cálculo de multa, será contado em dias consecutivos, a partir do dia seguinte ao vencimento do prazo de execução contratual.</w:t>
      </w:r>
    </w:p>
    <w:p w:rsidR="009B36CD" w:rsidRDefault="009B36CD" w:rsidP="009B36CD">
      <w:pPr>
        <w:pStyle w:val="Corpodetexto"/>
        <w:ind w:right="113"/>
        <w:jc w:val="both"/>
      </w:pPr>
      <w:r>
        <w:t xml:space="preserve">§ 5º. As multas por ventura aplicadas serão consideradas </w:t>
      </w:r>
      <w:proofErr w:type="gramStart"/>
      <w:r>
        <w:t>dívidas liquidas</w:t>
      </w:r>
      <w:proofErr w:type="gramEnd"/>
      <w:r>
        <w:t xml:space="preserve"> e certas, ficando a Administração autorizada a descontá-las dos pagamentos à CONTRATADA, ou ainda, quando for o caso, cobrá-las judicialmente, servindo, para tanto, o presente instrumento para garantir o cumprimento do contrato.</w:t>
      </w:r>
    </w:p>
    <w:p w:rsidR="009B36CD" w:rsidRDefault="009B36CD" w:rsidP="009B36CD">
      <w:pPr>
        <w:pStyle w:val="Corpodetexto"/>
        <w:spacing w:before="1"/>
        <w:ind w:right="110"/>
        <w:jc w:val="both"/>
      </w:pPr>
      <w:r>
        <w:t>§ 6º. Em havendo garantia,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rsidR="009B36CD" w:rsidRDefault="009B36CD" w:rsidP="009B36CD">
      <w:pPr>
        <w:pStyle w:val="Corpodetexto"/>
        <w:ind w:right="107"/>
        <w:jc w:val="both"/>
      </w:pPr>
      <w:r>
        <w:t xml:space="preserve">§ 7º. As penas previstas no § 1º. </w:t>
      </w:r>
      <w:proofErr w:type="gramStart"/>
      <w:r>
        <w:t>poderão</w:t>
      </w:r>
      <w:proofErr w:type="gramEnd"/>
      <w:r>
        <w:t xml:space="preserve"> ser aplicadas de forma cumulativa em caso de CONTRATADA ou licitante reincidente, haja vista o reiterado prejuízo causado ao Município.</w:t>
      </w:r>
    </w:p>
    <w:p w:rsidR="009B36CD" w:rsidRDefault="009B36CD" w:rsidP="009B36CD">
      <w:pPr>
        <w:pStyle w:val="Corpodetexto"/>
        <w:ind w:right="107"/>
        <w:jc w:val="both"/>
      </w:pPr>
      <w:r>
        <w:t>§ 8º. Para fazer uso das sanções aqui tratadas, a Administração considerará motivadamente a gravidade da falta, seus efeitos, bem como os antecedentes da licitante ou CONTRATADA, graduando e ponderando a sua (in</w:t>
      </w:r>
      <w:proofErr w:type="gramStart"/>
      <w:r>
        <w:t>)aplicabilidade</w:t>
      </w:r>
      <w:proofErr w:type="gramEnd"/>
      <w:r>
        <w:t>, caso admitida a justificativa apresentada em defesa escrita.</w:t>
      </w:r>
    </w:p>
    <w:p w:rsidR="009B36CD" w:rsidRDefault="009B36CD" w:rsidP="009B36CD">
      <w:pPr>
        <w:pStyle w:val="Corpodetexto"/>
        <w:spacing w:line="264" w:lineRule="exact"/>
        <w:jc w:val="both"/>
      </w:pPr>
      <w:r>
        <w:t>A imposição das penalidades é de competência exclusiva do CONTRATANTE.</w:t>
      </w:r>
    </w:p>
    <w:p w:rsidR="009B36CD" w:rsidRDefault="009B36CD" w:rsidP="009B36CD">
      <w:pPr>
        <w:pStyle w:val="Corpodetexto"/>
        <w:ind w:right="111"/>
        <w:jc w:val="both"/>
      </w:pPr>
      <w:r>
        <w:t>§ 9º. O prazo da suspensão ou da declaração de inidoneidade será fixado de acordo com a natureza e a gravidade da falta cometida, observado o princípio da proporcionalidade.</w:t>
      </w:r>
    </w:p>
    <w:p w:rsidR="009B36CD" w:rsidRDefault="009B36CD" w:rsidP="009B36CD">
      <w:pPr>
        <w:pStyle w:val="Corpodetexto"/>
        <w:ind w:right="115"/>
        <w:jc w:val="both"/>
      </w:pPr>
      <w:r>
        <w:t>§ 10. A aplicação de qualquer sanção administrativa prevista neste item deverá observar os princípios da ampla e prévia defesa, contraditório e</w:t>
      </w:r>
      <w:r>
        <w:rPr>
          <w:spacing w:val="-6"/>
        </w:rPr>
        <w:t xml:space="preserve"> </w:t>
      </w:r>
      <w:r>
        <w:t>proporcionalidade.</w:t>
      </w:r>
    </w:p>
    <w:p w:rsidR="009B36CD" w:rsidRDefault="009B36CD" w:rsidP="009B36CD">
      <w:pPr>
        <w:pStyle w:val="Corpodetexto"/>
      </w:pPr>
    </w:p>
    <w:p w:rsidR="009B36CD" w:rsidRDefault="009B36CD" w:rsidP="009B36CD">
      <w:pPr>
        <w:pStyle w:val="Ttulo1"/>
        <w:ind w:left="118" w:firstLine="0"/>
        <w:jc w:val="both"/>
      </w:pPr>
      <w:r>
        <w:t>CLÁUSULA DÉCIMA PRIMEIRA - DA RESCISÃO</w:t>
      </w:r>
    </w:p>
    <w:p w:rsidR="009B36CD" w:rsidRDefault="009B36CD" w:rsidP="009B36CD">
      <w:pPr>
        <w:pStyle w:val="Corpodetexto"/>
        <w:ind w:right="114"/>
        <w:jc w:val="both"/>
      </w:pPr>
      <w:r>
        <w:t xml:space="preserve">O Município poderá declarar rescindido o presente Contrato independentemente de interpelação ou de procedimento judicial sempre que </w:t>
      </w:r>
      <w:proofErr w:type="gramStart"/>
      <w:r>
        <w:t>ocorrerem</w:t>
      </w:r>
      <w:proofErr w:type="gramEnd"/>
      <w:r>
        <w:t xml:space="preserve"> uma das hipóteses </w:t>
      </w:r>
      <w:r>
        <w:lastRenderedPageBreak/>
        <w:t>elencadas nos artigos 77 a 80 da Lei n.º 8.666/93.</w:t>
      </w:r>
    </w:p>
    <w:p w:rsidR="009B36CD" w:rsidRDefault="009B36CD" w:rsidP="009B36CD">
      <w:pPr>
        <w:pStyle w:val="Corpodetexto"/>
        <w:ind w:right="110"/>
        <w:jc w:val="both"/>
      </w:pPr>
      <w:r>
        <w:rPr>
          <w:b/>
        </w:rPr>
        <w:t>§ 1</w:t>
      </w:r>
      <w:r>
        <w:rPr>
          <w:b/>
          <w:position w:val="8"/>
          <w:sz w:val="15"/>
        </w:rPr>
        <w:t>o</w:t>
      </w:r>
      <w:r>
        <w:rPr>
          <w:b/>
        </w:rPr>
        <w:t xml:space="preserve">. </w:t>
      </w:r>
      <w:r>
        <w:t xml:space="preserve">O descumprimento total das obrigações contidas neste instrumento pela </w:t>
      </w:r>
      <w:r>
        <w:rPr>
          <w:b/>
        </w:rPr>
        <w:t xml:space="preserve">CONTRATADA </w:t>
      </w:r>
      <w:r>
        <w:t>implicará na sujeição às penalidades previstas pela Lei 8.666/93 e alterações subsequentes, bem como multa no valor de 20% (vinte centos) sobre o valor total do presente Contrato, além de rescisão do mesmo.</w:t>
      </w:r>
    </w:p>
    <w:p w:rsidR="009B36CD" w:rsidRDefault="009B36CD" w:rsidP="009B36CD">
      <w:pPr>
        <w:pStyle w:val="Corpodetexto"/>
        <w:spacing w:line="265" w:lineRule="exact"/>
        <w:jc w:val="both"/>
      </w:pPr>
      <w:r>
        <w:rPr>
          <w:b/>
        </w:rPr>
        <w:t>§ 2</w:t>
      </w:r>
      <w:r>
        <w:rPr>
          <w:b/>
          <w:position w:val="8"/>
          <w:sz w:val="15"/>
        </w:rPr>
        <w:t>o</w:t>
      </w:r>
      <w:r>
        <w:rPr>
          <w:b/>
        </w:rPr>
        <w:t xml:space="preserve">. </w:t>
      </w:r>
      <w:r>
        <w:t>O Contrato poderá ser rescindido, ainda, por mútuo acordo.</w:t>
      </w:r>
    </w:p>
    <w:p w:rsidR="009B36CD" w:rsidRDefault="009B36CD" w:rsidP="009B36CD">
      <w:pPr>
        <w:pStyle w:val="Corpodetexto"/>
        <w:spacing w:before="6"/>
        <w:rPr>
          <w:sz w:val="22"/>
        </w:rPr>
      </w:pPr>
    </w:p>
    <w:p w:rsidR="009B36CD" w:rsidRDefault="009B36CD" w:rsidP="009B36CD">
      <w:pPr>
        <w:pStyle w:val="Ttulo1"/>
        <w:ind w:left="118" w:firstLine="0"/>
        <w:jc w:val="both"/>
      </w:pPr>
      <w:r>
        <w:t>CLÁUSULA DÉCIMA SEGUNDA - DIREITO DE FISCALIZAÇÃO</w:t>
      </w:r>
    </w:p>
    <w:p w:rsidR="009B36CD" w:rsidRDefault="009B36CD" w:rsidP="007937F7">
      <w:pPr>
        <w:pStyle w:val="Corpodetexto"/>
        <w:spacing w:line="264" w:lineRule="exact"/>
        <w:rPr>
          <w:sz w:val="22"/>
        </w:rPr>
      </w:pPr>
      <w:r>
        <w:t xml:space="preserve">A fiscalização do presente Contrato ficará a cargo do(s) </w:t>
      </w:r>
      <w:proofErr w:type="gramStart"/>
      <w:r>
        <w:t>servidor(</w:t>
      </w:r>
      <w:proofErr w:type="gramEnd"/>
      <w:r>
        <w:t>es) abaixo</w:t>
      </w:r>
      <w:r>
        <w:rPr>
          <w:spacing w:val="62"/>
        </w:rPr>
        <w:t xml:space="preserve"> </w:t>
      </w:r>
      <w:r>
        <w:t>mencionado(s)..........................................</w:t>
      </w:r>
    </w:p>
    <w:p w:rsidR="009B36CD" w:rsidRDefault="009B36CD" w:rsidP="007937F7">
      <w:pPr>
        <w:pStyle w:val="Corpodetexto"/>
        <w:spacing w:before="93"/>
        <w:ind w:right="110"/>
        <w:jc w:val="both"/>
      </w:pPr>
      <w:r>
        <w:rPr>
          <w:b/>
        </w:rPr>
        <w:t xml:space="preserve">Parágrafo Único. </w:t>
      </w:r>
      <w:r>
        <w:t xml:space="preserve">Caberá ao(s) </w:t>
      </w:r>
      <w:proofErr w:type="gramStart"/>
      <w:r>
        <w:t>servidor(</w:t>
      </w:r>
      <w:proofErr w:type="gramEnd"/>
      <w:r>
        <w:t>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rsidR="009B36CD" w:rsidRDefault="009B36CD" w:rsidP="009B36CD">
      <w:pPr>
        <w:pStyle w:val="Ttulo1"/>
        <w:ind w:left="118" w:firstLine="0"/>
        <w:jc w:val="both"/>
      </w:pPr>
      <w:r>
        <w:t>CLÁUSULA DÉCIMA TERCEIRA - DAS PRERROGATIVAS DA CONTRATANTE</w:t>
      </w:r>
    </w:p>
    <w:p w:rsidR="009B36CD" w:rsidRDefault="009B36CD" w:rsidP="009B36CD">
      <w:pPr>
        <w:pStyle w:val="Corpodetexto"/>
      </w:pPr>
      <w:r>
        <w:t>A CONTRATANTE reserva-se o direito de uso das seguintes prerrogativas, naquilo que for pertinente a este contrato:</w:t>
      </w:r>
    </w:p>
    <w:p w:rsidR="009B36CD" w:rsidRDefault="009B36CD" w:rsidP="00DA36AA">
      <w:pPr>
        <w:pStyle w:val="PargrafodaLista"/>
        <w:numPr>
          <w:ilvl w:val="0"/>
          <w:numId w:val="29"/>
        </w:numPr>
        <w:tabs>
          <w:tab w:val="left" w:pos="1109"/>
          <w:tab w:val="left" w:pos="1110"/>
        </w:tabs>
        <w:spacing w:before="1"/>
        <w:ind w:right="116" w:firstLine="0"/>
        <w:rPr>
          <w:sz w:val="23"/>
        </w:rPr>
      </w:pPr>
      <w:r>
        <w:rPr>
          <w:sz w:val="23"/>
        </w:rPr>
        <w:t xml:space="preserve">Modificá-lo, unilateralmente, para melhor adequação às finalidades de interesse </w:t>
      </w:r>
      <w:proofErr w:type="gramStart"/>
      <w:r>
        <w:rPr>
          <w:sz w:val="23"/>
        </w:rPr>
        <w:t>público, respeitados</w:t>
      </w:r>
      <w:proofErr w:type="gramEnd"/>
      <w:r>
        <w:rPr>
          <w:sz w:val="23"/>
        </w:rPr>
        <w:t xml:space="preserve"> os direitos da</w:t>
      </w:r>
      <w:r>
        <w:rPr>
          <w:spacing w:val="-1"/>
          <w:sz w:val="23"/>
        </w:rPr>
        <w:t xml:space="preserve"> </w:t>
      </w:r>
      <w:r>
        <w:rPr>
          <w:sz w:val="23"/>
        </w:rPr>
        <w:t>contratada;</w:t>
      </w:r>
    </w:p>
    <w:p w:rsidR="009B36CD" w:rsidRDefault="009B36CD" w:rsidP="00DA36AA">
      <w:pPr>
        <w:pStyle w:val="PargrafodaLista"/>
        <w:numPr>
          <w:ilvl w:val="0"/>
          <w:numId w:val="29"/>
        </w:numPr>
        <w:tabs>
          <w:tab w:val="left" w:pos="1109"/>
          <w:tab w:val="left" w:pos="1110"/>
        </w:tabs>
        <w:ind w:right="114" w:firstLine="0"/>
        <w:rPr>
          <w:sz w:val="23"/>
        </w:rPr>
      </w:pPr>
      <w:r>
        <w:rPr>
          <w:sz w:val="23"/>
        </w:rPr>
        <w:t>Rescindi-lo unilateralmente, nos casos especificados no inciso I a XII e XVII do artigo 78 da Lei</w:t>
      </w:r>
      <w:r>
        <w:rPr>
          <w:spacing w:val="-5"/>
          <w:sz w:val="23"/>
        </w:rPr>
        <w:t xml:space="preserve"> </w:t>
      </w:r>
      <w:r>
        <w:rPr>
          <w:sz w:val="23"/>
        </w:rPr>
        <w:t>8.666/93;</w:t>
      </w:r>
    </w:p>
    <w:p w:rsidR="009B36CD" w:rsidRDefault="009B36CD" w:rsidP="00DA36AA">
      <w:pPr>
        <w:pStyle w:val="PargrafodaLista"/>
        <w:numPr>
          <w:ilvl w:val="0"/>
          <w:numId w:val="29"/>
        </w:numPr>
        <w:tabs>
          <w:tab w:val="left" w:pos="1109"/>
          <w:tab w:val="left" w:pos="1110"/>
        </w:tabs>
        <w:spacing w:line="264" w:lineRule="exact"/>
        <w:ind w:left="1110"/>
        <w:rPr>
          <w:sz w:val="23"/>
        </w:rPr>
      </w:pPr>
      <w:r>
        <w:rPr>
          <w:sz w:val="23"/>
        </w:rPr>
        <w:t>Fiscalizar lhe a</w:t>
      </w:r>
      <w:r>
        <w:rPr>
          <w:spacing w:val="-3"/>
          <w:sz w:val="23"/>
        </w:rPr>
        <w:t xml:space="preserve"> </w:t>
      </w:r>
      <w:r>
        <w:rPr>
          <w:sz w:val="23"/>
        </w:rPr>
        <w:t>execução;</w:t>
      </w:r>
    </w:p>
    <w:p w:rsidR="009B36CD" w:rsidRPr="007937F7" w:rsidRDefault="009B36CD" w:rsidP="00DA36AA">
      <w:pPr>
        <w:pStyle w:val="PargrafodaLista"/>
        <w:numPr>
          <w:ilvl w:val="0"/>
          <w:numId w:val="29"/>
        </w:numPr>
        <w:tabs>
          <w:tab w:val="left" w:pos="1109"/>
          <w:tab w:val="left" w:pos="1110"/>
        </w:tabs>
        <w:spacing w:before="11"/>
        <w:ind w:left="1110"/>
      </w:pPr>
      <w:r>
        <w:rPr>
          <w:sz w:val="23"/>
        </w:rPr>
        <w:t>Aplicar sanções motivadas pela inexecução total ou parcial do</w:t>
      </w:r>
      <w:r w:rsidRPr="007937F7">
        <w:rPr>
          <w:spacing w:val="-10"/>
          <w:sz w:val="23"/>
        </w:rPr>
        <w:t xml:space="preserve"> </w:t>
      </w:r>
      <w:r>
        <w:rPr>
          <w:sz w:val="23"/>
        </w:rPr>
        <w:t>ajuste.</w:t>
      </w:r>
    </w:p>
    <w:p w:rsidR="009B36CD" w:rsidRDefault="009B36CD" w:rsidP="009B36CD">
      <w:pPr>
        <w:pStyle w:val="Ttulo1"/>
        <w:ind w:left="118" w:firstLine="0"/>
      </w:pPr>
      <w:r>
        <w:t>CLÁUSULA DÉCIMA QUINTA - DO FORO</w:t>
      </w:r>
    </w:p>
    <w:p w:rsidR="009B36CD" w:rsidRDefault="009B36CD" w:rsidP="009B36CD">
      <w:pPr>
        <w:pStyle w:val="Corpodetexto"/>
        <w:ind w:right="106"/>
      </w:pPr>
      <w:r>
        <w:t>As partes elegem o foro da Comarca de Caçador, Santa Catarina, para dirimirem quaisquer dúvidas oriundas deste Contrato, renunciando a outro foro por mais privilegiado que seja.</w:t>
      </w:r>
    </w:p>
    <w:p w:rsidR="009B36CD" w:rsidRDefault="009B36CD" w:rsidP="009B36CD">
      <w:pPr>
        <w:pStyle w:val="Corpodetexto"/>
      </w:pPr>
    </w:p>
    <w:p w:rsidR="009B36CD" w:rsidRDefault="009B36CD" w:rsidP="009B36CD">
      <w:pPr>
        <w:pStyle w:val="Corpodetexto"/>
        <w:spacing w:before="1"/>
      </w:pPr>
      <w:r>
        <w:t>E, por estarem justos e contratados, firmam o presente Contrato em 03 (três) vias de igual teor e forma, perante duas testemunhas.</w:t>
      </w:r>
    </w:p>
    <w:p w:rsidR="009B36CD" w:rsidRDefault="009B36CD" w:rsidP="009B36CD">
      <w:pPr>
        <w:pStyle w:val="Corpodetexto"/>
        <w:rPr>
          <w:sz w:val="26"/>
        </w:rPr>
      </w:pPr>
    </w:p>
    <w:p w:rsidR="009B36CD" w:rsidRDefault="007937F7" w:rsidP="009B36CD">
      <w:pPr>
        <w:pStyle w:val="Corpodetexto"/>
        <w:tabs>
          <w:tab w:val="left" w:leader="dot" w:pos="8577"/>
        </w:tabs>
        <w:spacing w:before="231"/>
        <w:ind w:left="5920"/>
      </w:pPr>
      <w:r>
        <w:t>Calmon</w:t>
      </w:r>
      <w:proofErr w:type="gramStart"/>
      <w:r w:rsidR="009B36CD">
        <w:t>, ...</w:t>
      </w:r>
      <w:proofErr w:type="gramEnd"/>
      <w:r w:rsidR="009B36CD">
        <w:t>..</w:t>
      </w:r>
      <w:r w:rsidR="009B36CD">
        <w:rPr>
          <w:spacing w:val="-2"/>
        </w:rPr>
        <w:t xml:space="preserve"> </w:t>
      </w:r>
      <w:proofErr w:type="gramStart"/>
      <w:r w:rsidR="009B36CD">
        <w:t>de</w:t>
      </w:r>
      <w:proofErr w:type="gramEnd"/>
      <w:r w:rsidR="009B36CD">
        <w:tab/>
        <w:t>de</w:t>
      </w:r>
      <w:r w:rsidR="009B36CD">
        <w:rPr>
          <w:spacing w:val="-2"/>
        </w:rPr>
        <w:t xml:space="preserve"> </w:t>
      </w:r>
      <w:r w:rsidR="009B36CD">
        <w:t>2020.</w:t>
      </w:r>
    </w:p>
    <w:p w:rsidR="009B36CD" w:rsidRDefault="009B36CD" w:rsidP="009B36CD">
      <w:pPr>
        <w:pStyle w:val="Corpodetexto"/>
        <w:rPr>
          <w:sz w:val="26"/>
        </w:rPr>
      </w:pPr>
    </w:p>
    <w:p w:rsidR="009B36CD" w:rsidRDefault="009B36CD" w:rsidP="009B36CD">
      <w:pPr>
        <w:pStyle w:val="Corpodetexto"/>
        <w:spacing w:before="1"/>
        <w:rPr>
          <w:sz w:val="21"/>
        </w:rPr>
      </w:pPr>
    </w:p>
    <w:p w:rsidR="009B36CD" w:rsidRDefault="009B36CD" w:rsidP="009B36CD">
      <w:pPr>
        <w:pStyle w:val="Corpodetexto"/>
        <w:tabs>
          <w:tab w:val="left" w:pos="5229"/>
        </w:tabs>
        <w:ind w:left="692"/>
      </w:pPr>
      <w:r>
        <w:t>MUNICÍPIO</w:t>
      </w:r>
      <w:r>
        <w:tab/>
        <w:t>FORNECEDOR</w:t>
      </w:r>
    </w:p>
    <w:p w:rsidR="009B36CD" w:rsidRDefault="009B36CD" w:rsidP="009B36CD">
      <w:pPr>
        <w:pStyle w:val="Corpodetexto"/>
        <w:spacing w:before="9"/>
        <w:rPr>
          <w:sz w:val="14"/>
        </w:rPr>
      </w:pPr>
    </w:p>
    <w:p w:rsidR="009B36CD" w:rsidRDefault="009B36CD" w:rsidP="009B36CD">
      <w:pPr>
        <w:rPr>
          <w:sz w:val="14"/>
        </w:rPr>
        <w:sectPr w:rsidR="009B36CD">
          <w:pgSz w:w="11910" w:h="16840"/>
          <w:pgMar w:top="1620" w:right="1020" w:bottom="760" w:left="1300" w:header="566" w:footer="568" w:gutter="0"/>
          <w:cols w:space="720"/>
        </w:sectPr>
      </w:pPr>
    </w:p>
    <w:p w:rsidR="009B36CD" w:rsidRDefault="009B36CD" w:rsidP="009B36CD">
      <w:pPr>
        <w:pStyle w:val="Corpodetexto"/>
        <w:spacing w:before="94" w:line="264" w:lineRule="exact"/>
        <w:ind w:left="548"/>
      </w:pPr>
      <w:r>
        <w:lastRenderedPageBreak/>
        <w:t>Testemunhas:</w:t>
      </w:r>
    </w:p>
    <w:p w:rsidR="009B36CD" w:rsidRDefault="009B36CD" w:rsidP="009B36CD">
      <w:pPr>
        <w:pStyle w:val="Corpodetexto"/>
        <w:tabs>
          <w:tab w:val="left" w:pos="3632"/>
        </w:tabs>
        <w:spacing w:line="264" w:lineRule="exact"/>
        <w:ind w:left="548"/>
      </w:pPr>
      <w:r>
        <w:t>1ª</w:t>
      </w:r>
      <w:r>
        <w:rPr>
          <w:u w:val="single"/>
        </w:rPr>
        <w:t xml:space="preserve"> </w:t>
      </w:r>
      <w:r>
        <w:rPr>
          <w:u w:val="single"/>
        </w:rPr>
        <w:tab/>
      </w:r>
    </w:p>
    <w:p w:rsidR="009B36CD" w:rsidRDefault="009B36CD" w:rsidP="009B36CD">
      <w:pPr>
        <w:pStyle w:val="Corpodetexto"/>
        <w:spacing w:before="1"/>
        <w:rPr>
          <w:sz w:val="31"/>
        </w:rPr>
      </w:pPr>
      <w:r>
        <w:br w:type="column"/>
      </w:r>
    </w:p>
    <w:p w:rsidR="009B36CD" w:rsidRDefault="009B36CD" w:rsidP="009B36CD">
      <w:pPr>
        <w:pStyle w:val="Corpodetexto"/>
        <w:tabs>
          <w:tab w:val="left" w:pos="3824"/>
        </w:tabs>
        <w:ind w:left="548"/>
      </w:pPr>
      <w:r>
        <w:t>2ª</w:t>
      </w:r>
      <w:proofErr w:type="gramStart"/>
      <w:r>
        <w:rPr>
          <w:spacing w:val="1"/>
        </w:rPr>
        <w:t xml:space="preserve"> </w:t>
      </w:r>
      <w:r>
        <w:rPr>
          <w:u w:val="single"/>
        </w:rPr>
        <w:t xml:space="preserve"> </w:t>
      </w:r>
      <w:proofErr w:type="gramEnd"/>
      <w:r>
        <w:rPr>
          <w:u w:val="single"/>
        </w:rPr>
        <w:tab/>
      </w:r>
    </w:p>
    <w:p w:rsidR="009B36CD" w:rsidRDefault="009B36CD" w:rsidP="009B36CD">
      <w:pPr>
        <w:sectPr w:rsidR="009B36CD">
          <w:type w:val="continuous"/>
          <w:pgSz w:w="11910" w:h="16840"/>
          <w:pgMar w:top="1660" w:right="1020" w:bottom="1560" w:left="1300" w:header="720" w:footer="720" w:gutter="0"/>
          <w:cols w:num="2" w:space="720" w:equalWidth="0">
            <w:col w:w="3674" w:space="1007"/>
            <w:col w:w="4909"/>
          </w:cols>
        </w:sectPr>
      </w:pPr>
    </w:p>
    <w:p w:rsidR="009B36CD" w:rsidRDefault="009B36CD" w:rsidP="009B36CD">
      <w:pPr>
        <w:pStyle w:val="Corpodetexto"/>
        <w:tabs>
          <w:tab w:val="left" w:pos="5229"/>
        </w:tabs>
        <w:spacing w:before="1"/>
        <w:ind w:left="548"/>
      </w:pPr>
      <w:r>
        <w:lastRenderedPageBreak/>
        <w:t xml:space="preserve">CPF: </w:t>
      </w:r>
      <w:proofErr w:type="gramStart"/>
      <w:r>
        <w:t>…………….</w:t>
      </w:r>
      <w:proofErr w:type="gramEnd"/>
      <w:r>
        <w:tab/>
        <w:t>CPF:</w:t>
      </w:r>
      <w:r>
        <w:rPr>
          <w:spacing w:val="1"/>
        </w:rPr>
        <w:t xml:space="preserve"> </w:t>
      </w:r>
      <w:r>
        <w:t>…………………</w:t>
      </w:r>
    </w:p>
    <w:p w:rsidR="009B36CD" w:rsidRDefault="009B36CD" w:rsidP="009B36CD">
      <w:pPr>
        <w:pStyle w:val="Corpodetexto"/>
        <w:rPr>
          <w:sz w:val="20"/>
        </w:rPr>
      </w:pPr>
    </w:p>
    <w:p w:rsidR="00A84B33" w:rsidRPr="00DA55BA" w:rsidRDefault="00A84B33" w:rsidP="009B36CD">
      <w:pPr>
        <w:spacing w:before="93"/>
        <w:ind w:left="1493" w:right="1495"/>
        <w:jc w:val="center"/>
      </w:pPr>
    </w:p>
    <w:sectPr w:rsidR="00A84B33" w:rsidRPr="00DA55BA">
      <w:headerReference w:type="default" r:id="rId23"/>
      <w:footerReference w:type="default" r:id="rId24"/>
      <w:pgSz w:w="11910" w:h="16840"/>
      <w:pgMar w:top="1620" w:right="1300" w:bottom="1740" w:left="1020" w:header="566" w:footer="15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53" w:rsidRDefault="00BF5653">
      <w:r>
        <w:separator/>
      </w:r>
    </w:p>
  </w:endnote>
  <w:endnote w:type="continuationSeparator" w:id="0">
    <w:p w:rsidR="00BF5653" w:rsidRDefault="00BF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Default="00DB6C1F">
    <w:pPr>
      <w:pStyle w:val="Corpodetexto"/>
      <w:spacing w:line="14" w:lineRule="auto"/>
      <w:rPr>
        <w:sz w:val="20"/>
      </w:rPr>
    </w:pPr>
    <w:r>
      <w:rPr>
        <w:noProof/>
        <w:lang w:val="pt-BR" w:eastAsia="pt-BR"/>
      </w:rPr>
      <mc:AlternateContent>
        <mc:Choice Requires="wps">
          <w:drawing>
            <wp:anchor distT="0" distB="0" distL="114300" distR="114300" simplePos="0" relativeHeight="486893056" behindDoc="1" locked="0" layoutInCell="1" allowOverlap="1" wp14:anchorId="2788214F" wp14:editId="2C729197">
              <wp:simplePos x="0" y="0"/>
              <wp:positionH relativeFrom="page">
                <wp:posOffset>1064895</wp:posOffset>
              </wp:positionH>
              <wp:positionV relativeFrom="page">
                <wp:posOffset>10179685</wp:posOffset>
              </wp:positionV>
              <wp:extent cx="5431155" cy="16700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C1F" w:rsidRDefault="00DB6C1F">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83.85pt;margin-top:801.55pt;width:427.65pt;height:13.15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1o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" filled="f" stroked="f">
              <v:textbox inset="0,0,0,0">
                <w:txbxContent>
                  <w:p w:rsidR="00DB6C1F" w:rsidRDefault="00DB6C1F">
                    <w:pPr>
                      <w:spacing w:before="12"/>
                      <w:ind w:left="20"/>
                      <w:rPr>
                        <w:b/>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Pr="00A02309" w:rsidRDefault="00DB6C1F" w:rsidP="00A0230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Default="00DB6C1F">
    <w:pPr>
      <w:pStyle w:val="Corpodetexto"/>
      <w:spacing w:line="14" w:lineRule="auto"/>
      <w:rPr>
        <w:sz w:val="20"/>
      </w:rPr>
    </w:pPr>
    <w:r>
      <w:rPr>
        <w:noProof/>
        <w:lang w:val="pt-BR" w:eastAsia="pt-BR"/>
      </w:rPr>
      <mc:AlternateContent>
        <mc:Choice Requires="wps">
          <w:drawing>
            <wp:anchor distT="0" distB="0" distL="114300" distR="114300" simplePos="0" relativeHeight="486898176" behindDoc="1" locked="0" layoutInCell="1" allowOverlap="1" wp14:anchorId="772FCEE6" wp14:editId="002135A2">
              <wp:simplePos x="0" y="0"/>
              <wp:positionH relativeFrom="page">
                <wp:posOffset>975360</wp:posOffset>
              </wp:positionH>
              <wp:positionV relativeFrom="page">
                <wp:posOffset>10179685</wp:posOffset>
              </wp:positionV>
              <wp:extent cx="543115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C1F" w:rsidRDefault="00DB6C1F">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6.8pt;margin-top:801.55pt;width:427.65pt;height:13.15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n8rw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" filled="f" stroked="f">
              <v:textbox inset="0,0,0,0">
                <w:txbxContent>
                  <w:p w:rsidR="002661CB" w:rsidRDefault="002661CB">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53" w:rsidRDefault="00BF5653">
      <w:r>
        <w:separator/>
      </w:r>
    </w:p>
  </w:footnote>
  <w:footnote w:type="continuationSeparator" w:id="0">
    <w:p w:rsidR="00BF5653" w:rsidRDefault="00BF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Default="00DB6C1F" w:rsidP="00604CF1">
    <w:pPr>
      <w:pStyle w:val="Corpodetexto"/>
      <w:spacing w:line="14" w:lineRule="auto"/>
      <w:rPr>
        <w:sz w:val="20"/>
      </w:rPr>
    </w:pPr>
  </w:p>
  <w:p w:rsidR="00DB6C1F" w:rsidRPr="00604CF1" w:rsidRDefault="00DB6C1F" w:rsidP="00604CF1">
    <w:pPr>
      <w:pStyle w:val="Cabealho"/>
    </w:pPr>
    <w:r>
      <w:rPr>
        <w:noProof/>
        <w:lang w:val="pt-BR" w:eastAsia="pt-BR"/>
      </w:rPr>
      <w:drawing>
        <wp:inline distT="0" distB="0" distL="0" distR="0" wp14:anchorId="423705C7" wp14:editId="53E58765">
          <wp:extent cx="6120130" cy="1159524"/>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2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Default="00DB6C1F">
    <w:pPr>
      <w:pStyle w:val="Corpodetexto"/>
      <w:spacing w:line="14" w:lineRule="auto"/>
      <w:rPr>
        <w:sz w:val="20"/>
      </w:rPr>
    </w:pPr>
    <w:r>
      <w:rPr>
        <w:noProof/>
        <w:lang w:val="pt-BR" w:eastAsia="pt-BR"/>
      </w:rPr>
      <w:drawing>
        <wp:inline distT="0" distB="0" distL="0" distR="0" wp14:anchorId="4248290B" wp14:editId="655B6702">
          <wp:extent cx="6089650" cy="1153735"/>
          <wp:effectExtent l="0" t="0" r="6350" b="889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r>
      <w:rPr>
        <w:noProof/>
        <w:lang w:val="pt-BR" w:eastAsia="pt-BR"/>
      </w:rPr>
      <mc:AlternateContent>
        <mc:Choice Requires="wps">
          <w:drawing>
            <wp:anchor distT="0" distB="0" distL="114300" distR="114300" simplePos="0" relativeHeight="486895616" behindDoc="1" locked="0" layoutInCell="1" allowOverlap="1" wp14:anchorId="7E8B93A9" wp14:editId="4BACB5BA">
              <wp:simplePos x="0" y="0"/>
              <wp:positionH relativeFrom="page">
                <wp:posOffset>2447925</wp:posOffset>
              </wp:positionH>
              <wp:positionV relativeFrom="page">
                <wp:posOffset>1028065</wp:posOffset>
              </wp:positionV>
              <wp:extent cx="2485390" cy="50419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C1F" w:rsidRDefault="00DB6C1F">
                          <w:pPr>
                            <w:spacing w:before="2"/>
                            <w:ind w:left="20" w:right="18"/>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92.75pt;margin-top:80.95pt;width:195.7pt;height:39.7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QV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" filled="f" stroked="f">
              <v:textbox inset="0,0,0,0">
                <w:txbxContent>
                  <w:p w:rsidR="00DB6C1F" w:rsidRDefault="00DB6C1F">
                    <w:pPr>
                      <w:spacing w:before="2"/>
                      <w:ind w:left="20" w:right="18"/>
                      <w:jc w:val="center"/>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Default="00DB6C1F">
    <w:pPr>
      <w:pStyle w:val="Corpodetexto"/>
      <w:spacing w:line="14" w:lineRule="auto"/>
      <w:rPr>
        <w:sz w:val="20"/>
      </w:rPr>
    </w:pPr>
    <w:r>
      <w:rPr>
        <w:noProof/>
        <w:lang w:val="pt-BR" w:eastAsia="pt-BR"/>
      </w:rPr>
      <w:drawing>
        <wp:inline distT="0" distB="0" distL="0" distR="0" wp14:anchorId="4CE02A66" wp14:editId="4EC76053">
          <wp:extent cx="6089650" cy="1153735"/>
          <wp:effectExtent l="0" t="0" r="6350"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Default="00DB6C1F">
    <w:pPr>
      <w:pStyle w:val="Corpodetexto"/>
      <w:spacing w:line="14" w:lineRule="auto"/>
      <w:rPr>
        <w:sz w:val="20"/>
      </w:rPr>
    </w:pPr>
    <w:r>
      <w:rPr>
        <w:noProof/>
        <w:lang w:val="pt-BR" w:eastAsia="pt-BR"/>
      </w:rPr>
      <w:drawing>
        <wp:inline distT="0" distB="0" distL="0" distR="0" wp14:anchorId="4CE02A66" wp14:editId="4EC76053">
          <wp:extent cx="6089650" cy="1153735"/>
          <wp:effectExtent l="0" t="0" r="635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1F" w:rsidRDefault="00DB6C1F">
    <w:pPr>
      <w:pStyle w:val="Corpodetexto"/>
      <w:spacing w:line="14" w:lineRule="auto"/>
      <w:rPr>
        <w:sz w:val="20"/>
      </w:rPr>
    </w:pPr>
    <w:r>
      <w:rPr>
        <w:noProof/>
        <w:lang w:val="pt-BR" w:eastAsia="pt-BR"/>
      </w:rPr>
      <w:drawing>
        <wp:inline distT="0" distB="0" distL="0" distR="0" wp14:anchorId="2A1BE632" wp14:editId="0B5ADA05">
          <wp:extent cx="6089650" cy="1153735"/>
          <wp:effectExtent l="0" t="0" r="6350" b="889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1153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8E7"/>
    <w:multiLevelType w:val="multilevel"/>
    <w:tmpl w:val="681C6AE4"/>
    <w:lvl w:ilvl="0">
      <w:start w:val="5"/>
      <w:numFmt w:val="decimal"/>
      <w:lvlText w:val="%1"/>
      <w:lvlJc w:val="left"/>
      <w:pPr>
        <w:ind w:left="694" w:hanging="576"/>
      </w:pPr>
      <w:rPr>
        <w:rFonts w:hint="default"/>
        <w:lang w:val="pt-PT" w:eastAsia="en-US" w:bidi="ar-SA"/>
      </w:rPr>
    </w:lvl>
    <w:lvl w:ilvl="1">
      <w:start w:val="3"/>
      <w:numFmt w:val="decimal"/>
      <w:lvlText w:val="%1.%2"/>
      <w:lvlJc w:val="left"/>
      <w:pPr>
        <w:ind w:left="694" w:hanging="576"/>
      </w:pPr>
      <w:rPr>
        <w:rFonts w:hint="default"/>
        <w:lang w:val="pt-PT" w:eastAsia="en-US" w:bidi="ar-SA"/>
      </w:rPr>
    </w:lvl>
    <w:lvl w:ilvl="2">
      <w:start w:val="2"/>
      <w:numFmt w:val="decimal"/>
      <w:lvlText w:val="%1.%2.%3"/>
      <w:lvlJc w:val="left"/>
      <w:pPr>
        <w:ind w:left="694" w:hanging="576"/>
      </w:pPr>
      <w:rPr>
        <w:rFonts w:ascii="Arial" w:eastAsia="Arial" w:hAnsi="Arial" w:cs="Arial" w:hint="default"/>
        <w:b/>
        <w:bCs/>
        <w:spacing w:val="-1"/>
        <w:w w:val="100"/>
        <w:sz w:val="23"/>
        <w:szCs w:val="23"/>
        <w:lang w:val="pt-PT" w:eastAsia="en-US" w:bidi="ar-SA"/>
      </w:rPr>
    </w:lvl>
    <w:lvl w:ilvl="3">
      <w:start w:val="1"/>
      <w:numFmt w:val="decimal"/>
      <w:lvlText w:val="%1.%2.%3.%4"/>
      <w:lvlJc w:val="left"/>
      <w:pPr>
        <w:ind w:left="118" w:hanging="776"/>
      </w:pPr>
      <w:rPr>
        <w:rFonts w:ascii="Arial" w:eastAsia="Arial" w:hAnsi="Arial" w:cs="Arial" w:hint="default"/>
        <w:spacing w:val="-1"/>
        <w:w w:val="100"/>
        <w:sz w:val="23"/>
        <w:szCs w:val="23"/>
        <w:lang w:val="pt-PT" w:eastAsia="en-US" w:bidi="ar-SA"/>
      </w:rPr>
    </w:lvl>
    <w:lvl w:ilvl="4">
      <w:numFmt w:val="bullet"/>
      <w:lvlText w:val="•"/>
      <w:lvlJc w:val="left"/>
      <w:pPr>
        <w:ind w:left="3708" w:hanging="776"/>
      </w:pPr>
      <w:rPr>
        <w:rFonts w:hint="default"/>
        <w:lang w:val="pt-PT" w:eastAsia="en-US" w:bidi="ar-SA"/>
      </w:rPr>
    </w:lvl>
    <w:lvl w:ilvl="5">
      <w:numFmt w:val="bullet"/>
      <w:lvlText w:val="•"/>
      <w:lvlJc w:val="left"/>
      <w:pPr>
        <w:ind w:left="4711" w:hanging="776"/>
      </w:pPr>
      <w:rPr>
        <w:rFonts w:hint="default"/>
        <w:lang w:val="pt-PT" w:eastAsia="en-US" w:bidi="ar-SA"/>
      </w:rPr>
    </w:lvl>
    <w:lvl w:ilvl="6">
      <w:numFmt w:val="bullet"/>
      <w:lvlText w:val="•"/>
      <w:lvlJc w:val="left"/>
      <w:pPr>
        <w:ind w:left="5714" w:hanging="776"/>
      </w:pPr>
      <w:rPr>
        <w:rFonts w:hint="default"/>
        <w:lang w:val="pt-PT" w:eastAsia="en-US" w:bidi="ar-SA"/>
      </w:rPr>
    </w:lvl>
    <w:lvl w:ilvl="7">
      <w:numFmt w:val="bullet"/>
      <w:lvlText w:val="•"/>
      <w:lvlJc w:val="left"/>
      <w:pPr>
        <w:ind w:left="6717" w:hanging="776"/>
      </w:pPr>
      <w:rPr>
        <w:rFonts w:hint="default"/>
        <w:lang w:val="pt-PT" w:eastAsia="en-US" w:bidi="ar-SA"/>
      </w:rPr>
    </w:lvl>
    <w:lvl w:ilvl="8">
      <w:numFmt w:val="bullet"/>
      <w:lvlText w:val="•"/>
      <w:lvlJc w:val="left"/>
      <w:pPr>
        <w:ind w:left="7720" w:hanging="776"/>
      </w:pPr>
      <w:rPr>
        <w:rFonts w:hint="default"/>
        <w:lang w:val="pt-PT" w:eastAsia="en-US" w:bidi="ar-SA"/>
      </w:rPr>
    </w:lvl>
  </w:abstractNum>
  <w:abstractNum w:abstractNumId="1">
    <w:nsid w:val="10333869"/>
    <w:multiLevelType w:val="multilevel"/>
    <w:tmpl w:val="2DC2CABE"/>
    <w:lvl w:ilvl="0">
      <w:start w:val="8"/>
      <w:numFmt w:val="decimal"/>
      <w:lvlText w:val="%1"/>
      <w:lvlJc w:val="left"/>
      <w:pPr>
        <w:ind w:left="118" w:hanging="460"/>
      </w:pPr>
      <w:rPr>
        <w:rFonts w:hint="default"/>
        <w:lang w:val="pt-PT" w:eastAsia="en-US" w:bidi="ar-SA"/>
      </w:rPr>
    </w:lvl>
    <w:lvl w:ilvl="1">
      <w:start w:val="2"/>
      <w:numFmt w:val="decimal"/>
      <w:lvlText w:val="%1.%2."/>
      <w:lvlJc w:val="left"/>
      <w:pPr>
        <w:ind w:left="118" w:hanging="460"/>
      </w:pPr>
      <w:rPr>
        <w:rFonts w:ascii="Arial" w:eastAsia="Arial" w:hAnsi="Arial" w:cs="Arial" w:hint="default"/>
        <w:spacing w:val="-1"/>
        <w:w w:val="100"/>
        <w:sz w:val="23"/>
        <w:szCs w:val="23"/>
        <w:lang w:val="pt-PT" w:eastAsia="en-US" w:bidi="ar-SA"/>
      </w:rPr>
    </w:lvl>
    <w:lvl w:ilvl="2">
      <w:start w:val="1"/>
      <w:numFmt w:val="decimal"/>
      <w:lvlText w:val="%1.%2.%3."/>
      <w:lvlJc w:val="left"/>
      <w:pPr>
        <w:ind w:left="685" w:hanging="652"/>
      </w:pPr>
      <w:rPr>
        <w:rFonts w:ascii="Arial" w:eastAsia="Arial" w:hAnsi="Arial" w:cs="Arial" w:hint="default"/>
        <w:spacing w:val="-1"/>
        <w:w w:val="100"/>
        <w:sz w:val="23"/>
        <w:szCs w:val="23"/>
        <w:lang w:val="pt-PT" w:eastAsia="en-US" w:bidi="ar-SA"/>
      </w:rPr>
    </w:lvl>
    <w:lvl w:ilvl="3">
      <w:numFmt w:val="bullet"/>
      <w:lvlText w:val="•"/>
      <w:lvlJc w:val="left"/>
      <w:pPr>
        <w:ind w:left="2690" w:hanging="652"/>
      </w:pPr>
      <w:rPr>
        <w:rFonts w:hint="default"/>
        <w:lang w:val="pt-PT" w:eastAsia="en-US" w:bidi="ar-SA"/>
      </w:rPr>
    </w:lvl>
    <w:lvl w:ilvl="4">
      <w:numFmt w:val="bullet"/>
      <w:lvlText w:val="•"/>
      <w:lvlJc w:val="left"/>
      <w:pPr>
        <w:ind w:left="3695" w:hanging="652"/>
      </w:pPr>
      <w:rPr>
        <w:rFonts w:hint="default"/>
        <w:lang w:val="pt-PT" w:eastAsia="en-US" w:bidi="ar-SA"/>
      </w:rPr>
    </w:lvl>
    <w:lvl w:ilvl="5">
      <w:numFmt w:val="bullet"/>
      <w:lvlText w:val="•"/>
      <w:lvlJc w:val="left"/>
      <w:pPr>
        <w:ind w:left="4700" w:hanging="652"/>
      </w:pPr>
      <w:rPr>
        <w:rFonts w:hint="default"/>
        <w:lang w:val="pt-PT" w:eastAsia="en-US" w:bidi="ar-SA"/>
      </w:rPr>
    </w:lvl>
    <w:lvl w:ilvl="6">
      <w:numFmt w:val="bullet"/>
      <w:lvlText w:val="•"/>
      <w:lvlJc w:val="left"/>
      <w:pPr>
        <w:ind w:left="5705" w:hanging="652"/>
      </w:pPr>
      <w:rPr>
        <w:rFonts w:hint="default"/>
        <w:lang w:val="pt-PT" w:eastAsia="en-US" w:bidi="ar-SA"/>
      </w:rPr>
    </w:lvl>
    <w:lvl w:ilvl="7">
      <w:numFmt w:val="bullet"/>
      <w:lvlText w:val="•"/>
      <w:lvlJc w:val="left"/>
      <w:pPr>
        <w:ind w:left="6710" w:hanging="652"/>
      </w:pPr>
      <w:rPr>
        <w:rFonts w:hint="default"/>
        <w:lang w:val="pt-PT" w:eastAsia="en-US" w:bidi="ar-SA"/>
      </w:rPr>
    </w:lvl>
    <w:lvl w:ilvl="8">
      <w:numFmt w:val="bullet"/>
      <w:lvlText w:val="•"/>
      <w:lvlJc w:val="left"/>
      <w:pPr>
        <w:ind w:left="7716" w:hanging="652"/>
      </w:pPr>
      <w:rPr>
        <w:rFonts w:hint="default"/>
        <w:lang w:val="pt-PT" w:eastAsia="en-US" w:bidi="ar-SA"/>
      </w:rPr>
    </w:lvl>
  </w:abstractNum>
  <w:abstractNum w:abstractNumId="2">
    <w:nsid w:val="1119155F"/>
    <w:multiLevelType w:val="multilevel"/>
    <w:tmpl w:val="828E1ACA"/>
    <w:lvl w:ilvl="0">
      <w:start w:val="20"/>
      <w:numFmt w:val="decimal"/>
      <w:lvlText w:val="%1"/>
      <w:lvlJc w:val="left"/>
      <w:pPr>
        <w:ind w:left="118" w:hanging="557"/>
      </w:pPr>
      <w:rPr>
        <w:rFonts w:hint="default"/>
        <w:lang w:val="pt-PT" w:eastAsia="en-US" w:bidi="ar-SA"/>
      </w:rPr>
    </w:lvl>
    <w:lvl w:ilvl="1">
      <w:start w:val="2"/>
      <w:numFmt w:val="decimal"/>
      <w:lvlText w:val="%1.%2"/>
      <w:lvlJc w:val="left"/>
      <w:pPr>
        <w:ind w:left="118" w:hanging="557"/>
      </w:pPr>
      <w:rPr>
        <w:rFonts w:ascii="Arial" w:eastAsia="Arial" w:hAnsi="Arial" w:cs="Arial" w:hint="default"/>
        <w:spacing w:val="-1"/>
        <w:w w:val="100"/>
        <w:sz w:val="23"/>
        <w:szCs w:val="23"/>
        <w:lang w:val="pt-PT" w:eastAsia="en-US" w:bidi="ar-SA"/>
      </w:rPr>
    </w:lvl>
    <w:lvl w:ilvl="2">
      <w:start w:val="1"/>
      <w:numFmt w:val="lowerLetter"/>
      <w:lvlText w:val="%3)"/>
      <w:lvlJc w:val="left"/>
      <w:pPr>
        <w:ind w:left="953" w:hanging="269"/>
      </w:pPr>
      <w:rPr>
        <w:rFonts w:ascii="Arial" w:eastAsia="Arial" w:hAnsi="Arial" w:cs="Arial" w:hint="default"/>
        <w:spacing w:val="-1"/>
        <w:w w:val="100"/>
        <w:sz w:val="23"/>
        <w:szCs w:val="23"/>
        <w:lang w:val="pt-PT" w:eastAsia="en-US" w:bidi="ar-SA"/>
      </w:rPr>
    </w:lvl>
    <w:lvl w:ilvl="3">
      <w:numFmt w:val="bullet"/>
      <w:lvlText w:val="•"/>
      <w:lvlJc w:val="left"/>
      <w:pPr>
        <w:ind w:left="2908" w:hanging="269"/>
      </w:pPr>
      <w:rPr>
        <w:rFonts w:hint="default"/>
        <w:lang w:val="pt-PT" w:eastAsia="en-US" w:bidi="ar-SA"/>
      </w:rPr>
    </w:lvl>
    <w:lvl w:ilvl="4">
      <w:numFmt w:val="bullet"/>
      <w:lvlText w:val="•"/>
      <w:lvlJc w:val="left"/>
      <w:pPr>
        <w:ind w:left="3882" w:hanging="269"/>
      </w:pPr>
      <w:rPr>
        <w:rFonts w:hint="default"/>
        <w:lang w:val="pt-PT" w:eastAsia="en-US" w:bidi="ar-SA"/>
      </w:rPr>
    </w:lvl>
    <w:lvl w:ilvl="5">
      <w:numFmt w:val="bullet"/>
      <w:lvlText w:val="•"/>
      <w:lvlJc w:val="left"/>
      <w:pPr>
        <w:ind w:left="4856" w:hanging="269"/>
      </w:pPr>
      <w:rPr>
        <w:rFonts w:hint="default"/>
        <w:lang w:val="pt-PT" w:eastAsia="en-US" w:bidi="ar-SA"/>
      </w:rPr>
    </w:lvl>
    <w:lvl w:ilvl="6">
      <w:numFmt w:val="bullet"/>
      <w:lvlText w:val="•"/>
      <w:lvlJc w:val="left"/>
      <w:pPr>
        <w:ind w:left="5830" w:hanging="269"/>
      </w:pPr>
      <w:rPr>
        <w:rFonts w:hint="default"/>
        <w:lang w:val="pt-PT" w:eastAsia="en-US" w:bidi="ar-SA"/>
      </w:rPr>
    </w:lvl>
    <w:lvl w:ilvl="7">
      <w:numFmt w:val="bullet"/>
      <w:lvlText w:val="•"/>
      <w:lvlJc w:val="left"/>
      <w:pPr>
        <w:ind w:left="6804" w:hanging="269"/>
      </w:pPr>
      <w:rPr>
        <w:rFonts w:hint="default"/>
        <w:lang w:val="pt-PT" w:eastAsia="en-US" w:bidi="ar-SA"/>
      </w:rPr>
    </w:lvl>
    <w:lvl w:ilvl="8">
      <w:numFmt w:val="bullet"/>
      <w:lvlText w:val="•"/>
      <w:lvlJc w:val="left"/>
      <w:pPr>
        <w:ind w:left="7778" w:hanging="269"/>
      </w:pPr>
      <w:rPr>
        <w:rFonts w:hint="default"/>
        <w:lang w:val="pt-PT" w:eastAsia="en-US" w:bidi="ar-SA"/>
      </w:rPr>
    </w:lvl>
  </w:abstractNum>
  <w:abstractNum w:abstractNumId="3">
    <w:nsid w:val="116C0A34"/>
    <w:multiLevelType w:val="hybridMultilevel"/>
    <w:tmpl w:val="344E1142"/>
    <w:lvl w:ilvl="0" w:tplc="7B340992">
      <w:start w:val="1"/>
      <w:numFmt w:val="lowerLetter"/>
      <w:lvlText w:val="%1)"/>
      <w:lvlJc w:val="left"/>
      <w:pPr>
        <w:ind w:left="685" w:hanging="315"/>
      </w:pPr>
      <w:rPr>
        <w:rFonts w:ascii="Arial" w:eastAsia="Arial" w:hAnsi="Arial" w:cs="Arial" w:hint="default"/>
        <w:spacing w:val="-1"/>
        <w:w w:val="100"/>
        <w:sz w:val="23"/>
        <w:szCs w:val="23"/>
        <w:lang w:val="pt-PT" w:eastAsia="en-US" w:bidi="ar-SA"/>
      </w:rPr>
    </w:lvl>
    <w:lvl w:ilvl="1" w:tplc="9636FF0C">
      <w:numFmt w:val="bullet"/>
      <w:lvlText w:val="•"/>
      <w:lvlJc w:val="left"/>
      <w:pPr>
        <w:ind w:left="1584" w:hanging="315"/>
      </w:pPr>
      <w:rPr>
        <w:rFonts w:hint="default"/>
        <w:lang w:val="pt-PT" w:eastAsia="en-US" w:bidi="ar-SA"/>
      </w:rPr>
    </w:lvl>
    <w:lvl w:ilvl="2" w:tplc="36108276">
      <w:numFmt w:val="bullet"/>
      <w:lvlText w:val="•"/>
      <w:lvlJc w:val="left"/>
      <w:pPr>
        <w:ind w:left="2489" w:hanging="315"/>
      </w:pPr>
      <w:rPr>
        <w:rFonts w:hint="default"/>
        <w:lang w:val="pt-PT" w:eastAsia="en-US" w:bidi="ar-SA"/>
      </w:rPr>
    </w:lvl>
    <w:lvl w:ilvl="3" w:tplc="6E460860">
      <w:numFmt w:val="bullet"/>
      <w:lvlText w:val="•"/>
      <w:lvlJc w:val="left"/>
      <w:pPr>
        <w:ind w:left="3393" w:hanging="315"/>
      </w:pPr>
      <w:rPr>
        <w:rFonts w:hint="default"/>
        <w:lang w:val="pt-PT" w:eastAsia="en-US" w:bidi="ar-SA"/>
      </w:rPr>
    </w:lvl>
    <w:lvl w:ilvl="4" w:tplc="A950DB14">
      <w:numFmt w:val="bullet"/>
      <w:lvlText w:val="•"/>
      <w:lvlJc w:val="left"/>
      <w:pPr>
        <w:ind w:left="4298" w:hanging="315"/>
      </w:pPr>
      <w:rPr>
        <w:rFonts w:hint="default"/>
        <w:lang w:val="pt-PT" w:eastAsia="en-US" w:bidi="ar-SA"/>
      </w:rPr>
    </w:lvl>
    <w:lvl w:ilvl="5" w:tplc="1E064ADC">
      <w:numFmt w:val="bullet"/>
      <w:lvlText w:val="•"/>
      <w:lvlJc w:val="left"/>
      <w:pPr>
        <w:ind w:left="5203" w:hanging="315"/>
      </w:pPr>
      <w:rPr>
        <w:rFonts w:hint="default"/>
        <w:lang w:val="pt-PT" w:eastAsia="en-US" w:bidi="ar-SA"/>
      </w:rPr>
    </w:lvl>
    <w:lvl w:ilvl="6" w:tplc="3CC84FDE">
      <w:numFmt w:val="bullet"/>
      <w:lvlText w:val="•"/>
      <w:lvlJc w:val="left"/>
      <w:pPr>
        <w:ind w:left="6107" w:hanging="315"/>
      </w:pPr>
      <w:rPr>
        <w:rFonts w:hint="default"/>
        <w:lang w:val="pt-PT" w:eastAsia="en-US" w:bidi="ar-SA"/>
      </w:rPr>
    </w:lvl>
    <w:lvl w:ilvl="7" w:tplc="81D44988">
      <w:numFmt w:val="bullet"/>
      <w:lvlText w:val="•"/>
      <w:lvlJc w:val="left"/>
      <w:pPr>
        <w:ind w:left="7012" w:hanging="315"/>
      </w:pPr>
      <w:rPr>
        <w:rFonts w:hint="default"/>
        <w:lang w:val="pt-PT" w:eastAsia="en-US" w:bidi="ar-SA"/>
      </w:rPr>
    </w:lvl>
    <w:lvl w:ilvl="8" w:tplc="7E502A28">
      <w:numFmt w:val="bullet"/>
      <w:lvlText w:val="•"/>
      <w:lvlJc w:val="left"/>
      <w:pPr>
        <w:ind w:left="7917" w:hanging="315"/>
      </w:pPr>
      <w:rPr>
        <w:rFonts w:hint="default"/>
        <w:lang w:val="pt-PT" w:eastAsia="en-US" w:bidi="ar-SA"/>
      </w:rPr>
    </w:lvl>
  </w:abstractNum>
  <w:abstractNum w:abstractNumId="4">
    <w:nsid w:val="185057AC"/>
    <w:multiLevelType w:val="multilevel"/>
    <w:tmpl w:val="7B9CA4A8"/>
    <w:lvl w:ilvl="0">
      <w:start w:val="19"/>
      <w:numFmt w:val="decimal"/>
      <w:lvlText w:val="%1"/>
      <w:lvlJc w:val="left"/>
      <w:pPr>
        <w:ind w:left="630" w:hanging="512"/>
      </w:pPr>
      <w:rPr>
        <w:rFonts w:hint="default"/>
        <w:lang w:val="pt-PT" w:eastAsia="en-US" w:bidi="ar-SA"/>
      </w:rPr>
    </w:lvl>
    <w:lvl w:ilvl="1">
      <w:start w:val="2"/>
      <w:numFmt w:val="decimal"/>
      <w:lvlText w:val="%1.%2"/>
      <w:lvlJc w:val="left"/>
      <w:pPr>
        <w:ind w:left="630" w:hanging="512"/>
      </w:pPr>
      <w:rPr>
        <w:rFonts w:ascii="Arial" w:eastAsia="Arial" w:hAnsi="Arial" w:cs="Arial" w:hint="default"/>
        <w:spacing w:val="-1"/>
        <w:w w:val="100"/>
        <w:sz w:val="23"/>
        <w:szCs w:val="23"/>
        <w:lang w:val="pt-PT" w:eastAsia="en-US" w:bidi="ar-SA"/>
      </w:rPr>
    </w:lvl>
    <w:lvl w:ilvl="2">
      <w:start w:val="1"/>
      <w:numFmt w:val="lowerLetter"/>
      <w:lvlText w:val="%3)"/>
      <w:lvlJc w:val="left"/>
      <w:pPr>
        <w:ind w:left="685" w:hanging="329"/>
      </w:pPr>
      <w:rPr>
        <w:rFonts w:ascii="Arial" w:eastAsia="Arial" w:hAnsi="Arial" w:cs="Arial" w:hint="default"/>
        <w:spacing w:val="-1"/>
        <w:w w:val="100"/>
        <w:sz w:val="23"/>
        <w:szCs w:val="23"/>
        <w:lang w:val="pt-PT" w:eastAsia="en-US" w:bidi="ar-SA"/>
      </w:rPr>
    </w:lvl>
    <w:lvl w:ilvl="3">
      <w:numFmt w:val="bullet"/>
      <w:lvlText w:val="•"/>
      <w:lvlJc w:val="left"/>
      <w:pPr>
        <w:ind w:left="2690" w:hanging="329"/>
      </w:pPr>
      <w:rPr>
        <w:rFonts w:hint="default"/>
        <w:lang w:val="pt-PT" w:eastAsia="en-US" w:bidi="ar-SA"/>
      </w:rPr>
    </w:lvl>
    <w:lvl w:ilvl="4">
      <w:numFmt w:val="bullet"/>
      <w:lvlText w:val="•"/>
      <w:lvlJc w:val="left"/>
      <w:pPr>
        <w:ind w:left="3695" w:hanging="329"/>
      </w:pPr>
      <w:rPr>
        <w:rFonts w:hint="default"/>
        <w:lang w:val="pt-PT" w:eastAsia="en-US" w:bidi="ar-SA"/>
      </w:rPr>
    </w:lvl>
    <w:lvl w:ilvl="5">
      <w:numFmt w:val="bullet"/>
      <w:lvlText w:val="•"/>
      <w:lvlJc w:val="left"/>
      <w:pPr>
        <w:ind w:left="4700" w:hanging="329"/>
      </w:pPr>
      <w:rPr>
        <w:rFonts w:hint="default"/>
        <w:lang w:val="pt-PT" w:eastAsia="en-US" w:bidi="ar-SA"/>
      </w:rPr>
    </w:lvl>
    <w:lvl w:ilvl="6">
      <w:numFmt w:val="bullet"/>
      <w:lvlText w:val="•"/>
      <w:lvlJc w:val="left"/>
      <w:pPr>
        <w:ind w:left="5705" w:hanging="329"/>
      </w:pPr>
      <w:rPr>
        <w:rFonts w:hint="default"/>
        <w:lang w:val="pt-PT" w:eastAsia="en-US" w:bidi="ar-SA"/>
      </w:rPr>
    </w:lvl>
    <w:lvl w:ilvl="7">
      <w:numFmt w:val="bullet"/>
      <w:lvlText w:val="•"/>
      <w:lvlJc w:val="left"/>
      <w:pPr>
        <w:ind w:left="6710" w:hanging="329"/>
      </w:pPr>
      <w:rPr>
        <w:rFonts w:hint="default"/>
        <w:lang w:val="pt-PT" w:eastAsia="en-US" w:bidi="ar-SA"/>
      </w:rPr>
    </w:lvl>
    <w:lvl w:ilvl="8">
      <w:numFmt w:val="bullet"/>
      <w:lvlText w:val="•"/>
      <w:lvlJc w:val="left"/>
      <w:pPr>
        <w:ind w:left="7716" w:hanging="329"/>
      </w:pPr>
      <w:rPr>
        <w:rFonts w:hint="default"/>
        <w:lang w:val="pt-PT" w:eastAsia="en-US" w:bidi="ar-SA"/>
      </w:rPr>
    </w:lvl>
  </w:abstractNum>
  <w:abstractNum w:abstractNumId="5">
    <w:nsid w:val="21125DE3"/>
    <w:multiLevelType w:val="multilevel"/>
    <w:tmpl w:val="398899C4"/>
    <w:lvl w:ilvl="0">
      <w:start w:val="20"/>
      <w:numFmt w:val="decimal"/>
      <w:lvlText w:val="%1"/>
      <w:lvlJc w:val="left"/>
      <w:pPr>
        <w:ind w:left="118" w:hanging="521"/>
      </w:pPr>
      <w:rPr>
        <w:rFonts w:hint="default"/>
        <w:lang w:val="pt-PT" w:eastAsia="en-US" w:bidi="ar-SA"/>
      </w:rPr>
    </w:lvl>
    <w:lvl w:ilvl="1">
      <w:start w:val="6"/>
      <w:numFmt w:val="decimal"/>
      <w:lvlText w:val="%1.%2"/>
      <w:lvlJc w:val="left"/>
      <w:pPr>
        <w:ind w:left="118" w:hanging="521"/>
      </w:pPr>
      <w:rPr>
        <w:rFonts w:ascii="Arial" w:eastAsia="Arial" w:hAnsi="Arial" w:cs="Arial" w:hint="default"/>
        <w:spacing w:val="-1"/>
        <w:w w:val="100"/>
        <w:sz w:val="23"/>
        <w:szCs w:val="23"/>
        <w:lang w:val="pt-PT" w:eastAsia="en-US" w:bidi="ar-SA"/>
      </w:rPr>
    </w:lvl>
    <w:lvl w:ilvl="2">
      <w:numFmt w:val="bullet"/>
      <w:lvlText w:val="•"/>
      <w:lvlJc w:val="left"/>
      <w:pPr>
        <w:ind w:left="2041" w:hanging="521"/>
      </w:pPr>
      <w:rPr>
        <w:rFonts w:hint="default"/>
        <w:lang w:val="pt-PT" w:eastAsia="en-US" w:bidi="ar-SA"/>
      </w:rPr>
    </w:lvl>
    <w:lvl w:ilvl="3">
      <w:numFmt w:val="bullet"/>
      <w:lvlText w:val="•"/>
      <w:lvlJc w:val="left"/>
      <w:pPr>
        <w:ind w:left="3001" w:hanging="521"/>
      </w:pPr>
      <w:rPr>
        <w:rFonts w:hint="default"/>
        <w:lang w:val="pt-PT" w:eastAsia="en-US" w:bidi="ar-SA"/>
      </w:rPr>
    </w:lvl>
    <w:lvl w:ilvl="4">
      <w:numFmt w:val="bullet"/>
      <w:lvlText w:val="•"/>
      <w:lvlJc w:val="left"/>
      <w:pPr>
        <w:ind w:left="3962" w:hanging="521"/>
      </w:pPr>
      <w:rPr>
        <w:rFonts w:hint="default"/>
        <w:lang w:val="pt-PT" w:eastAsia="en-US" w:bidi="ar-SA"/>
      </w:rPr>
    </w:lvl>
    <w:lvl w:ilvl="5">
      <w:numFmt w:val="bullet"/>
      <w:lvlText w:val="•"/>
      <w:lvlJc w:val="left"/>
      <w:pPr>
        <w:ind w:left="4923" w:hanging="521"/>
      </w:pPr>
      <w:rPr>
        <w:rFonts w:hint="default"/>
        <w:lang w:val="pt-PT" w:eastAsia="en-US" w:bidi="ar-SA"/>
      </w:rPr>
    </w:lvl>
    <w:lvl w:ilvl="6">
      <w:numFmt w:val="bullet"/>
      <w:lvlText w:val="•"/>
      <w:lvlJc w:val="left"/>
      <w:pPr>
        <w:ind w:left="5883" w:hanging="521"/>
      </w:pPr>
      <w:rPr>
        <w:rFonts w:hint="default"/>
        <w:lang w:val="pt-PT" w:eastAsia="en-US" w:bidi="ar-SA"/>
      </w:rPr>
    </w:lvl>
    <w:lvl w:ilvl="7">
      <w:numFmt w:val="bullet"/>
      <w:lvlText w:val="•"/>
      <w:lvlJc w:val="left"/>
      <w:pPr>
        <w:ind w:left="6844" w:hanging="521"/>
      </w:pPr>
      <w:rPr>
        <w:rFonts w:hint="default"/>
        <w:lang w:val="pt-PT" w:eastAsia="en-US" w:bidi="ar-SA"/>
      </w:rPr>
    </w:lvl>
    <w:lvl w:ilvl="8">
      <w:numFmt w:val="bullet"/>
      <w:lvlText w:val="•"/>
      <w:lvlJc w:val="left"/>
      <w:pPr>
        <w:ind w:left="7805" w:hanging="521"/>
      </w:pPr>
      <w:rPr>
        <w:rFonts w:hint="default"/>
        <w:lang w:val="pt-PT" w:eastAsia="en-US" w:bidi="ar-SA"/>
      </w:rPr>
    </w:lvl>
  </w:abstractNum>
  <w:abstractNum w:abstractNumId="6">
    <w:nsid w:val="21200630"/>
    <w:multiLevelType w:val="multilevel"/>
    <w:tmpl w:val="6B32CF82"/>
    <w:lvl w:ilvl="0">
      <w:start w:val="5"/>
      <w:numFmt w:val="decimal"/>
      <w:lvlText w:val="%1"/>
      <w:lvlJc w:val="left"/>
      <w:pPr>
        <w:ind w:left="118" w:hanging="586"/>
      </w:pPr>
      <w:rPr>
        <w:rFonts w:hint="default"/>
        <w:lang w:val="pt-PT" w:eastAsia="en-US" w:bidi="ar-SA"/>
      </w:rPr>
    </w:lvl>
    <w:lvl w:ilvl="1">
      <w:start w:val="12"/>
      <w:numFmt w:val="decimal"/>
      <w:lvlText w:val="%1.%2"/>
      <w:lvlJc w:val="left"/>
      <w:pPr>
        <w:ind w:left="118" w:hanging="586"/>
      </w:pPr>
      <w:rPr>
        <w:rFonts w:ascii="Arial" w:eastAsia="Arial" w:hAnsi="Arial" w:cs="Arial" w:hint="default"/>
        <w:spacing w:val="-1"/>
        <w:w w:val="100"/>
        <w:sz w:val="23"/>
        <w:szCs w:val="23"/>
        <w:lang w:val="pt-PT" w:eastAsia="en-US" w:bidi="ar-SA"/>
      </w:rPr>
    </w:lvl>
    <w:lvl w:ilvl="2">
      <w:start w:val="1"/>
      <w:numFmt w:val="decimal"/>
      <w:lvlText w:val="%1.%2.%3."/>
      <w:lvlJc w:val="left"/>
      <w:pPr>
        <w:ind w:left="118" w:hanging="770"/>
      </w:pPr>
      <w:rPr>
        <w:rFonts w:ascii="Arial" w:eastAsia="Arial" w:hAnsi="Arial" w:cs="Arial" w:hint="default"/>
        <w:spacing w:val="-1"/>
        <w:w w:val="100"/>
        <w:sz w:val="23"/>
        <w:szCs w:val="23"/>
        <w:lang w:val="pt-PT" w:eastAsia="en-US" w:bidi="ar-SA"/>
      </w:rPr>
    </w:lvl>
    <w:lvl w:ilvl="3">
      <w:numFmt w:val="bullet"/>
      <w:lvlText w:val="•"/>
      <w:lvlJc w:val="left"/>
      <w:pPr>
        <w:ind w:left="3001" w:hanging="770"/>
      </w:pPr>
      <w:rPr>
        <w:rFonts w:hint="default"/>
        <w:lang w:val="pt-PT" w:eastAsia="en-US" w:bidi="ar-SA"/>
      </w:rPr>
    </w:lvl>
    <w:lvl w:ilvl="4">
      <w:numFmt w:val="bullet"/>
      <w:lvlText w:val="•"/>
      <w:lvlJc w:val="left"/>
      <w:pPr>
        <w:ind w:left="3962" w:hanging="770"/>
      </w:pPr>
      <w:rPr>
        <w:rFonts w:hint="default"/>
        <w:lang w:val="pt-PT" w:eastAsia="en-US" w:bidi="ar-SA"/>
      </w:rPr>
    </w:lvl>
    <w:lvl w:ilvl="5">
      <w:numFmt w:val="bullet"/>
      <w:lvlText w:val="•"/>
      <w:lvlJc w:val="left"/>
      <w:pPr>
        <w:ind w:left="4923" w:hanging="770"/>
      </w:pPr>
      <w:rPr>
        <w:rFonts w:hint="default"/>
        <w:lang w:val="pt-PT" w:eastAsia="en-US" w:bidi="ar-SA"/>
      </w:rPr>
    </w:lvl>
    <w:lvl w:ilvl="6">
      <w:numFmt w:val="bullet"/>
      <w:lvlText w:val="•"/>
      <w:lvlJc w:val="left"/>
      <w:pPr>
        <w:ind w:left="5883" w:hanging="770"/>
      </w:pPr>
      <w:rPr>
        <w:rFonts w:hint="default"/>
        <w:lang w:val="pt-PT" w:eastAsia="en-US" w:bidi="ar-SA"/>
      </w:rPr>
    </w:lvl>
    <w:lvl w:ilvl="7">
      <w:numFmt w:val="bullet"/>
      <w:lvlText w:val="•"/>
      <w:lvlJc w:val="left"/>
      <w:pPr>
        <w:ind w:left="6844" w:hanging="770"/>
      </w:pPr>
      <w:rPr>
        <w:rFonts w:hint="default"/>
        <w:lang w:val="pt-PT" w:eastAsia="en-US" w:bidi="ar-SA"/>
      </w:rPr>
    </w:lvl>
    <w:lvl w:ilvl="8">
      <w:numFmt w:val="bullet"/>
      <w:lvlText w:val="•"/>
      <w:lvlJc w:val="left"/>
      <w:pPr>
        <w:ind w:left="7805" w:hanging="770"/>
      </w:pPr>
      <w:rPr>
        <w:rFonts w:hint="default"/>
        <w:lang w:val="pt-PT" w:eastAsia="en-US" w:bidi="ar-SA"/>
      </w:rPr>
    </w:lvl>
  </w:abstractNum>
  <w:abstractNum w:abstractNumId="7">
    <w:nsid w:val="298E6B2E"/>
    <w:multiLevelType w:val="hybridMultilevel"/>
    <w:tmpl w:val="FEEEA7D4"/>
    <w:lvl w:ilvl="0" w:tplc="0010B0B8">
      <w:start w:val="1"/>
      <w:numFmt w:val="upperRoman"/>
      <w:lvlText w:val="%1"/>
      <w:lvlJc w:val="left"/>
      <w:pPr>
        <w:ind w:left="248" w:hanging="130"/>
        <w:jc w:val="left"/>
      </w:pPr>
      <w:rPr>
        <w:rFonts w:ascii="Arial" w:eastAsia="Arial" w:hAnsi="Arial" w:cs="Arial" w:hint="default"/>
        <w:b/>
        <w:bCs/>
        <w:w w:val="100"/>
        <w:sz w:val="23"/>
        <w:szCs w:val="23"/>
        <w:lang w:val="pt-PT" w:eastAsia="pt-PT" w:bidi="pt-PT"/>
      </w:rPr>
    </w:lvl>
    <w:lvl w:ilvl="1" w:tplc="19AAD700">
      <w:numFmt w:val="bullet"/>
      <w:lvlText w:val="•"/>
      <w:lvlJc w:val="left"/>
      <w:pPr>
        <w:ind w:left="1174" w:hanging="130"/>
      </w:pPr>
      <w:rPr>
        <w:rFonts w:hint="default"/>
        <w:lang w:val="pt-PT" w:eastAsia="pt-PT" w:bidi="pt-PT"/>
      </w:rPr>
    </w:lvl>
    <w:lvl w:ilvl="2" w:tplc="D2709AA8">
      <w:numFmt w:val="bullet"/>
      <w:lvlText w:val="•"/>
      <w:lvlJc w:val="left"/>
      <w:pPr>
        <w:ind w:left="2109" w:hanging="130"/>
      </w:pPr>
      <w:rPr>
        <w:rFonts w:hint="default"/>
        <w:lang w:val="pt-PT" w:eastAsia="pt-PT" w:bidi="pt-PT"/>
      </w:rPr>
    </w:lvl>
    <w:lvl w:ilvl="3" w:tplc="AECEC8CC">
      <w:numFmt w:val="bullet"/>
      <w:lvlText w:val="•"/>
      <w:lvlJc w:val="left"/>
      <w:pPr>
        <w:ind w:left="3043" w:hanging="130"/>
      </w:pPr>
      <w:rPr>
        <w:rFonts w:hint="default"/>
        <w:lang w:val="pt-PT" w:eastAsia="pt-PT" w:bidi="pt-PT"/>
      </w:rPr>
    </w:lvl>
    <w:lvl w:ilvl="4" w:tplc="CAE8BF30">
      <w:numFmt w:val="bullet"/>
      <w:lvlText w:val="•"/>
      <w:lvlJc w:val="left"/>
      <w:pPr>
        <w:ind w:left="3978" w:hanging="130"/>
      </w:pPr>
      <w:rPr>
        <w:rFonts w:hint="default"/>
        <w:lang w:val="pt-PT" w:eastAsia="pt-PT" w:bidi="pt-PT"/>
      </w:rPr>
    </w:lvl>
    <w:lvl w:ilvl="5" w:tplc="38AA3F4E">
      <w:numFmt w:val="bullet"/>
      <w:lvlText w:val="•"/>
      <w:lvlJc w:val="left"/>
      <w:pPr>
        <w:ind w:left="4913" w:hanging="130"/>
      </w:pPr>
      <w:rPr>
        <w:rFonts w:hint="default"/>
        <w:lang w:val="pt-PT" w:eastAsia="pt-PT" w:bidi="pt-PT"/>
      </w:rPr>
    </w:lvl>
    <w:lvl w:ilvl="6" w:tplc="F8462552">
      <w:numFmt w:val="bullet"/>
      <w:lvlText w:val="•"/>
      <w:lvlJc w:val="left"/>
      <w:pPr>
        <w:ind w:left="5847" w:hanging="130"/>
      </w:pPr>
      <w:rPr>
        <w:rFonts w:hint="default"/>
        <w:lang w:val="pt-PT" w:eastAsia="pt-PT" w:bidi="pt-PT"/>
      </w:rPr>
    </w:lvl>
    <w:lvl w:ilvl="7" w:tplc="3418FE8C">
      <w:numFmt w:val="bullet"/>
      <w:lvlText w:val="•"/>
      <w:lvlJc w:val="left"/>
      <w:pPr>
        <w:ind w:left="6782" w:hanging="130"/>
      </w:pPr>
      <w:rPr>
        <w:rFonts w:hint="default"/>
        <w:lang w:val="pt-PT" w:eastAsia="pt-PT" w:bidi="pt-PT"/>
      </w:rPr>
    </w:lvl>
    <w:lvl w:ilvl="8" w:tplc="CEFE8A74">
      <w:numFmt w:val="bullet"/>
      <w:lvlText w:val="•"/>
      <w:lvlJc w:val="left"/>
      <w:pPr>
        <w:ind w:left="7717" w:hanging="130"/>
      </w:pPr>
      <w:rPr>
        <w:rFonts w:hint="default"/>
        <w:lang w:val="pt-PT" w:eastAsia="pt-PT" w:bidi="pt-PT"/>
      </w:rPr>
    </w:lvl>
  </w:abstractNum>
  <w:abstractNum w:abstractNumId="8">
    <w:nsid w:val="29932931"/>
    <w:multiLevelType w:val="multilevel"/>
    <w:tmpl w:val="6BC4CDC4"/>
    <w:lvl w:ilvl="0">
      <w:start w:val="5"/>
      <w:numFmt w:val="decimal"/>
      <w:lvlText w:val="%1"/>
      <w:lvlJc w:val="left"/>
      <w:pPr>
        <w:ind w:left="118" w:hanging="487"/>
      </w:pPr>
      <w:rPr>
        <w:rFonts w:hint="default"/>
        <w:lang w:val="pt-PT" w:eastAsia="en-US" w:bidi="ar-SA"/>
      </w:rPr>
    </w:lvl>
    <w:lvl w:ilvl="1">
      <w:start w:val="4"/>
      <w:numFmt w:val="decimal"/>
      <w:lvlText w:val="%1.%2."/>
      <w:lvlJc w:val="left"/>
      <w:pPr>
        <w:ind w:left="118" w:hanging="487"/>
      </w:pPr>
      <w:rPr>
        <w:rFonts w:ascii="Arial" w:eastAsia="Arial" w:hAnsi="Arial" w:cs="Arial" w:hint="default"/>
        <w:spacing w:val="-1"/>
        <w:w w:val="100"/>
        <w:sz w:val="23"/>
        <w:szCs w:val="23"/>
        <w:lang w:val="pt-PT" w:eastAsia="en-US" w:bidi="ar-SA"/>
      </w:rPr>
    </w:lvl>
    <w:lvl w:ilvl="2">
      <w:start w:val="1"/>
      <w:numFmt w:val="decimal"/>
      <w:lvlText w:val="%1.%2.%3."/>
      <w:lvlJc w:val="left"/>
      <w:pPr>
        <w:ind w:left="118" w:hanging="710"/>
      </w:pPr>
      <w:rPr>
        <w:rFonts w:ascii="Arial" w:eastAsia="Arial" w:hAnsi="Arial" w:cs="Arial" w:hint="default"/>
        <w:spacing w:val="-1"/>
        <w:w w:val="100"/>
        <w:sz w:val="23"/>
        <w:szCs w:val="23"/>
        <w:lang w:val="pt-PT" w:eastAsia="en-US" w:bidi="ar-SA"/>
      </w:rPr>
    </w:lvl>
    <w:lvl w:ilvl="3">
      <w:numFmt w:val="bullet"/>
      <w:lvlText w:val="•"/>
      <w:lvlJc w:val="left"/>
      <w:pPr>
        <w:ind w:left="3001" w:hanging="710"/>
      </w:pPr>
      <w:rPr>
        <w:rFonts w:hint="default"/>
        <w:lang w:val="pt-PT" w:eastAsia="en-US" w:bidi="ar-SA"/>
      </w:rPr>
    </w:lvl>
    <w:lvl w:ilvl="4">
      <w:numFmt w:val="bullet"/>
      <w:lvlText w:val="•"/>
      <w:lvlJc w:val="left"/>
      <w:pPr>
        <w:ind w:left="3962" w:hanging="710"/>
      </w:pPr>
      <w:rPr>
        <w:rFonts w:hint="default"/>
        <w:lang w:val="pt-PT" w:eastAsia="en-US" w:bidi="ar-SA"/>
      </w:rPr>
    </w:lvl>
    <w:lvl w:ilvl="5">
      <w:numFmt w:val="bullet"/>
      <w:lvlText w:val="•"/>
      <w:lvlJc w:val="left"/>
      <w:pPr>
        <w:ind w:left="4923" w:hanging="710"/>
      </w:pPr>
      <w:rPr>
        <w:rFonts w:hint="default"/>
        <w:lang w:val="pt-PT" w:eastAsia="en-US" w:bidi="ar-SA"/>
      </w:rPr>
    </w:lvl>
    <w:lvl w:ilvl="6">
      <w:numFmt w:val="bullet"/>
      <w:lvlText w:val="•"/>
      <w:lvlJc w:val="left"/>
      <w:pPr>
        <w:ind w:left="5883" w:hanging="710"/>
      </w:pPr>
      <w:rPr>
        <w:rFonts w:hint="default"/>
        <w:lang w:val="pt-PT" w:eastAsia="en-US" w:bidi="ar-SA"/>
      </w:rPr>
    </w:lvl>
    <w:lvl w:ilvl="7">
      <w:numFmt w:val="bullet"/>
      <w:lvlText w:val="•"/>
      <w:lvlJc w:val="left"/>
      <w:pPr>
        <w:ind w:left="6844" w:hanging="710"/>
      </w:pPr>
      <w:rPr>
        <w:rFonts w:hint="default"/>
        <w:lang w:val="pt-PT" w:eastAsia="en-US" w:bidi="ar-SA"/>
      </w:rPr>
    </w:lvl>
    <w:lvl w:ilvl="8">
      <w:numFmt w:val="bullet"/>
      <w:lvlText w:val="•"/>
      <w:lvlJc w:val="left"/>
      <w:pPr>
        <w:ind w:left="7805" w:hanging="710"/>
      </w:pPr>
      <w:rPr>
        <w:rFonts w:hint="default"/>
        <w:lang w:val="pt-PT" w:eastAsia="en-US" w:bidi="ar-SA"/>
      </w:rPr>
    </w:lvl>
  </w:abstractNum>
  <w:abstractNum w:abstractNumId="9">
    <w:nsid w:val="2AA4043E"/>
    <w:multiLevelType w:val="multilevel"/>
    <w:tmpl w:val="6444F8B0"/>
    <w:lvl w:ilvl="0">
      <w:start w:val="21"/>
      <w:numFmt w:val="decimal"/>
      <w:lvlText w:val="%1"/>
      <w:lvlJc w:val="left"/>
      <w:pPr>
        <w:ind w:left="118" w:hanging="519"/>
      </w:pPr>
      <w:rPr>
        <w:rFonts w:hint="default"/>
        <w:lang w:val="pt-PT" w:eastAsia="en-US" w:bidi="ar-SA"/>
      </w:rPr>
    </w:lvl>
    <w:lvl w:ilvl="1">
      <w:start w:val="1"/>
      <w:numFmt w:val="decimal"/>
      <w:lvlText w:val="%1.%2"/>
      <w:lvlJc w:val="left"/>
      <w:pPr>
        <w:ind w:left="118" w:hanging="519"/>
      </w:pPr>
      <w:rPr>
        <w:rFonts w:ascii="Arial" w:eastAsia="Arial" w:hAnsi="Arial" w:cs="Arial" w:hint="default"/>
        <w:spacing w:val="-1"/>
        <w:w w:val="100"/>
        <w:sz w:val="23"/>
        <w:szCs w:val="23"/>
        <w:lang w:val="pt-PT" w:eastAsia="en-US" w:bidi="ar-SA"/>
      </w:rPr>
    </w:lvl>
    <w:lvl w:ilvl="2">
      <w:numFmt w:val="bullet"/>
      <w:lvlText w:val="•"/>
      <w:lvlJc w:val="left"/>
      <w:pPr>
        <w:ind w:left="2041" w:hanging="519"/>
      </w:pPr>
      <w:rPr>
        <w:rFonts w:hint="default"/>
        <w:lang w:val="pt-PT" w:eastAsia="en-US" w:bidi="ar-SA"/>
      </w:rPr>
    </w:lvl>
    <w:lvl w:ilvl="3">
      <w:numFmt w:val="bullet"/>
      <w:lvlText w:val="•"/>
      <w:lvlJc w:val="left"/>
      <w:pPr>
        <w:ind w:left="3001" w:hanging="519"/>
      </w:pPr>
      <w:rPr>
        <w:rFonts w:hint="default"/>
        <w:lang w:val="pt-PT" w:eastAsia="en-US" w:bidi="ar-SA"/>
      </w:rPr>
    </w:lvl>
    <w:lvl w:ilvl="4">
      <w:numFmt w:val="bullet"/>
      <w:lvlText w:val="•"/>
      <w:lvlJc w:val="left"/>
      <w:pPr>
        <w:ind w:left="3962" w:hanging="519"/>
      </w:pPr>
      <w:rPr>
        <w:rFonts w:hint="default"/>
        <w:lang w:val="pt-PT" w:eastAsia="en-US" w:bidi="ar-SA"/>
      </w:rPr>
    </w:lvl>
    <w:lvl w:ilvl="5">
      <w:numFmt w:val="bullet"/>
      <w:lvlText w:val="•"/>
      <w:lvlJc w:val="left"/>
      <w:pPr>
        <w:ind w:left="4923" w:hanging="519"/>
      </w:pPr>
      <w:rPr>
        <w:rFonts w:hint="default"/>
        <w:lang w:val="pt-PT" w:eastAsia="en-US" w:bidi="ar-SA"/>
      </w:rPr>
    </w:lvl>
    <w:lvl w:ilvl="6">
      <w:numFmt w:val="bullet"/>
      <w:lvlText w:val="•"/>
      <w:lvlJc w:val="left"/>
      <w:pPr>
        <w:ind w:left="5883" w:hanging="519"/>
      </w:pPr>
      <w:rPr>
        <w:rFonts w:hint="default"/>
        <w:lang w:val="pt-PT" w:eastAsia="en-US" w:bidi="ar-SA"/>
      </w:rPr>
    </w:lvl>
    <w:lvl w:ilvl="7">
      <w:numFmt w:val="bullet"/>
      <w:lvlText w:val="•"/>
      <w:lvlJc w:val="left"/>
      <w:pPr>
        <w:ind w:left="6844" w:hanging="519"/>
      </w:pPr>
      <w:rPr>
        <w:rFonts w:hint="default"/>
        <w:lang w:val="pt-PT" w:eastAsia="en-US" w:bidi="ar-SA"/>
      </w:rPr>
    </w:lvl>
    <w:lvl w:ilvl="8">
      <w:numFmt w:val="bullet"/>
      <w:lvlText w:val="•"/>
      <w:lvlJc w:val="left"/>
      <w:pPr>
        <w:ind w:left="7805" w:hanging="519"/>
      </w:pPr>
      <w:rPr>
        <w:rFonts w:hint="default"/>
        <w:lang w:val="pt-PT" w:eastAsia="en-US" w:bidi="ar-SA"/>
      </w:rPr>
    </w:lvl>
  </w:abstractNum>
  <w:abstractNum w:abstractNumId="10">
    <w:nsid w:val="2D6A7E19"/>
    <w:multiLevelType w:val="multilevel"/>
    <w:tmpl w:val="0B946E5A"/>
    <w:lvl w:ilvl="0">
      <w:start w:val="22"/>
      <w:numFmt w:val="decimal"/>
      <w:lvlText w:val="%1"/>
      <w:lvlJc w:val="left"/>
      <w:pPr>
        <w:ind w:left="118" w:hanging="531"/>
      </w:pPr>
      <w:rPr>
        <w:rFonts w:hint="default"/>
        <w:lang w:val="pt-PT" w:eastAsia="en-US" w:bidi="ar-SA"/>
      </w:rPr>
    </w:lvl>
    <w:lvl w:ilvl="1">
      <w:start w:val="1"/>
      <w:numFmt w:val="decimal"/>
      <w:lvlText w:val="%1.%2"/>
      <w:lvlJc w:val="left"/>
      <w:pPr>
        <w:ind w:left="118" w:hanging="531"/>
      </w:pPr>
      <w:rPr>
        <w:rFonts w:ascii="Arial" w:eastAsia="Arial" w:hAnsi="Arial" w:cs="Arial" w:hint="default"/>
        <w:spacing w:val="-1"/>
        <w:w w:val="100"/>
        <w:sz w:val="23"/>
        <w:szCs w:val="23"/>
        <w:lang w:val="pt-PT" w:eastAsia="en-US" w:bidi="ar-SA"/>
      </w:rPr>
    </w:lvl>
    <w:lvl w:ilvl="2">
      <w:numFmt w:val="bullet"/>
      <w:lvlText w:val="•"/>
      <w:lvlJc w:val="left"/>
      <w:pPr>
        <w:ind w:left="2041" w:hanging="531"/>
      </w:pPr>
      <w:rPr>
        <w:rFonts w:hint="default"/>
        <w:lang w:val="pt-PT" w:eastAsia="en-US" w:bidi="ar-SA"/>
      </w:rPr>
    </w:lvl>
    <w:lvl w:ilvl="3">
      <w:numFmt w:val="bullet"/>
      <w:lvlText w:val="•"/>
      <w:lvlJc w:val="left"/>
      <w:pPr>
        <w:ind w:left="3001" w:hanging="531"/>
      </w:pPr>
      <w:rPr>
        <w:rFonts w:hint="default"/>
        <w:lang w:val="pt-PT" w:eastAsia="en-US" w:bidi="ar-SA"/>
      </w:rPr>
    </w:lvl>
    <w:lvl w:ilvl="4">
      <w:numFmt w:val="bullet"/>
      <w:lvlText w:val="•"/>
      <w:lvlJc w:val="left"/>
      <w:pPr>
        <w:ind w:left="3962" w:hanging="531"/>
      </w:pPr>
      <w:rPr>
        <w:rFonts w:hint="default"/>
        <w:lang w:val="pt-PT" w:eastAsia="en-US" w:bidi="ar-SA"/>
      </w:rPr>
    </w:lvl>
    <w:lvl w:ilvl="5">
      <w:numFmt w:val="bullet"/>
      <w:lvlText w:val="•"/>
      <w:lvlJc w:val="left"/>
      <w:pPr>
        <w:ind w:left="4923" w:hanging="531"/>
      </w:pPr>
      <w:rPr>
        <w:rFonts w:hint="default"/>
        <w:lang w:val="pt-PT" w:eastAsia="en-US" w:bidi="ar-SA"/>
      </w:rPr>
    </w:lvl>
    <w:lvl w:ilvl="6">
      <w:numFmt w:val="bullet"/>
      <w:lvlText w:val="•"/>
      <w:lvlJc w:val="left"/>
      <w:pPr>
        <w:ind w:left="5883" w:hanging="531"/>
      </w:pPr>
      <w:rPr>
        <w:rFonts w:hint="default"/>
        <w:lang w:val="pt-PT" w:eastAsia="en-US" w:bidi="ar-SA"/>
      </w:rPr>
    </w:lvl>
    <w:lvl w:ilvl="7">
      <w:numFmt w:val="bullet"/>
      <w:lvlText w:val="•"/>
      <w:lvlJc w:val="left"/>
      <w:pPr>
        <w:ind w:left="6844" w:hanging="531"/>
      </w:pPr>
      <w:rPr>
        <w:rFonts w:hint="default"/>
        <w:lang w:val="pt-PT" w:eastAsia="en-US" w:bidi="ar-SA"/>
      </w:rPr>
    </w:lvl>
    <w:lvl w:ilvl="8">
      <w:numFmt w:val="bullet"/>
      <w:lvlText w:val="•"/>
      <w:lvlJc w:val="left"/>
      <w:pPr>
        <w:ind w:left="7805" w:hanging="531"/>
      </w:pPr>
      <w:rPr>
        <w:rFonts w:hint="default"/>
        <w:lang w:val="pt-PT" w:eastAsia="en-US" w:bidi="ar-SA"/>
      </w:rPr>
    </w:lvl>
  </w:abstractNum>
  <w:abstractNum w:abstractNumId="11">
    <w:nsid w:val="388577B8"/>
    <w:multiLevelType w:val="hybridMultilevel"/>
    <w:tmpl w:val="544A2026"/>
    <w:lvl w:ilvl="0" w:tplc="CF628B56">
      <w:start w:val="1"/>
      <w:numFmt w:val="upperRoman"/>
      <w:lvlText w:val="%1"/>
      <w:lvlJc w:val="left"/>
      <w:pPr>
        <w:ind w:left="248" w:hanging="130"/>
        <w:jc w:val="left"/>
      </w:pPr>
      <w:rPr>
        <w:rFonts w:ascii="Arial" w:eastAsia="Arial" w:hAnsi="Arial" w:cs="Arial" w:hint="default"/>
        <w:w w:val="100"/>
        <w:sz w:val="23"/>
        <w:szCs w:val="23"/>
        <w:lang w:val="pt-PT" w:eastAsia="pt-PT" w:bidi="pt-PT"/>
      </w:rPr>
    </w:lvl>
    <w:lvl w:ilvl="1" w:tplc="0D909280">
      <w:numFmt w:val="bullet"/>
      <w:lvlText w:val="•"/>
      <w:lvlJc w:val="left"/>
      <w:pPr>
        <w:ind w:left="1174" w:hanging="130"/>
      </w:pPr>
      <w:rPr>
        <w:rFonts w:hint="default"/>
        <w:lang w:val="pt-PT" w:eastAsia="pt-PT" w:bidi="pt-PT"/>
      </w:rPr>
    </w:lvl>
    <w:lvl w:ilvl="2" w:tplc="AD1A32AE">
      <w:numFmt w:val="bullet"/>
      <w:lvlText w:val="•"/>
      <w:lvlJc w:val="left"/>
      <w:pPr>
        <w:ind w:left="2109" w:hanging="130"/>
      </w:pPr>
      <w:rPr>
        <w:rFonts w:hint="default"/>
        <w:lang w:val="pt-PT" w:eastAsia="pt-PT" w:bidi="pt-PT"/>
      </w:rPr>
    </w:lvl>
    <w:lvl w:ilvl="3" w:tplc="90466CAC">
      <w:numFmt w:val="bullet"/>
      <w:lvlText w:val="•"/>
      <w:lvlJc w:val="left"/>
      <w:pPr>
        <w:ind w:left="3043" w:hanging="130"/>
      </w:pPr>
      <w:rPr>
        <w:rFonts w:hint="default"/>
        <w:lang w:val="pt-PT" w:eastAsia="pt-PT" w:bidi="pt-PT"/>
      </w:rPr>
    </w:lvl>
    <w:lvl w:ilvl="4" w:tplc="7A68529A">
      <w:numFmt w:val="bullet"/>
      <w:lvlText w:val="•"/>
      <w:lvlJc w:val="left"/>
      <w:pPr>
        <w:ind w:left="3978" w:hanging="130"/>
      </w:pPr>
      <w:rPr>
        <w:rFonts w:hint="default"/>
        <w:lang w:val="pt-PT" w:eastAsia="pt-PT" w:bidi="pt-PT"/>
      </w:rPr>
    </w:lvl>
    <w:lvl w:ilvl="5" w:tplc="3D94AC7C">
      <w:numFmt w:val="bullet"/>
      <w:lvlText w:val="•"/>
      <w:lvlJc w:val="left"/>
      <w:pPr>
        <w:ind w:left="4913" w:hanging="130"/>
      </w:pPr>
      <w:rPr>
        <w:rFonts w:hint="default"/>
        <w:lang w:val="pt-PT" w:eastAsia="pt-PT" w:bidi="pt-PT"/>
      </w:rPr>
    </w:lvl>
    <w:lvl w:ilvl="6" w:tplc="8B12D950">
      <w:numFmt w:val="bullet"/>
      <w:lvlText w:val="•"/>
      <w:lvlJc w:val="left"/>
      <w:pPr>
        <w:ind w:left="5847" w:hanging="130"/>
      </w:pPr>
      <w:rPr>
        <w:rFonts w:hint="default"/>
        <w:lang w:val="pt-PT" w:eastAsia="pt-PT" w:bidi="pt-PT"/>
      </w:rPr>
    </w:lvl>
    <w:lvl w:ilvl="7" w:tplc="71D46850">
      <w:numFmt w:val="bullet"/>
      <w:lvlText w:val="•"/>
      <w:lvlJc w:val="left"/>
      <w:pPr>
        <w:ind w:left="6782" w:hanging="130"/>
      </w:pPr>
      <w:rPr>
        <w:rFonts w:hint="default"/>
        <w:lang w:val="pt-PT" w:eastAsia="pt-PT" w:bidi="pt-PT"/>
      </w:rPr>
    </w:lvl>
    <w:lvl w:ilvl="8" w:tplc="5A12FE2C">
      <w:numFmt w:val="bullet"/>
      <w:lvlText w:val="•"/>
      <w:lvlJc w:val="left"/>
      <w:pPr>
        <w:ind w:left="7717" w:hanging="130"/>
      </w:pPr>
      <w:rPr>
        <w:rFonts w:hint="default"/>
        <w:lang w:val="pt-PT" w:eastAsia="pt-PT" w:bidi="pt-PT"/>
      </w:rPr>
    </w:lvl>
  </w:abstractNum>
  <w:abstractNum w:abstractNumId="12">
    <w:nsid w:val="3BA2785E"/>
    <w:multiLevelType w:val="hybridMultilevel"/>
    <w:tmpl w:val="FB62762A"/>
    <w:lvl w:ilvl="0" w:tplc="A2201A9A">
      <w:start w:val="1"/>
      <w:numFmt w:val="lowerLetter"/>
      <w:lvlText w:val="%1)"/>
      <w:lvlJc w:val="left"/>
      <w:pPr>
        <w:ind w:left="118" w:hanging="437"/>
        <w:jc w:val="left"/>
      </w:pPr>
      <w:rPr>
        <w:rFonts w:hint="default"/>
        <w:spacing w:val="-1"/>
        <w:w w:val="100"/>
        <w:lang w:val="pt-PT" w:eastAsia="pt-PT" w:bidi="pt-PT"/>
      </w:rPr>
    </w:lvl>
    <w:lvl w:ilvl="1" w:tplc="FCAAD348">
      <w:numFmt w:val="bullet"/>
      <w:lvlText w:val="•"/>
      <w:lvlJc w:val="left"/>
      <w:pPr>
        <w:ind w:left="1066" w:hanging="437"/>
      </w:pPr>
      <w:rPr>
        <w:rFonts w:hint="default"/>
        <w:lang w:val="pt-PT" w:eastAsia="pt-PT" w:bidi="pt-PT"/>
      </w:rPr>
    </w:lvl>
    <w:lvl w:ilvl="2" w:tplc="07188722">
      <w:numFmt w:val="bullet"/>
      <w:lvlText w:val="•"/>
      <w:lvlJc w:val="left"/>
      <w:pPr>
        <w:ind w:left="2013" w:hanging="437"/>
      </w:pPr>
      <w:rPr>
        <w:rFonts w:hint="default"/>
        <w:lang w:val="pt-PT" w:eastAsia="pt-PT" w:bidi="pt-PT"/>
      </w:rPr>
    </w:lvl>
    <w:lvl w:ilvl="3" w:tplc="BDDC59EC">
      <w:numFmt w:val="bullet"/>
      <w:lvlText w:val="•"/>
      <w:lvlJc w:val="left"/>
      <w:pPr>
        <w:ind w:left="2959" w:hanging="437"/>
      </w:pPr>
      <w:rPr>
        <w:rFonts w:hint="default"/>
        <w:lang w:val="pt-PT" w:eastAsia="pt-PT" w:bidi="pt-PT"/>
      </w:rPr>
    </w:lvl>
    <w:lvl w:ilvl="4" w:tplc="098CABB0">
      <w:numFmt w:val="bullet"/>
      <w:lvlText w:val="•"/>
      <w:lvlJc w:val="left"/>
      <w:pPr>
        <w:ind w:left="3906" w:hanging="437"/>
      </w:pPr>
      <w:rPr>
        <w:rFonts w:hint="default"/>
        <w:lang w:val="pt-PT" w:eastAsia="pt-PT" w:bidi="pt-PT"/>
      </w:rPr>
    </w:lvl>
    <w:lvl w:ilvl="5" w:tplc="3486647E">
      <w:numFmt w:val="bullet"/>
      <w:lvlText w:val="•"/>
      <w:lvlJc w:val="left"/>
      <w:pPr>
        <w:ind w:left="4853" w:hanging="437"/>
      </w:pPr>
      <w:rPr>
        <w:rFonts w:hint="default"/>
        <w:lang w:val="pt-PT" w:eastAsia="pt-PT" w:bidi="pt-PT"/>
      </w:rPr>
    </w:lvl>
    <w:lvl w:ilvl="6" w:tplc="D46E22D8">
      <w:numFmt w:val="bullet"/>
      <w:lvlText w:val="•"/>
      <w:lvlJc w:val="left"/>
      <w:pPr>
        <w:ind w:left="5799" w:hanging="437"/>
      </w:pPr>
      <w:rPr>
        <w:rFonts w:hint="default"/>
        <w:lang w:val="pt-PT" w:eastAsia="pt-PT" w:bidi="pt-PT"/>
      </w:rPr>
    </w:lvl>
    <w:lvl w:ilvl="7" w:tplc="2200CF2A">
      <w:numFmt w:val="bullet"/>
      <w:lvlText w:val="•"/>
      <w:lvlJc w:val="left"/>
      <w:pPr>
        <w:ind w:left="6746" w:hanging="437"/>
      </w:pPr>
      <w:rPr>
        <w:rFonts w:hint="default"/>
        <w:lang w:val="pt-PT" w:eastAsia="pt-PT" w:bidi="pt-PT"/>
      </w:rPr>
    </w:lvl>
    <w:lvl w:ilvl="8" w:tplc="11BA4E6E">
      <w:numFmt w:val="bullet"/>
      <w:lvlText w:val="•"/>
      <w:lvlJc w:val="left"/>
      <w:pPr>
        <w:ind w:left="7693" w:hanging="437"/>
      </w:pPr>
      <w:rPr>
        <w:rFonts w:hint="default"/>
        <w:lang w:val="pt-PT" w:eastAsia="pt-PT" w:bidi="pt-PT"/>
      </w:rPr>
    </w:lvl>
  </w:abstractNum>
  <w:abstractNum w:abstractNumId="13">
    <w:nsid w:val="415479A6"/>
    <w:multiLevelType w:val="hybridMultilevel"/>
    <w:tmpl w:val="457AE352"/>
    <w:lvl w:ilvl="0" w:tplc="53F07EF0">
      <w:start w:val="1"/>
      <w:numFmt w:val="lowerLetter"/>
      <w:lvlText w:val="%1)"/>
      <w:lvlJc w:val="left"/>
      <w:pPr>
        <w:ind w:left="694" w:hanging="286"/>
      </w:pPr>
      <w:rPr>
        <w:rFonts w:ascii="Arial" w:eastAsia="Arial" w:hAnsi="Arial" w:cs="Arial" w:hint="default"/>
        <w:spacing w:val="-1"/>
        <w:w w:val="100"/>
        <w:sz w:val="22"/>
        <w:szCs w:val="22"/>
        <w:lang w:val="pt-PT" w:eastAsia="en-US" w:bidi="ar-SA"/>
      </w:rPr>
    </w:lvl>
    <w:lvl w:ilvl="1" w:tplc="4D6A2E88">
      <w:numFmt w:val="bullet"/>
      <w:lvlText w:val="•"/>
      <w:lvlJc w:val="left"/>
      <w:pPr>
        <w:ind w:left="1602" w:hanging="286"/>
      </w:pPr>
      <w:rPr>
        <w:rFonts w:hint="default"/>
        <w:lang w:val="pt-PT" w:eastAsia="en-US" w:bidi="ar-SA"/>
      </w:rPr>
    </w:lvl>
    <w:lvl w:ilvl="2" w:tplc="7444CC7E">
      <w:numFmt w:val="bullet"/>
      <w:lvlText w:val="•"/>
      <w:lvlJc w:val="left"/>
      <w:pPr>
        <w:ind w:left="2505" w:hanging="286"/>
      </w:pPr>
      <w:rPr>
        <w:rFonts w:hint="default"/>
        <w:lang w:val="pt-PT" w:eastAsia="en-US" w:bidi="ar-SA"/>
      </w:rPr>
    </w:lvl>
    <w:lvl w:ilvl="3" w:tplc="74E25D2A">
      <w:numFmt w:val="bullet"/>
      <w:lvlText w:val="•"/>
      <w:lvlJc w:val="left"/>
      <w:pPr>
        <w:ind w:left="3407" w:hanging="286"/>
      </w:pPr>
      <w:rPr>
        <w:rFonts w:hint="default"/>
        <w:lang w:val="pt-PT" w:eastAsia="en-US" w:bidi="ar-SA"/>
      </w:rPr>
    </w:lvl>
    <w:lvl w:ilvl="4" w:tplc="8F5AD5E4">
      <w:numFmt w:val="bullet"/>
      <w:lvlText w:val="•"/>
      <w:lvlJc w:val="left"/>
      <w:pPr>
        <w:ind w:left="4310" w:hanging="286"/>
      </w:pPr>
      <w:rPr>
        <w:rFonts w:hint="default"/>
        <w:lang w:val="pt-PT" w:eastAsia="en-US" w:bidi="ar-SA"/>
      </w:rPr>
    </w:lvl>
    <w:lvl w:ilvl="5" w:tplc="197C0012">
      <w:numFmt w:val="bullet"/>
      <w:lvlText w:val="•"/>
      <w:lvlJc w:val="left"/>
      <w:pPr>
        <w:ind w:left="5213" w:hanging="286"/>
      </w:pPr>
      <w:rPr>
        <w:rFonts w:hint="default"/>
        <w:lang w:val="pt-PT" w:eastAsia="en-US" w:bidi="ar-SA"/>
      </w:rPr>
    </w:lvl>
    <w:lvl w:ilvl="6" w:tplc="FEF21BA0">
      <w:numFmt w:val="bullet"/>
      <w:lvlText w:val="•"/>
      <w:lvlJc w:val="left"/>
      <w:pPr>
        <w:ind w:left="6115" w:hanging="286"/>
      </w:pPr>
      <w:rPr>
        <w:rFonts w:hint="default"/>
        <w:lang w:val="pt-PT" w:eastAsia="en-US" w:bidi="ar-SA"/>
      </w:rPr>
    </w:lvl>
    <w:lvl w:ilvl="7" w:tplc="48E634A2">
      <w:numFmt w:val="bullet"/>
      <w:lvlText w:val="•"/>
      <w:lvlJc w:val="left"/>
      <w:pPr>
        <w:ind w:left="7018" w:hanging="286"/>
      </w:pPr>
      <w:rPr>
        <w:rFonts w:hint="default"/>
        <w:lang w:val="pt-PT" w:eastAsia="en-US" w:bidi="ar-SA"/>
      </w:rPr>
    </w:lvl>
    <w:lvl w:ilvl="8" w:tplc="7B12CF46">
      <w:numFmt w:val="bullet"/>
      <w:lvlText w:val="•"/>
      <w:lvlJc w:val="left"/>
      <w:pPr>
        <w:ind w:left="7921" w:hanging="286"/>
      </w:pPr>
      <w:rPr>
        <w:rFonts w:hint="default"/>
        <w:lang w:val="pt-PT" w:eastAsia="en-US" w:bidi="ar-SA"/>
      </w:rPr>
    </w:lvl>
  </w:abstractNum>
  <w:abstractNum w:abstractNumId="14">
    <w:nsid w:val="43EE46EB"/>
    <w:multiLevelType w:val="hybridMultilevel"/>
    <w:tmpl w:val="B268B688"/>
    <w:lvl w:ilvl="0" w:tplc="F45AAA40">
      <w:start w:val="1"/>
      <w:numFmt w:val="lowerLetter"/>
      <w:lvlText w:val="%1)"/>
      <w:lvlJc w:val="left"/>
      <w:pPr>
        <w:ind w:left="387" w:hanging="269"/>
      </w:pPr>
      <w:rPr>
        <w:rFonts w:ascii="Arial" w:eastAsia="Arial" w:hAnsi="Arial" w:cs="Arial" w:hint="default"/>
        <w:spacing w:val="-1"/>
        <w:w w:val="100"/>
        <w:sz w:val="23"/>
        <w:szCs w:val="23"/>
        <w:lang w:val="pt-PT" w:eastAsia="en-US" w:bidi="ar-SA"/>
      </w:rPr>
    </w:lvl>
    <w:lvl w:ilvl="1" w:tplc="D88C0000">
      <w:numFmt w:val="bullet"/>
      <w:lvlText w:val="•"/>
      <w:lvlJc w:val="left"/>
      <w:pPr>
        <w:ind w:left="1314" w:hanging="269"/>
      </w:pPr>
      <w:rPr>
        <w:rFonts w:hint="default"/>
        <w:lang w:val="pt-PT" w:eastAsia="en-US" w:bidi="ar-SA"/>
      </w:rPr>
    </w:lvl>
    <w:lvl w:ilvl="2" w:tplc="60A87A1C">
      <w:numFmt w:val="bullet"/>
      <w:lvlText w:val="•"/>
      <w:lvlJc w:val="left"/>
      <w:pPr>
        <w:ind w:left="2249" w:hanging="269"/>
      </w:pPr>
      <w:rPr>
        <w:rFonts w:hint="default"/>
        <w:lang w:val="pt-PT" w:eastAsia="en-US" w:bidi="ar-SA"/>
      </w:rPr>
    </w:lvl>
    <w:lvl w:ilvl="3" w:tplc="241CA8E8">
      <w:numFmt w:val="bullet"/>
      <w:lvlText w:val="•"/>
      <w:lvlJc w:val="left"/>
      <w:pPr>
        <w:ind w:left="3183" w:hanging="269"/>
      </w:pPr>
      <w:rPr>
        <w:rFonts w:hint="default"/>
        <w:lang w:val="pt-PT" w:eastAsia="en-US" w:bidi="ar-SA"/>
      </w:rPr>
    </w:lvl>
    <w:lvl w:ilvl="4" w:tplc="3FC6EB0A">
      <w:numFmt w:val="bullet"/>
      <w:lvlText w:val="•"/>
      <w:lvlJc w:val="left"/>
      <w:pPr>
        <w:ind w:left="4118" w:hanging="269"/>
      </w:pPr>
      <w:rPr>
        <w:rFonts w:hint="default"/>
        <w:lang w:val="pt-PT" w:eastAsia="en-US" w:bidi="ar-SA"/>
      </w:rPr>
    </w:lvl>
    <w:lvl w:ilvl="5" w:tplc="A57623D4">
      <w:numFmt w:val="bullet"/>
      <w:lvlText w:val="•"/>
      <w:lvlJc w:val="left"/>
      <w:pPr>
        <w:ind w:left="5053" w:hanging="269"/>
      </w:pPr>
      <w:rPr>
        <w:rFonts w:hint="default"/>
        <w:lang w:val="pt-PT" w:eastAsia="en-US" w:bidi="ar-SA"/>
      </w:rPr>
    </w:lvl>
    <w:lvl w:ilvl="6" w:tplc="DC2E852E">
      <w:numFmt w:val="bullet"/>
      <w:lvlText w:val="•"/>
      <w:lvlJc w:val="left"/>
      <w:pPr>
        <w:ind w:left="5987" w:hanging="269"/>
      </w:pPr>
      <w:rPr>
        <w:rFonts w:hint="default"/>
        <w:lang w:val="pt-PT" w:eastAsia="en-US" w:bidi="ar-SA"/>
      </w:rPr>
    </w:lvl>
    <w:lvl w:ilvl="7" w:tplc="AFCEFD08">
      <w:numFmt w:val="bullet"/>
      <w:lvlText w:val="•"/>
      <w:lvlJc w:val="left"/>
      <w:pPr>
        <w:ind w:left="6922" w:hanging="269"/>
      </w:pPr>
      <w:rPr>
        <w:rFonts w:hint="default"/>
        <w:lang w:val="pt-PT" w:eastAsia="en-US" w:bidi="ar-SA"/>
      </w:rPr>
    </w:lvl>
    <w:lvl w:ilvl="8" w:tplc="E0CC73C0">
      <w:numFmt w:val="bullet"/>
      <w:lvlText w:val="•"/>
      <w:lvlJc w:val="left"/>
      <w:pPr>
        <w:ind w:left="7857" w:hanging="269"/>
      </w:pPr>
      <w:rPr>
        <w:rFonts w:hint="default"/>
        <w:lang w:val="pt-PT" w:eastAsia="en-US" w:bidi="ar-SA"/>
      </w:rPr>
    </w:lvl>
  </w:abstractNum>
  <w:abstractNum w:abstractNumId="15">
    <w:nsid w:val="4496608F"/>
    <w:multiLevelType w:val="multilevel"/>
    <w:tmpl w:val="8BF0F19A"/>
    <w:lvl w:ilvl="0">
      <w:start w:val="9"/>
      <w:numFmt w:val="decimal"/>
      <w:lvlText w:val="%1"/>
      <w:lvlJc w:val="left"/>
      <w:pPr>
        <w:ind w:left="685" w:hanging="873"/>
      </w:pPr>
      <w:rPr>
        <w:rFonts w:hint="default"/>
        <w:lang w:val="pt-PT" w:eastAsia="en-US" w:bidi="ar-SA"/>
      </w:rPr>
    </w:lvl>
    <w:lvl w:ilvl="1">
      <w:start w:val="3"/>
      <w:numFmt w:val="decimal"/>
      <w:lvlText w:val="%1.%2"/>
      <w:lvlJc w:val="left"/>
      <w:pPr>
        <w:ind w:left="685" w:hanging="873"/>
      </w:pPr>
      <w:rPr>
        <w:rFonts w:hint="default"/>
        <w:lang w:val="pt-PT" w:eastAsia="en-US" w:bidi="ar-SA"/>
      </w:rPr>
    </w:lvl>
    <w:lvl w:ilvl="2">
      <w:start w:val="4"/>
      <w:numFmt w:val="decimal"/>
      <w:lvlText w:val="%1.%2.%3"/>
      <w:lvlJc w:val="left"/>
      <w:pPr>
        <w:ind w:left="685" w:hanging="873"/>
      </w:pPr>
      <w:rPr>
        <w:rFonts w:hint="default"/>
        <w:lang w:val="pt-PT" w:eastAsia="en-US" w:bidi="ar-SA"/>
      </w:rPr>
    </w:lvl>
    <w:lvl w:ilvl="3">
      <w:start w:val="1"/>
      <w:numFmt w:val="decimal"/>
      <w:lvlText w:val="%1.%2.%3.%4."/>
      <w:lvlJc w:val="left"/>
      <w:pPr>
        <w:ind w:left="685" w:hanging="873"/>
      </w:pPr>
      <w:rPr>
        <w:rFonts w:ascii="Arial" w:eastAsia="Arial" w:hAnsi="Arial" w:cs="Arial" w:hint="default"/>
        <w:spacing w:val="-1"/>
        <w:w w:val="100"/>
        <w:sz w:val="23"/>
        <w:szCs w:val="23"/>
        <w:lang w:val="pt-PT" w:eastAsia="en-US" w:bidi="ar-SA"/>
      </w:rPr>
    </w:lvl>
    <w:lvl w:ilvl="4">
      <w:numFmt w:val="bullet"/>
      <w:lvlText w:val="•"/>
      <w:lvlJc w:val="left"/>
      <w:pPr>
        <w:ind w:left="4298" w:hanging="873"/>
      </w:pPr>
      <w:rPr>
        <w:rFonts w:hint="default"/>
        <w:lang w:val="pt-PT" w:eastAsia="en-US" w:bidi="ar-SA"/>
      </w:rPr>
    </w:lvl>
    <w:lvl w:ilvl="5">
      <w:numFmt w:val="bullet"/>
      <w:lvlText w:val="•"/>
      <w:lvlJc w:val="left"/>
      <w:pPr>
        <w:ind w:left="5203" w:hanging="873"/>
      </w:pPr>
      <w:rPr>
        <w:rFonts w:hint="default"/>
        <w:lang w:val="pt-PT" w:eastAsia="en-US" w:bidi="ar-SA"/>
      </w:rPr>
    </w:lvl>
    <w:lvl w:ilvl="6">
      <w:numFmt w:val="bullet"/>
      <w:lvlText w:val="•"/>
      <w:lvlJc w:val="left"/>
      <w:pPr>
        <w:ind w:left="6107" w:hanging="873"/>
      </w:pPr>
      <w:rPr>
        <w:rFonts w:hint="default"/>
        <w:lang w:val="pt-PT" w:eastAsia="en-US" w:bidi="ar-SA"/>
      </w:rPr>
    </w:lvl>
    <w:lvl w:ilvl="7">
      <w:numFmt w:val="bullet"/>
      <w:lvlText w:val="•"/>
      <w:lvlJc w:val="left"/>
      <w:pPr>
        <w:ind w:left="7012" w:hanging="873"/>
      </w:pPr>
      <w:rPr>
        <w:rFonts w:hint="default"/>
        <w:lang w:val="pt-PT" w:eastAsia="en-US" w:bidi="ar-SA"/>
      </w:rPr>
    </w:lvl>
    <w:lvl w:ilvl="8">
      <w:numFmt w:val="bullet"/>
      <w:lvlText w:val="•"/>
      <w:lvlJc w:val="left"/>
      <w:pPr>
        <w:ind w:left="7917" w:hanging="873"/>
      </w:pPr>
      <w:rPr>
        <w:rFonts w:hint="default"/>
        <w:lang w:val="pt-PT" w:eastAsia="en-US" w:bidi="ar-SA"/>
      </w:rPr>
    </w:lvl>
  </w:abstractNum>
  <w:abstractNum w:abstractNumId="16">
    <w:nsid w:val="45D004CA"/>
    <w:multiLevelType w:val="multilevel"/>
    <w:tmpl w:val="59744EF6"/>
    <w:lvl w:ilvl="0">
      <w:start w:val="3"/>
      <w:numFmt w:val="decimal"/>
      <w:lvlText w:val="%1."/>
      <w:lvlJc w:val="left"/>
      <w:pPr>
        <w:ind w:left="375" w:hanging="257"/>
      </w:pPr>
      <w:rPr>
        <w:rFonts w:ascii="Arial" w:eastAsia="Arial" w:hAnsi="Arial" w:cs="Arial" w:hint="default"/>
        <w:b/>
        <w:bCs/>
        <w:spacing w:val="-1"/>
        <w:w w:val="100"/>
        <w:sz w:val="23"/>
        <w:szCs w:val="23"/>
        <w:lang w:val="pt-PT" w:eastAsia="en-US" w:bidi="ar-SA"/>
      </w:rPr>
    </w:lvl>
    <w:lvl w:ilvl="1">
      <w:start w:val="1"/>
      <w:numFmt w:val="decimal"/>
      <w:lvlText w:val="%1.%2"/>
      <w:lvlJc w:val="left"/>
      <w:pPr>
        <w:ind w:left="447" w:hanging="447"/>
      </w:pPr>
      <w:rPr>
        <w:rFonts w:hint="default"/>
        <w:spacing w:val="-1"/>
        <w:w w:val="100"/>
        <w:lang w:val="pt-PT" w:eastAsia="en-US" w:bidi="ar-SA"/>
      </w:rPr>
    </w:lvl>
    <w:lvl w:ilvl="2">
      <w:start w:val="1"/>
      <w:numFmt w:val="decimal"/>
      <w:lvlText w:val="%1.%2.%3."/>
      <w:lvlJc w:val="left"/>
      <w:pPr>
        <w:ind w:left="685" w:hanging="653"/>
      </w:pPr>
      <w:rPr>
        <w:rFonts w:ascii="Arial" w:eastAsia="Arial" w:hAnsi="Arial" w:cs="Arial" w:hint="default"/>
        <w:spacing w:val="-1"/>
        <w:w w:val="100"/>
        <w:sz w:val="23"/>
        <w:szCs w:val="23"/>
        <w:lang w:val="pt-PT" w:eastAsia="en-US" w:bidi="ar-SA"/>
      </w:rPr>
    </w:lvl>
    <w:lvl w:ilvl="3">
      <w:numFmt w:val="bullet"/>
      <w:lvlText w:val="•"/>
      <w:lvlJc w:val="left"/>
      <w:pPr>
        <w:ind w:left="1810" w:hanging="653"/>
      </w:pPr>
      <w:rPr>
        <w:rFonts w:hint="default"/>
        <w:lang w:val="pt-PT" w:eastAsia="en-US" w:bidi="ar-SA"/>
      </w:rPr>
    </w:lvl>
    <w:lvl w:ilvl="4">
      <w:numFmt w:val="bullet"/>
      <w:lvlText w:val="•"/>
      <w:lvlJc w:val="left"/>
      <w:pPr>
        <w:ind w:left="2941" w:hanging="653"/>
      </w:pPr>
      <w:rPr>
        <w:rFonts w:hint="default"/>
        <w:lang w:val="pt-PT" w:eastAsia="en-US" w:bidi="ar-SA"/>
      </w:rPr>
    </w:lvl>
    <w:lvl w:ilvl="5">
      <w:numFmt w:val="bullet"/>
      <w:lvlText w:val="•"/>
      <w:lvlJc w:val="left"/>
      <w:pPr>
        <w:ind w:left="4072" w:hanging="653"/>
      </w:pPr>
      <w:rPr>
        <w:rFonts w:hint="default"/>
        <w:lang w:val="pt-PT" w:eastAsia="en-US" w:bidi="ar-SA"/>
      </w:rPr>
    </w:lvl>
    <w:lvl w:ilvl="6">
      <w:numFmt w:val="bullet"/>
      <w:lvlText w:val="•"/>
      <w:lvlJc w:val="left"/>
      <w:pPr>
        <w:ind w:left="5203" w:hanging="653"/>
      </w:pPr>
      <w:rPr>
        <w:rFonts w:hint="default"/>
        <w:lang w:val="pt-PT" w:eastAsia="en-US" w:bidi="ar-SA"/>
      </w:rPr>
    </w:lvl>
    <w:lvl w:ilvl="7">
      <w:numFmt w:val="bullet"/>
      <w:lvlText w:val="•"/>
      <w:lvlJc w:val="left"/>
      <w:pPr>
        <w:ind w:left="6334" w:hanging="653"/>
      </w:pPr>
      <w:rPr>
        <w:rFonts w:hint="default"/>
        <w:lang w:val="pt-PT" w:eastAsia="en-US" w:bidi="ar-SA"/>
      </w:rPr>
    </w:lvl>
    <w:lvl w:ilvl="8">
      <w:numFmt w:val="bullet"/>
      <w:lvlText w:val="•"/>
      <w:lvlJc w:val="left"/>
      <w:pPr>
        <w:ind w:left="7464" w:hanging="653"/>
      </w:pPr>
      <w:rPr>
        <w:rFonts w:hint="default"/>
        <w:lang w:val="pt-PT" w:eastAsia="en-US" w:bidi="ar-SA"/>
      </w:rPr>
    </w:lvl>
  </w:abstractNum>
  <w:abstractNum w:abstractNumId="17">
    <w:nsid w:val="47B53BD1"/>
    <w:multiLevelType w:val="hybridMultilevel"/>
    <w:tmpl w:val="0458DE72"/>
    <w:lvl w:ilvl="0" w:tplc="7FFC7112">
      <w:start w:val="1"/>
      <w:numFmt w:val="decimal"/>
      <w:lvlText w:val="%1."/>
      <w:lvlJc w:val="left"/>
      <w:pPr>
        <w:ind w:left="118" w:hanging="992"/>
        <w:jc w:val="left"/>
      </w:pPr>
      <w:rPr>
        <w:rFonts w:ascii="Arial" w:eastAsia="Arial" w:hAnsi="Arial" w:cs="Arial" w:hint="default"/>
        <w:spacing w:val="-1"/>
        <w:w w:val="100"/>
        <w:sz w:val="23"/>
        <w:szCs w:val="23"/>
        <w:lang w:val="pt-PT" w:eastAsia="pt-PT" w:bidi="pt-PT"/>
      </w:rPr>
    </w:lvl>
    <w:lvl w:ilvl="1" w:tplc="63366E58">
      <w:numFmt w:val="bullet"/>
      <w:lvlText w:val="•"/>
      <w:lvlJc w:val="left"/>
      <w:pPr>
        <w:ind w:left="1066" w:hanging="992"/>
      </w:pPr>
      <w:rPr>
        <w:rFonts w:hint="default"/>
        <w:lang w:val="pt-PT" w:eastAsia="pt-PT" w:bidi="pt-PT"/>
      </w:rPr>
    </w:lvl>
    <w:lvl w:ilvl="2" w:tplc="93141128">
      <w:numFmt w:val="bullet"/>
      <w:lvlText w:val="•"/>
      <w:lvlJc w:val="left"/>
      <w:pPr>
        <w:ind w:left="2013" w:hanging="992"/>
      </w:pPr>
      <w:rPr>
        <w:rFonts w:hint="default"/>
        <w:lang w:val="pt-PT" w:eastAsia="pt-PT" w:bidi="pt-PT"/>
      </w:rPr>
    </w:lvl>
    <w:lvl w:ilvl="3" w:tplc="6B6C69D2">
      <w:numFmt w:val="bullet"/>
      <w:lvlText w:val="•"/>
      <w:lvlJc w:val="left"/>
      <w:pPr>
        <w:ind w:left="2959" w:hanging="992"/>
      </w:pPr>
      <w:rPr>
        <w:rFonts w:hint="default"/>
        <w:lang w:val="pt-PT" w:eastAsia="pt-PT" w:bidi="pt-PT"/>
      </w:rPr>
    </w:lvl>
    <w:lvl w:ilvl="4" w:tplc="0AD04050">
      <w:numFmt w:val="bullet"/>
      <w:lvlText w:val="•"/>
      <w:lvlJc w:val="left"/>
      <w:pPr>
        <w:ind w:left="3906" w:hanging="992"/>
      </w:pPr>
      <w:rPr>
        <w:rFonts w:hint="default"/>
        <w:lang w:val="pt-PT" w:eastAsia="pt-PT" w:bidi="pt-PT"/>
      </w:rPr>
    </w:lvl>
    <w:lvl w:ilvl="5" w:tplc="92D22B64">
      <w:numFmt w:val="bullet"/>
      <w:lvlText w:val="•"/>
      <w:lvlJc w:val="left"/>
      <w:pPr>
        <w:ind w:left="4853" w:hanging="992"/>
      </w:pPr>
      <w:rPr>
        <w:rFonts w:hint="default"/>
        <w:lang w:val="pt-PT" w:eastAsia="pt-PT" w:bidi="pt-PT"/>
      </w:rPr>
    </w:lvl>
    <w:lvl w:ilvl="6" w:tplc="F17A7DCA">
      <w:numFmt w:val="bullet"/>
      <w:lvlText w:val="•"/>
      <w:lvlJc w:val="left"/>
      <w:pPr>
        <w:ind w:left="5799" w:hanging="992"/>
      </w:pPr>
      <w:rPr>
        <w:rFonts w:hint="default"/>
        <w:lang w:val="pt-PT" w:eastAsia="pt-PT" w:bidi="pt-PT"/>
      </w:rPr>
    </w:lvl>
    <w:lvl w:ilvl="7" w:tplc="282C68E2">
      <w:numFmt w:val="bullet"/>
      <w:lvlText w:val="•"/>
      <w:lvlJc w:val="left"/>
      <w:pPr>
        <w:ind w:left="6746" w:hanging="992"/>
      </w:pPr>
      <w:rPr>
        <w:rFonts w:hint="default"/>
        <w:lang w:val="pt-PT" w:eastAsia="pt-PT" w:bidi="pt-PT"/>
      </w:rPr>
    </w:lvl>
    <w:lvl w:ilvl="8" w:tplc="0F56CCFE">
      <w:numFmt w:val="bullet"/>
      <w:lvlText w:val="•"/>
      <w:lvlJc w:val="left"/>
      <w:pPr>
        <w:ind w:left="7693" w:hanging="992"/>
      </w:pPr>
      <w:rPr>
        <w:rFonts w:hint="default"/>
        <w:lang w:val="pt-PT" w:eastAsia="pt-PT" w:bidi="pt-PT"/>
      </w:rPr>
    </w:lvl>
  </w:abstractNum>
  <w:abstractNum w:abstractNumId="18">
    <w:nsid w:val="52E851F6"/>
    <w:multiLevelType w:val="hybridMultilevel"/>
    <w:tmpl w:val="44A017B0"/>
    <w:lvl w:ilvl="0" w:tplc="372CF1AA">
      <w:start w:val="1"/>
      <w:numFmt w:val="lowerLetter"/>
      <w:lvlText w:val="%1)"/>
      <w:lvlJc w:val="left"/>
      <w:pPr>
        <w:ind w:left="954" w:hanging="269"/>
      </w:pPr>
      <w:rPr>
        <w:rFonts w:ascii="Arial" w:eastAsia="Arial" w:hAnsi="Arial" w:cs="Arial" w:hint="default"/>
        <w:spacing w:val="-1"/>
        <w:w w:val="100"/>
        <w:sz w:val="23"/>
        <w:szCs w:val="23"/>
        <w:lang w:val="pt-PT" w:eastAsia="en-US" w:bidi="ar-SA"/>
      </w:rPr>
    </w:lvl>
    <w:lvl w:ilvl="1" w:tplc="98267568">
      <w:numFmt w:val="bullet"/>
      <w:lvlText w:val="•"/>
      <w:lvlJc w:val="left"/>
      <w:pPr>
        <w:ind w:left="1836" w:hanging="269"/>
      </w:pPr>
      <w:rPr>
        <w:rFonts w:hint="default"/>
        <w:lang w:val="pt-PT" w:eastAsia="en-US" w:bidi="ar-SA"/>
      </w:rPr>
    </w:lvl>
    <w:lvl w:ilvl="2" w:tplc="9492116A">
      <w:numFmt w:val="bullet"/>
      <w:lvlText w:val="•"/>
      <w:lvlJc w:val="left"/>
      <w:pPr>
        <w:ind w:left="2713" w:hanging="269"/>
      </w:pPr>
      <w:rPr>
        <w:rFonts w:hint="default"/>
        <w:lang w:val="pt-PT" w:eastAsia="en-US" w:bidi="ar-SA"/>
      </w:rPr>
    </w:lvl>
    <w:lvl w:ilvl="3" w:tplc="5B645ED6">
      <w:numFmt w:val="bullet"/>
      <w:lvlText w:val="•"/>
      <w:lvlJc w:val="left"/>
      <w:pPr>
        <w:ind w:left="3589" w:hanging="269"/>
      </w:pPr>
      <w:rPr>
        <w:rFonts w:hint="default"/>
        <w:lang w:val="pt-PT" w:eastAsia="en-US" w:bidi="ar-SA"/>
      </w:rPr>
    </w:lvl>
    <w:lvl w:ilvl="4" w:tplc="CDD6251E">
      <w:numFmt w:val="bullet"/>
      <w:lvlText w:val="•"/>
      <w:lvlJc w:val="left"/>
      <w:pPr>
        <w:ind w:left="4466" w:hanging="269"/>
      </w:pPr>
      <w:rPr>
        <w:rFonts w:hint="default"/>
        <w:lang w:val="pt-PT" w:eastAsia="en-US" w:bidi="ar-SA"/>
      </w:rPr>
    </w:lvl>
    <w:lvl w:ilvl="5" w:tplc="33A2231E">
      <w:numFmt w:val="bullet"/>
      <w:lvlText w:val="•"/>
      <w:lvlJc w:val="left"/>
      <w:pPr>
        <w:ind w:left="5343" w:hanging="269"/>
      </w:pPr>
      <w:rPr>
        <w:rFonts w:hint="default"/>
        <w:lang w:val="pt-PT" w:eastAsia="en-US" w:bidi="ar-SA"/>
      </w:rPr>
    </w:lvl>
    <w:lvl w:ilvl="6" w:tplc="B2F4BF18">
      <w:numFmt w:val="bullet"/>
      <w:lvlText w:val="•"/>
      <w:lvlJc w:val="left"/>
      <w:pPr>
        <w:ind w:left="6219" w:hanging="269"/>
      </w:pPr>
      <w:rPr>
        <w:rFonts w:hint="default"/>
        <w:lang w:val="pt-PT" w:eastAsia="en-US" w:bidi="ar-SA"/>
      </w:rPr>
    </w:lvl>
    <w:lvl w:ilvl="7" w:tplc="7D72E6BA">
      <w:numFmt w:val="bullet"/>
      <w:lvlText w:val="•"/>
      <w:lvlJc w:val="left"/>
      <w:pPr>
        <w:ind w:left="7096" w:hanging="269"/>
      </w:pPr>
      <w:rPr>
        <w:rFonts w:hint="default"/>
        <w:lang w:val="pt-PT" w:eastAsia="en-US" w:bidi="ar-SA"/>
      </w:rPr>
    </w:lvl>
    <w:lvl w:ilvl="8" w:tplc="018C9032">
      <w:numFmt w:val="bullet"/>
      <w:lvlText w:val="•"/>
      <w:lvlJc w:val="left"/>
      <w:pPr>
        <w:ind w:left="7973" w:hanging="269"/>
      </w:pPr>
      <w:rPr>
        <w:rFonts w:hint="default"/>
        <w:lang w:val="pt-PT" w:eastAsia="en-US" w:bidi="ar-SA"/>
      </w:rPr>
    </w:lvl>
  </w:abstractNum>
  <w:abstractNum w:abstractNumId="19">
    <w:nsid w:val="52EB4537"/>
    <w:multiLevelType w:val="multilevel"/>
    <w:tmpl w:val="1124F326"/>
    <w:lvl w:ilvl="0">
      <w:start w:val="2"/>
      <w:numFmt w:val="decimal"/>
      <w:lvlText w:val="%1."/>
      <w:lvlJc w:val="left"/>
      <w:pPr>
        <w:ind w:left="365"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118" w:hanging="473"/>
      </w:pPr>
      <w:rPr>
        <w:rFonts w:ascii="Arial" w:eastAsia="Arial" w:hAnsi="Arial" w:cs="Arial" w:hint="default"/>
        <w:w w:val="100"/>
        <w:sz w:val="22"/>
        <w:szCs w:val="22"/>
        <w:lang w:val="pt-PT" w:eastAsia="en-US" w:bidi="ar-SA"/>
      </w:rPr>
    </w:lvl>
    <w:lvl w:ilvl="2">
      <w:numFmt w:val="bullet"/>
      <w:lvlText w:val="•"/>
      <w:lvlJc w:val="left"/>
      <w:pPr>
        <w:ind w:left="1400" w:hanging="473"/>
      </w:pPr>
      <w:rPr>
        <w:rFonts w:hint="default"/>
        <w:lang w:val="pt-PT" w:eastAsia="en-US" w:bidi="ar-SA"/>
      </w:rPr>
    </w:lvl>
    <w:lvl w:ilvl="3">
      <w:numFmt w:val="bullet"/>
      <w:lvlText w:val="•"/>
      <w:lvlJc w:val="left"/>
      <w:pPr>
        <w:ind w:left="2441" w:hanging="473"/>
      </w:pPr>
      <w:rPr>
        <w:rFonts w:hint="default"/>
        <w:lang w:val="pt-PT" w:eastAsia="en-US" w:bidi="ar-SA"/>
      </w:rPr>
    </w:lvl>
    <w:lvl w:ilvl="4">
      <w:numFmt w:val="bullet"/>
      <w:lvlText w:val="•"/>
      <w:lvlJc w:val="left"/>
      <w:pPr>
        <w:ind w:left="3482" w:hanging="473"/>
      </w:pPr>
      <w:rPr>
        <w:rFonts w:hint="default"/>
        <w:lang w:val="pt-PT" w:eastAsia="en-US" w:bidi="ar-SA"/>
      </w:rPr>
    </w:lvl>
    <w:lvl w:ilvl="5">
      <w:numFmt w:val="bullet"/>
      <w:lvlText w:val="•"/>
      <w:lvlJc w:val="left"/>
      <w:pPr>
        <w:ind w:left="4522" w:hanging="473"/>
      </w:pPr>
      <w:rPr>
        <w:rFonts w:hint="default"/>
        <w:lang w:val="pt-PT" w:eastAsia="en-US" w:bidi="ar-SA"/>
      </w:rPr>
    </w:lvl>
    <w:lvl w:ilvl="6">
      <w:numFmt w:val="bullet"/>
      <w:lvlText w:val="•"/>
      <w:lvlJc w:val="left"/>
      <w:pPr>
        <w:ind w:left="5563" w:hanging="473"/>
      </w:pPr>
      <w:rPr>
        <w:rFonts w:hint="default"/>
        <w:lang w:val="pt-PT" w:eastAsia="en-US" w:bidi="ar-SA"/>
      </w:rPr>
    </w:lvl>
    <w:lvl w:ilvl="7">
      <w:numFmt w:val="bullet"/>
      <w:lvlText w:val="•"/>
      <w:lvlJc w:val="left"/>
      <w:pPr>
        <w:ind w:left="6604" w:hanging="473"/>
      </w:pPr>
      <w:rPr>
        <w:rFonts w:hint="default"/>
        <w:lang w:val="pt-PT" w:eastAsia="en-US" w:bidi="ar-SA"/>
      </w:rPr>
    </w:lvl>
    <w:lvl w:ilvl="8">
      <w:numFmt w:val="bullet"/>
      <w:lvlText w:val="•"/>
      <w:lvlJc w:val="left"/>
      <w:pPr>
        <w:ind w:left="7644" w:hanging="473"/>
      </w:pPr>
      <w:rPr>
        <w:rFonts w:hint="default"/>
        <w:lang w:val="pt-PT" w:eastAsia="en-US" w:bidi="ar-SA"/>
      </w:rPr>
    </w:lvl>
  </w:abstractNum>
  <w:abstractNum w:abstractNumId="20">
    <w:nsid w:val="548255C3"/>
    <w:multiLevelType w:val="hybridMultilevel"/>
    <w:tmpl w:val="BC8A89F2"/>
    <w:lvl w:ilvl="0" w:tplc="956CBB40">
      <w:start w:val="1"/>
      <w:numFmt w:val="lowerLetter"/>
      <w:lvlText w:val="%1)"/>
      <w:lvlJc w:val="left"/>
      <w:pPr>
        <w:ind w:left="118" w:hanging="284"/>
        <w:jc w:val="left"/>
      </w:pPr>
      <w:rPr>
        <w:rFonts w:ascii="Arial" w:eastAsia="Arial" w:hAnsi="Arial" w:cs="Arial" w:hint="default"/>
        <w:spacing w:val="-1"/>
        <w:w w:val="100"/>
        <w:sz w:val="23"/>
        <w:szCs w:val="23"/>
        <w:lang w:val="pt-PT" w:eastAsia="pt-PT" w:bidi="pt-PT"/>
      </w:rPr>
    </w:lvl>
    <w:lvl w:ilvl="1" w:tplc="3C063120">
      <w:numFmt w:val="bullet"/>
      <w:lvlText w:val="•"/>
      <w:lvlJc w:val="left"/>
      <w:pPr>
        <w:ind w:left="1066" w:hanging="284"/>
      </w:pPr>
      <w:rPr>
        <w:rFonts w:hint="default"/>
        <w:lang w:val="pt-PT" w:eastAsia="pt-PT" w:bidi="pt-PT"/>
      </w:rPr>
    </w:lvl>
    <w:lvl w:ilvl="2" w:tplc="E2928660">
      <w:numFmt w:val="bullet"/>
      <w:lvlText w:val="•"/>
      <w:lvlJc w:val="left"/>
      <w:pPr>
        <w:ind w:left="2013" w:hanging="284"/>
      </w:pPr>
      <w:rPr>
        <w:rFonts w:hint="default"/>
        <w:lang w:val="pt-PT" w:eastAsia="pt-PT" w:bidi="pt-PT"/>
      </w:rPr>
    </w:lvl>
    <w:lvl w:ilvl="3" w:tplc="8D58027E">
      <w:numFmt w:val="bullet"/>
      <w:lvlText w:val="•"/>
      <w:lvlJc w:val="left"/>
      <w:pPr>
        <w:ind w:left="2959" w:hanging="284"/>
      </w:pPr>
      <w:rPr>
        <w:rFonts w:hint="default"/>
        <w:lang w:val="pt-PT" w:eastAsia="pt-PT" w:bidi="pt-PT"/>
      </w:rPr>
    </w:lvl>
    <w:lvl w:ilvl="4" w:tplc="EBAE2632">
      <w:numFmt w:val="bullet"/>
      <w:lvlText w:val="•"/>
      <w:lvlJc w:val="left"/>
      <w:pPr>
        <w:ind w:left="3906" w:hanging="284"/>
      </w:pPr>
      <w:rPr>
        <w:rFonts w:hint="default"/>
        <w:lang w:val="pt-PT" w:eastAsia="pt-PT" w:bidi="pt-PT"/>
      </w:rPr>
    </w:lvl>
    <w:lvl w:ilvl="5" w:tplc="ADE0F40A">
      <w:numFmt w:val="bullet"/>
      <w:lvlText w:val="•"/>
      <w:lvlJc w:val="left"/>
      <w:pPr>
        <w:ind w:left="4853" w:hanging="284"/>
      </w:pPr>
      <w:rPr>
        <w:rFonts w:hint="default"/>
        <w:lang w:val="pt-PT" w:eastAsia="pt-PT" w:bidi="pt-PT"/>
      </w:rPr>
    </w:lvl>
    <w:lvl w:ilvl="6" w:tplc="CB0C4354">
      <w:numFmt w:val="bullet"/>
      <w:lvlText w:val="•"/>
      <w:lvlJc w:val="left"/>
      <w:pPr>
        <w:ind w:left="5799" w:hanging="284"/>
      </w:pPr>
      <w:rPr>
        <w:rFonts w:hint="default"/>
        <w:lang w:val="pt-PT" w:eastAsia="pt-PT" w:bidi="pt-PT"/>
      </w:rPr>
    </w:lvl>
    <w:lvl w:ilvl="7" w:tplc="6542EAFE">
      <w:numFmt w:val="bullet"/>
      <w:lvlText w:val="•"/>
      <w:lvlJc w:val="left"/>
      <w:pPr>
        <w:ind w:left="6746" w:hanging="284"/>
      </w:pPr>
      <w:rPr>
        <w:rFonts w:hint="default"/>
        <w:lang w:val="pt-PT" w:eastAsia="pt-PT" w:bidi="pt-PT"/>
      </w:rPr>
    </w:lvl>
    <w:lvl w:ilvl="8" w:tplc="A4FCE128">
      <w:numFmt w:val="bullet"/>
      <w:lvlText w:val="•"/>
      <w:lvlJc w:val="left"/>
      <w:pPr>
        <w:ind w:left="7693" w:hanging="284"/>
      </w:pPr>
      <w:rPr>
        <w:rFonts w:hint="default"/>
        <w:lang w:val="pt-PT" w:eastAsia="pt-PT" w:bidi="pt-PT"/>
      </w:rPr>
    </w:lvl>
  </w:abstractNum>
  <w:abstractNum w:abstractNumId="21">
    <w:nsid w:val="55C07AE6"/>
    <w:multiLevelType w:val="hybridMultilevel"/>
    <w:tmpl w:val="4FA4BD22"/>
    <w:lvl w:ilvl="0" w:tplc="546ADAC4">
      <w:start w:val="1"/>
      <w:numFmt w:val="lowerLetter"/>
      <w:lvlText w:val="%1)"/>
      <w:lvlJc w:val="left"/>
      <w:pPr>
        <w:ind w:left="685" w:hanging="286"/>
      </w:pPr>
      <w:rPr>
        <w:rFonts w:ascii="Arial" w:eastAsia="Arial" w:hAnsi="Arial" w:cs="Arial" w:hint="default"/>
        <w:spacing w:val="-1"/>
        <w:w w:val="100"/>
        <w:sz w:val="23"/>
        <w:szCs w:val="23"/>
        <w:lang w:val="pt-PT" w:eastAsia="en-US" w:bidi="ar-SA"/>
      </w:rPr>
    </w:lvl>
    <w:lvl w:ilvl="1" w:tplc="11D2FB70">
      <w:numFmt w:val="bullet"/>
      <w:lvlText w:val="•"/>
      <w:lvlJc w:val="left"/>
      <w:pPr>
        <w:ind w:left="1584" w:hanging="286"/>
      </w:pPr>
      <w:rPr>
        <w:rFonts w:hint="default"/>
        <w:lang w:val="pt-PT" w:eastAsia="en-US" w:bidi="ar-SA"/>
      </w:rPr>
    </w:lvl>
    <w:lvl w:ilvl="2" w:tplc="9EE07CF6">
      <w:numFmt w:val="bullet"/>
      <w:lvlText w:val="•"/>
      <w:lvlJc w:val="left"/>
      <w:pPr>
        <w:ind w:left="2489" w:hanging="286"/>
      </w:pPr>
      <w:rPr>
        <w:rFonts w:hint="default"/>
        <w:lang w:val="pt-PT" w:eastAsia="en-US" w:bidi="ar-SA"/>
      </w:rPr>
    </w:lvl>
    <w:lvl w:ilvl="3" w:tplc="52BA141A">
      <w:numFmt w:val="bullet"/>
      <w:lvlText w:val="•"/>
      <w:lvlJc w:val="left"/>
      <w:pPr>
        <w:ind w:left="3393" w:hanging="286"/>
      </w:pPr>
      <w:rPr>
        <w:rFonts w:hint="default"/>
        <w:lang w:val="pt-PT" w:eastAsia="en-US" w:bidi="ar-SA"/>
      </w:rPr>
    </w:lvl>
    <w:lvl w:ilvl="4" w:tplc="76CC0122">
      <w:numFmt w:val="bullet"/>
      <w:lvlText w:val="•"/>
      <w:lvlJc w:val="left"/>
      <w:pPr>
        <w:ind w:left="4298" w:hanging="286"/>
      </w:pPr>
      <w:rPr>
        <w:rFonts w:hint="default"/>
        <w:lang w:val="pt-PT" w:eastAsia="en-US" w:bidi="ar-SA"/>
      </w:rPr>
    </w:lvl>
    <w:lvl w:ilvl="5" w:tplc="EEFE0606">
      <w:numFmt w:val="bullet"/>
      <w:lvlText w:val="•"/>
      <w:lvlJc w:val="left"/>
      <w:pPr>
        <w:ind w:left="5203" w:hanging="286"/>
      </w:pPr>
      <w:rPr>
        <w:rFonts w:hint="default"/>
        <w:lang w:val="pt-PT" w:eastAsia="en-US" w:bidi="ar-SA"/>
      </w:rPr>
    </w:lvl>
    <w:lvl w:ilvl="6" w:tplc="6540BF12">
      <w:numFmt w:val="bullet"/>
      <w:lvlText w:val="•"/>
      <w:lvlJc w:val="left"/>
      <w:pPr>
        <w:ind w:left="6107" w:hanging="286"/>
      </w:pPr>
      <w:rPr>
        <w:rFonts w:hint="default"/>
        <w:lang w:val="pt-PT" w:eastAsia="en-US" w:bidi="ar-SA"/>
      </w:rPr>
    </w:lvl>
    <w:lvl w:ilvl="7" w:tplc="99F8622A">
      <w:numFmt w:val="bullet"/>
      <w:lvlText w:val="•"/>
      <w:lvlJc w:val="left"/>
      <w:pPr>
        <w:ind w:left="7012" w:hanging="286"/>
      </w:pPr>
      <w:rPr>
        <w:rFonts w:hint="default"/>
        <w:lang w:val="pt-PT" w:eastAsia="en-US" w:bidi="ar-SA"/>
      </w:rPr>
    </w:lvl>
    <w:lvl w:ilvl="8" w:tplc="51A2205C">
      <w:numFmt w:val="bullet"/>
      <w:lvlText w:val="•"/>
      <w:lvlJc w:val="left"/>
      <w:pPr>
        <w:ind w:left="7917" w:hanging="286"/>
      </w:pPr>
      <w:rPr>
        <w:rFonts w:hint="default"/>
        <w:lang w:val="pt-PT" w:eastAsia="en-US" w:bidi="ar-SA"/>
      </w:rPr>
    </w:lvl>
  </w:abstractNum>
  <w:abstractNum w:abstractNumId="22">
    <w:nsid w:val="59CD5FB1"/>
    <w:multiLevelType w:val="multilevel"/>
    <w:tmpl w:val="D7404A7C"/>
    <w:lvl w:ilvl="0">
      <w:start w:val="2"/>
      <w:numFmt w:val="decimal"/>
      <w:lvlText w:val="%1"/>
      <w:lvlJc w:val="left"/>
      <w:pPr>
        <w:ind w:left="118" w:hanging="476"/>
      </w:pPr>
      <w:rPr>
        <w:rFonts w:hint="default"/>
        <w:lang w:val="pt-PT" w:eastAsia="en-US" w:bidi="ar-SA"/>
      </w:rPr>
    </w:lvl>
    <w:lvl w:ilvl="1">
      <w:start w:val="1"/>
      <w:numFmt w:val="decimal"/>
      <w:lvlText w:val="%1.%2"/>
      <w:lvlJc w:val="left"/>
      <w:pPr>
        <w:ind w:left="118" w:hanging="476"/>
      </w:pPr>
      <w:rPr>
        <w:rFonts w:ascii="Arial" w:eastAsia="Arial" w:hAnsi="Arial" w:cs="Arial" w:hint="default"/>
        <w:spacing w:val="-1"/>
        <w:w w:val="100"/>
        <w:sz w:val="23"/>
        <w:szCs w:val="23"/>
        <w:lang w:val="pt-PT" w:eastAsia="en-US" w:bidi="ar-SA"/>
      </w:rPr>
    </w:lvl>
    <w:lvl w:ilvl="2">
      <w:start w:val="1"/>
      <w:numFmt w:val="decimal"/>
      <w:lvlText w:val="%1.%2.%3."/>
      <w:lvlJc w:val="left"/>
      <w:pPr>
        <w:ind w:left="118" w:hanging="676"/>
      </w:pPr>
      <w:rPr>
        <w:rFonts w:ascii="Arial" w:eastAsia="Arial" w:hAnsi="Arial" w:cs="Arial" w:hint="default"/>
        <w:spacing w:val="-1"/>
        <w:w w:val="100"/>
        <w:sz w:val="23"/>
        <w:szCs w:val="23"/>
        <w:lang w:val="pt-PT" w:eastAsia="en-US" w:bidi="ar-SA"/>
      </w:rPr>
    </w:lvl>
    <w:lvl w:ilvl="3">
      <w:numFmt w:val="bullet"/>
      <w:lvlText w:val="•"/>
      <w:lvlJc w:val="left"/>
      <w:pPr>
        <w:ind w:left="3001" w:hanging="676"/>
      </w:pPr>
      <w:rPr>
        <w:rFonts w:hint="default"/>
        <w:lang w:val="pt-PT" w:eastAsia="en-US" w:bidi="ar-SA"/>
      </w:rPr>
    </w:lvl>
    <w:lvl w:ilvl="4">
      <w:numFmt w:val="bullet"/>
      <w:lvlText w:val="•"/>
      <w:lvlJc w:val="left"/>
      <w:pPr>
        <w:ind w:left="3962" w:hanging="676"/>
      </w:pPr>
      <w:rPr>
        <w:rFonts w:hint="default"/>
        <w:lang w:val="pt-PT" w:eastAsia="en-US" w:bidi="ar-SA"/>
      </w:rPr>
    </w:lvl>
    <w:lvl w:ilvl="5">
      <w:numFmt w:val="bullet"/>
      <w:lvlText w:val="•"/>
      <w:lvlJc w:val="left"/>
      <w:pPr>
        <w:ind w:left="4923" w:hanging="676"/>
      </w:pPr>
      <w:rPr>
        <w:rFonts w:hint="default"/>
        <w:lang w:val="pt-PT" w:eastAsia="en-US" w:bidi="ar-SA"/>
      </w:rPr>
    </w:lvl>
    <w:lvl w:ilvl="6">
      <w:numFmt w:val="bullet"/>
      <w:lvlText w:val="•"/>
      <w:lvlJc w:val="left"/>
      <w:pPr>
        <w:ind w:left="5883" w:hanging="676"/>
      </w:pPr>
      <w:rPr>
        <w:rFonts w:hint="default"/>
        <w:lang w:val="pt-PT" w:eastAsia="en-US" w:bidi="ar-SA"/>
      </w:rPr>
    </w:lvl>
    <w:lvl w:ilvl="7">
      <w:numFmt w:val="bullet"/>
      <w:lvlText w:val="•"/>
      <w:lvlJc w:val="left"/>
      <w:pPr>
        <w:ind w:left="6844" w:hanging="676"/>
      </w:pPr>
      <w:rPr>
        <w:rFonts w:hint="default"/>
        <w:lang w:val="pt-PT" w:eastAsia="en-US" w:bidi="ar-SA"/>
      </w:rPr>
    </w:lvl>
    <w:lvl w:ilvl="8">
      <w:numFmt w:val="bullet"/>
      <w:lvlText w:val="•"/>
      <w:lvlJc w:val="left"/>
      <w:pPr>
        <w:ind w:left="7805" w:hanging="676"/>
      </w:pPr>
      <w:rPr>
        <w:rFonts w:hint="default"/>
        <w:lang w:val="pt-PT" w:eastAsia="en-US" w:bidi="ar-SA"/>
      </w:rPr>
    </w:lvl>
  </w:abstractNum>
  <w:abstractNum w:abstractNumId="23">
    <w:nsid w:val="5DD925F8"/>
    <w:multiLevelType w:val="hybridMultilevel"/>
    <w:tmpl w:val="B478D8C4"/>
    <w:lvl w:ilvl="0" w:tplc="6DD608DA">
      <w:start w:val="1"/>
      <w:numFmt w:val="lowerLetter"/>
      <w:lvlText w:val="%1)"/>
      <w:lvlJc w:val="left"/>
      <w:pPr>
        <w:ind w:left="387" w:hanging="269"/>
      </w:pPr>
      <w:rPr>
        <w:rFonts w:ascii="Arial" w:eastAsia="Arial" w:hAnsi="Arial" w:cs="Arial" w:hint="default"/>
        <w:spacing w:val="-1"/>
        <w:w w:val="100"/>
        <w:sz w:val="23"/>
        <w:szCs w:val="23"/>
        <w:lang w:val="pt-PT" w:eastAsia="en-US" w:bidi="ar-SA"/>
      </w:rPr>
    </w:lvl>
    <w:lvl w:ilvl="1" w:tplc="FE349B6C">
      <w:numFmt w:val="bullet"/>
      <w:lvlText w:val="•"/>
      <w:lvlJc w:val="left"/>
      <w:pPr>
        <w:ind w:left="1314" w:hanging="269"/>
      </w:pPr>
      <w:rPr>
        <w:rFonts w:hint="default"/>
        <w:lang w:val="pt-PT" w:eastAsia="en-US" w:bidi="ar-SA"/>
      </w:rPr>
    </w:lvl>
    <w:lvl w:ilvl="2" w:tplc="1F9ABC82">
      <w:numFmt w:val="bullet"/>
      <w:lvlText w:val="•"/>
      <w:lvlJc w:val="left"/>
      <w:pPr>
        <w:ind w:left="2249" w:hanging="269"/>
      </w:pPr>
      <w:rPr>
        <w:rFonts w:hint="default"/>
        <w:lang w:val="pt-PT" w:eastAsia="en-US" w:bidi="ar-SA"/>
      </w:rPr>
    </w:lvl>
    <w:lvl w:ilvl="3" w:tplc="6726ADDE">
      <w:numFmt w:val="bullet"/>
      <w:lvlText w:val="•"/>
      <w:lvlJc w:val="left"/>
      <w:pPr>
        <w:ind w:left="3183" w:hanging="269"/>
      </w:pPr>
      <w:rPr>
        <w:rFonts w:hint="default"/>
        <w:lang w:val="pt-PT" w:eastAsia="en-US" w:bidi="ar-SA"/>
      </w:rPr>
    </w:lvl>
    <w:lvl w:ilvl="4" w:tplc="C3C04276">
      <w:numFmt w:val="bullet"/>
      <w:lvlText w:val="•"/>
      <w:lvlJc w:val="left"/>
      <w:pPr>
        <w:ind w:left="4118" w:hanging="269"/>
      </w:pPr>
      <w:rPr>
        <w:rFonts w:hint="default"/>
        <w:lang w:val="pt-PT" w:eastAsia="en-US" w:bidi="ar-SA"/>
      </w:rPr>
    </w:lvl>
    <w:lvl w:ilvl="5" w:tplc="040C7CF4">
      <w:numFmt w:val="bullet"/>
      <w:lvlText w:val="•"/>
      <w:lvlJc w:val="left"/>
      <w:pPr>
        <w:ind w:left="5053" w:hanging="269"/>
      </w:pPr>
      <w:rPr>
        <w:rFonts w:hint="default"/>
        <w:lang w:val="pt-PT" w:eastAsia="en-US" w:bidi="ar-SA"/>
      </w:rPr>
    </w:lvl>
    <w:lvl w:ilvl="6" w:tplc="174046A0">
      <w:numFmt w:val="bullet"/>
      <w:lvlText w:val="•"/>
      <w:lvlJc w:val="left"/>
      <w:pPr>
        <w:ind w:left="5987" w:hanging="269"/>
      </w:pPr>
      <w:rPr>
        <w:rFonts w:hint="default"/>
        <w:lang w:val="pt-PT" w:eastAsia="en-US" w:bidi="ar-SA"/>
      </w:rPr>
    </w:lvl>
    <w:lvl w:ilvl="7" w:tplc="C6042F8A">
      <w:numFmt w:val="bullet"/>
      <w:lvlText w:val="•"/>
      <w:lvlJc w:val="left"/>
      <w:pPr>
        <w:ind w:left="6922" w:hanging="269"/>
      </w:pPr>
      <w:rPr>
        <w:rFonts w:hint="default"/>
        <w:lang w:val="pt-PT" w:eastAsia="en-US" w:bidi="ar-SA"/>
      </w:rPr>
    </w:lvl>
    <w:lvl w:ilvl="8" w:tplc="51B886EE">
      <w:numFmt w:val="bullet"/>
      <w:lvlText w:val="•"/>
      <w:lvlJc w:val="left"/>
      <w:pPr>
        <w:ind w:left="7857" w:hanging="269"/>
      </w:pPr>
      <w:rPr>
        <w:rFonts w:hint="default"/>
        <w:lang w:val="pt-PT" w:eastAsia="en-US" w:bidi="ar-SA"/>
      </w:rPr>
    </w:lvl>
  </w:abstractNum>
  <w:abstractNum w:abstractNumId="24">
    <w:nsid w:val="60090313"/>
    <w:multiLevelType w:val="multilevel"/>
    <w:tmpl w:val="F97CACFC"/>
    <w:lvl w:ilvl="0">
      <w:start w:val="15"/>
      <w:numFmt w:val="decimal"/>
      <w:lvlText w:val="%1"/>
      <w:lvlJc w:val="left"/>
      <w:pPr>
        <w:ind w:left="438" w:hanging="320"/>
      </w:pPr>
      <w:rPr>
        <w:rFonts w:ascii="Arial" w:eastAsia="Arial" w:hAnsi="Arial" w:cs="Arial" w:hint="default"/>
        <w:b/>
        <w:bCs/>
        <w:spacing w:val="-1"/>
        <w:w w:val="100"/>
        <w:sz w:val="23"/>
        <w:szCs w:val="23"/>
        <w:lang w:val="pt-PT" w:eastAsia="en-US" w:bidi="ar-SA"/>
      </w:rPr>
    </w:lvl>
    <w:lvl w:ilvl="1">
      <w:start w:val="1"/>
      <w:numFmt w:val="decimal"/>
      <w:lvlText w:val="%1.%2."/>
      <w:lvlJc w:val="left"/>
      <w:pPr>
        <w:ind w:left="694" w:hanging="576"/>
      </w:pPr>
      <w:rPr>
        <w:rFonts w:ascii="Arial" w:eastAsia="Arial" w:hAnsi="Arial" w:cs="Arial" w:hint="default"/>
        <w:spacing w:val="-1"/>
        <w:w w:val="100"/>
        <w:sz w:val="23"/>
        <w:szCs w:val="23"/>
        <w:lang w:val="pt-PT" w:eastAsia="en-US" w:bidi="ar-SA"/>
      </w:rPr>
    </w:lvl>
    <w:lvl w:ilvl="2">
      <w:start w:val="1"/>
      <w:numFmt w:val="lowerLetter"/>
      <w:lvlText w:val="%3)"/>
      <w:lvlJc w:val="left"/>
      <w:pPr>
        <w:ind w:left="685" w:hanging="269"/>
      </w:pPr>
      <w:rPr>
        <w:rFonts w:ascii="Arial" w:eastAsia="Arial" w:hAnsi="Arial" w:cs="Arial" w:hint="default"/>
        <w:spacing w:val="-1"/>
        <w:w w:val="100"/>
        <w:sz w:val="23"/>
        <w:szCs w:val="23"/>
        <w:lang w:val="pt-PT" w:eastAsia="en-US" w:bidi="ar-SA"/>
      </w:rPr>
    </w:lvl>
    <w:lvl w:ilvl="3">
      <w:numFmt w:val="bullet"/>
      <w:lvlText w:val="•"/>
      <w:lvlJc w:val="left"/>
      <w:pPr>
        <w:ind w:left="700" w:hanging="269"/>
      </w:pPr>
      <w:rPr>
        <w:rFonts w:hint="default"/>
        <w:lang w:val="pt-PT" w:eastAsia="en-US" w:bidi="ar-SA"/>
      </w:rPr>
    </w:lvl>
    <w:lvl w:ilvl="4">
      <w:numFmt w:val="bullet"/>
      <w:lvlText w:val="•"/>
      <w:lvlJc w:val="left"/>
      <w:pPr>
        <w:ind w:left="1989" w:hanging="269"/>
      </w:pPr>
      <w:rPr>
        <w:rFonts w:hint="default"/>
        <w:lang w:val="pt-PT" w:eastAsia="en-US" w:bidi="ar-SA"/>
      </w:rPr>
    </w:lvl>
    <w:lvl w:ilvl="5">
      <w:numFmt w:val="bullet"/>
      <w:lvlText w:val="•"/>
      <w:lvlJc w:val="left"/>
      <w:pPr>
        <w:ind w:left="3278" w:hanging="269"/>
      </w:pPr>
      <w:rPr>
        <w:rFonts w:hint="default"/>
        <w:lang w:val="pt-PT" w:eastAsia="en-US" w:bidi="ar-SA"/>
      </w:rPr>
    </w:lvl>
    <w:lvl w:ilvl="6">
      <w:numFmt w:val="bullet"/>
      <w:lvlText w:val="•"/>
      <w:lvlJc w:val="left"/>
      <w:pPr>
        <w:ind w:left="4568" w:hanging="269"/>
      </w:pPr>
      <w:rPr>
        <w:rFonts w:hint="default"/>
        <w:lang w:val="pt-PT" w:eastAsia="en-US" w:bidi="ar-SA"/>
      </w:rPr>
    </w:lvl>
    <w:lvl w:ilvl="7">
      <w:numFmt w:val="bullet"/>
      <w:lvlText w:val="•"/>
      <w:lvlJc w:val="left"/>
      <w:pPr>
        <w:ind w:left="5857" w:hanging="269"/>
      </w:pPr>
      <w:rPr>
        <w:rFonts w:hint="default"/>
        <w:lang w:val="pt-PT" w:eastAsia="en-US" w:bidi="ar-SA"/>
      </w:rPr>
    </w:lvl>
    <w:lvl w:ilvl="8">
      <w:numFmt w:val="bullet"/>
      <w:lvlText w:val="•"/>
      <w:lvlJc w:val="left"/>
      <w:pPr>
        <w:ind w:left="7147" w:hanging="269"/>
      </w:pPr>
      <w:rPr>
        <w:rFonts w:hint="default"/>
        <w:lang w:val="pt-PT" w:eastAsia="en-US" w:bidi="ar-SA"/>
      </w:rPr>
    </w:lvl>
  </w:abstractNum>
  <w:abstractNum w:abstractNumId="25">
    <w:nsid w:val="61AE1B81"/>
    <w:multiLevelType w:val="multilevel"/>
    <w:tmpl w:val="AC70E74C"/>
    <w:lvl w:ilvl="0">
      <w:start w:val="4"/>
      <w:numFmt w:val="decimal"/>
      <w:lvlText w:val="%1"/>
      <w:lvlJc w:val="left"/>
      <w:pPr>
        <w:ind w:left="310" w:hanging="192"/>
      </w:pPr>
      <w:rPr>
        <w:rFonts w:ascii="Arial" w:eastAsia="Arial" w:hAnsi="Arial" w:cs="Arial" w:hint="default"/>
        <w:b/>
        <w:bCs/>
        <w:w w:val="100"/>
        <w:sz w:val="23"/>
        <w:szCs w:val="23"/>
        <w:lang w:val="pt-PT" w:eastAsia="en-US" w:bidi="ar-SA"/>
      </w:rPr>
    </w:lvl>
    <w:lvl w:ilvl="1">
      <w:start w:val="1"/>
      <w:numFmt w:val="decimal"/>
      <w:lvlText w:val="%1.%2."/>
      <w:lvlJc w:val="left"/>
      <w:pPr>
        <w:ind w:left="118" w:hanging="580"/>
      </w:pPr>
      <w:rPr>
        <w:rFonts w:hint="default"/>
        <w:spacing w:val="-1"/>
        <w:w w:val="100"/>
        <w:lang w:val="pt-PT" w:eastAsia="en-US" w:bidi="ar-SA"/>
      </w:rPr>
    </w:lvl>
    <w:lvl w:ilvl="2">
      <w:start w:val="1"/>
      <w:numFmt w:val="decimal"/>
      <w:lvlText w:val="%1.%2.%3."/>
      <w:lvlJc w:val="left"/>
      <w:pPr>
        <w:ind w:left="118" w:hanging="580"/>
      </w:pPr>
      <w:rPr>
        <w:rFonts w:hint="default"/>
        <w:spacing w:val="-1"/>
        <w:w w:val="100"/>
        <w:lang w:val="pt-PT" w:eastAsia="en-US" w:bidi="ar-SA"/>
      </w:rPr>
    </w:lvl>
    <w:lvl w:ilvl="3">
      <w:start w:val="1"/>
      <w:numFmt w:val="lowerLetter"/>
      <w:lvlText w:val="%4)"/>
      <w:lvlJc w:val="left"/>
      <w:pPr>
        <w:ind w:left="685" w:hanging="580"/>
      </w:pPr>
      <w:rPr>
        <w:rFonts w:ascii="Arial" w:eastAsia="Arial" w:hAnsi="Arial" w:cs="Arial" w:hint="default"/>
        <w:spacing w:val="-1"/>
        <w:w w:val="100"/>
        <w:sz w:val="23"/>
        <w:szCs w:val="23"/>
        <w:lang w:val="pt-PT" w:eastAsia="en-US" w:bidi="ar-SA"/>
      </w:rPr>
    </w:lvl>
    <w:lvl w:ilvl="4">
      <w:numFmt w:val="bullet"/>
      <w:lvlText w:val="•"/>
      <w:lvlJc w:val="left"/>
      <w:pPr>
        <w:ind w:left="2040" w:hanging="580"/>
      </w:pPr>
      <w:rPr>
        <w:rFonts w:hint="default"/>
        <w:lang w:val="pt-PT" w:eastAsia="en-US" w:bidi="ar-SA"/>
      </w:rPr>
    </w:lvl>
    <w:lvl w:ilvl="5">
      <w:numFmt w:val="bullet"/>
      <w:lvlText w:val="•"/>
      <w:lvlJc w:val="left"/>
      <w:pPr>
        <w:ind w:left="3321" w:hanging="580"/>
      </w:pPr>
      <w:rPr>
        <w:rFonts w:hint="default"/>
        <w:lang w:val="pt-PT" w:eastAsia="en-US" w:bidi="ar-SA"/>
      </w:rPr>
    </w:lvl>
    <w:lvl w:ilvl="6">
      <w:numFmt w:val="bullet"/>
      <w:lvlText w:val="•"/>
      <w:lvlJc w:val="left"/>
      <w:pPr>
        <w:ind w:left="4602" w:hanging="580"/>
      </w:pPr>
      <w:rPr>
        <w:rFonts w:hint="default"/>
        <w:lang w:val="pt-PT" w:eastAsia="en-US" w:bidi="ar-SA"/>
      </w:rPr>
    </w:lvl>
    <w:lvl w:ilvl="7">
      <w:numFmt w:val="bullet"/>
      <w:lvlText w:val="•"/>
      <w:lvlJc w:val="left"/>
      <w:pPr>
        <w:ind w:left="5883" w:hanging="580"/>
      </w:pPr>
      <w:rPr>
        <w:rFonts w:hint="default"/>
        <w:lang w:val="pt-PT" w:eastAsia="en-US" w:bidi="ar-SA"/>
      </w:rPr>
    </w:lvl>
    <w:lvl w:ilvl="8">
      <w:numFmt w:val="bullet"/>
      <w:lvlText w:val="•"/>
      <w:lvlJc w:val="left"/>
      <w:pPr>
        <w:ind w:left="7164" w:hanging="580"/>
      </w:pPr>
      <w:rPr>
        <w:rFonts w:hint="default"/>
        <w:lang w:val="pt-PT" w:eastAsia="en-US" w:bidi="ar-SA"/>
      </w:rPr>
    </w:lvl>
  </w:abstractNum>
  <w:abstractNum w:abstractNumId="26">
    <w:nsid w:val="681E1770"/>
    <w:multiLevelType w:val="hybridMultilevel"/>
    <w:tmpl w:val="D73A81E6"/>
    <w:lvl w:ilvl="0" w:tplc="C49AC214">
      <w:start w:val="1"/>
      <w:numFmt w:val="decimal"/>
      <w:lvlText w:val="%1."/>
      <w:lvlJc w:val="left"/>
      <w:pPr>
        <w:ind w:left="359" w:hanging="248"/>
      </w:pPr>
      <w:rPr>
        <w:rFonts w:ascii="Arial" w:eastAsia="Arial" w:hAnsi="Arial" w:cs="Arial" w:hint="default"/>
        <w:b/>
        <w:bCs/>
        <w:w w:val="100"/>
        <w:sz w:val="22"/>
        <w:szCs w:val="22"/>
        <w:lang w:val="pt-PT" w:eastAsia="en-US" w:bidi="ar-SA"/>
      </w:rPr>
    </w:lvl>
    <w:lvl w:ilvl="1" w:tplc="18DC2AE0">
      <w:numFmt w:val="bullet"/>
      <w:lvlText w:val="•"/>
      <w:lvlJc w:val="left"/>
      <w:pPr>
        <w:ind w:left="1282" w:hanging="248"/>
      </w:pPr>
      <w:rPr>
        <w:rFonts w:hint="default"/>
        <w:lang w:val="pt-PT" w:eastAsia="en-US" w:bidi="ar-SA"/>
      </w:rPr>
    </w:lvl>
    <w:lvl w:ilvl="2" w:tplc="3F1EC4D4">
      <w:numFmt w:val="bullet"/>
      <w:lvlText w:val="•"/>
      <w:lvlJc w:val="left"/>
      <w:pPr>
        <w:ind w:left="2205" w:hanging="248"/>
      </w:pPr>
      <w:rPr>
        <w:rFonts w:hint="default"/>
        <w:lang w:val="pt-PT" w:eastAsia="en-US" w:bidi="ar-SA"/>
      </w:rPr>
    </w:lvl>
    <w:lvl w:ilvl="3" w:tplc="9C16A31C">
      <w:numFmt w:val="bullet"/>
      <w:lvlText w:val="•"/>
      <w:lvlJc w:val="left"/>
      <w:pPr>
        <w:ind w:left="3127" w:hanging="248"/>
      </w:pPr>
      <w:rPr>
        <w:rFonts w:hint="default"/>
        <w:lang w:val="pt-PT" w:eastAsia="en-US" w:bidi="ar-SA"/>
      </w:rPr>
    </w:lvl>
    <w:lvl w:ilvl="4" w:tplc="EFA66D80">
      <w:numFmt w:val="bullet"/>
      <w:lvlText w:val="•"/>
      <w:lvlJc w:val="left"/>
      <w:pPr>
        <w:ind w:left="4050" w:hanging="248"/>
      </w:pPr>
      <w:rPr>
        <w:rFonts w:hint="default"/>
        <w:lang w:val="pt-PT" w:eastAsia="en-US" w:bidi="ar-SA"/>
      </w:rPr>
    </w:lvl>
    <w:lvl w:ilvl="5" w:tplc="2BBEA054">
      <w:numFmt w:val="bullet"/>
      <w:lvlText w:val="•"/>
      <w:lvlJc w:val="left"/>
      <w:pPr>
        <w:ind w:left="4973" w:hanging="248"/>
      </w:pPr>
      <w:rPr>
        <w:rFonts w:hint="default"/>
        <w:lang w:val="pt-PT" w:eastAsia="en-US" w:bidi="ar-SA"/>
      </w:rPr>
    </w:lvl>
    <w:lvl w:ilvl="6" w:tplc="626425DC">
      <w:numFmt w:val="bullet"/>
      <w:lvlText w:val="•"/>
      <w:lvlJc w:val="left"/>
      <w:pPr>
        <w:ind w:left="5895" w:hanging="248"/>
      </w:pPr>
      <w:rPr>
        <w:rFonts w:hint="default"/>
        <w:lang w:val="pt-PT" w:eastAsia="en-US" w:bidi="ar-SA"/>
      </w:rPr>
    </w:lvl>
    <w:lvl w:ilvl="7" w:tplc="C334347A">
      <w:numFmt w:val="bullet"/>
      <w:lvlText w:val="•"/>
      <w:lvlJc w:val="left"/>
      <w:pPr>
        <w:ind w:left="6818" w:hanging="248"/>
      </w:pPr>
      <w:rPr>
        <w:rFonts w:hint="default"/>
        <w:lang w:val="pt-PT" w:eastAsia="en-US" w:bidi="ar-SA"/>
      </w:rPr>
    </w:lvl>
    <w:lvl w:ilvl="8" w:tplc="84CAC654">
      <w:numFmt w:val="bullet"/>
      <w:lvlText w:val="•"/>
      <w:lvlJc w:val="left"/>
      <w:pPr>
        <w:ind w:left="7741" w:hanging="248"/>
      </w:pPr>
      <w:rPr>
        <w:rFonts w:hint="default"/>
        <w:lang w:val="pt-PT" w:eastAsia="en-US" w:bidi="ar-SA"/>
      </w:rPr>
    </w:lvl>
  </w:abstractNum>
  <w:abstractNum w:abstractNumId="27">
    <w:nsid w:val="6EEF20FA"/>
    <w:multiLevelType w:val="multilevel"/>
    <w:tmpl w:val="0C3E1D12"/>
    <w:lvl w:ilvl="0">
      <w:start w:val="20"/>
      <w:numFmt w:val="decimal"/>
      <w:lvlText w:val="%1"/>
      <w:lvlJc w:val="left"/>
      <w:pPr>
        <w:ind w:left="118" w:hanging="622"/>
      </w:pPr>
      <w:rPr>
        <w:rFonts w:hint="default"/>
        <w:lang w:val="pt-PT" w:eastAsia="en-US" w:bidi="ar-SA"/>
      </w:rPr>
    </w:lvl>
    <w:lvl w:ilvl="1">
      <w:start w:val="4"/>
      <w:numFmt w:val="decimal"/>
      <w:lvlText w:val="%1.%2."/>
      <w:lvlJc w:val="left"/>
      <w:pPr>
        <w:ind w:left="118" w:hanging="622"/>
      </w:pPr>
      <w:rPr>
        <w:rFonts w:ascii="Arial" w:eastAsia="Arial" w:hAnsi="Arial" w:cs="Arial" w:hint="default"/>
        <w:spacing w:val="-1"/>
        <w:w w:val="100"/>
        <w:sz w:val="23"/>
        <w:szCs w:val="23"/>
        <w:lang w:val="pt-PT" w:eastAsia="en-US" w:bidi="ar-SA"/>
      </w:rPr>
    </w:lvl>
    <w:lvl w:ilvl="2">
      <w:numFmt w:val="bullet"/>
      <w:lvlText w:val="•"/>
      <w:lvlJc w:val="left"/>
      <w:pPr>
        <w:ind w:left="2041" w:hanging="622"/>
      </w:pPr>
      <w:rPr>
        <w:rFonts w:hint="default"/>
        <w:lang w:val="pt-PT" w:eastAsia="en-US" w:bidi="ar-SA"/>
      </w:rPr>
    </w:lvl>
    <w:lvl w:ilvl="3">
      <w:numFmt w:val="bullet"/>
      <w:lvlText w:val="•"/>
      <w:lvlJc w:val="left"/>
      <w:pPr>
        <w:ind w:left="3001" w:hanging="622"/>
      </w:pPr>
      <w:rPr>
        <w:rFonts w:hint="default"/>
        <w:lang w:val="pt-PT" w:eastAsia="en-US" w:bidi="ar-SA"/>
      </w:rPr>
    </w:lvl>
    <w:lvl w:ilvl="4">
      <w:numFmt w:val="bullet"/>
      <w:lvlText w:val="•"/>
      <w:lvlJc w:val="left"/>
      <w:pPr>
        <w:ind w:left="3962" w:hanging="622"/>
      </w:pPr>
      <w:rPr>
        <w:rFonts w:hint="default"/>
        <w:lang w:val="pt-PT" w:eastAsia="en-US" w:bidi="ar-SA"/>
      </w:rPr>
    </w:lvl>
    <w:lvl w:ilvl="5">
      <w:numFmt w:val="bullet"/>
      <w:lvlText w:val="•"/>
      <w:lvlJc w:val="left"/>
      <w:pPr>
        <w:ind w:left="4923" w:hanging="622"/>
      </w:pPr>
      <w:rPr>
        <w:rFonts w:hint="default"/>
        <w:lang w:val="pt-PT" w:eastAsia="en-US" w:bidi="ar-SA"/>
      </w:rPr>
    </w:lvl>
    <w:lvl w:ilvl="6">
      <w:numFmt w:val="bullet"/>
      <w:lvlText w:val="•"/>
      <w:lvlJc w:val="left"/>
      <w:pPr>
        <w:ind w:left="5883" w:hanging="622"/>
      </w:pPr>
      <w:rPr>
        <w:rFonts w:hint="default"/>
        <w:lang w:val="pt-PT" w:eastAsia="en-US" w:bidi="ar-SA"/>
      </w:rPr>
    </w:lvl>
    <w:lvl w:ilvl="7">
      <w:numFmt w:val="bullet"/>
      <w:lvlText w:val="•"/>
      <w:lvlJc w:val="left"/>
      <w:pPr>
        <w:ind w:left="6844" w:hanging="622"/>
      </w:pPr>
      <w:rPr>
        <w:rFonts w:hint="default"/>
        <w:lang w:val="pt-PT" w:eastAsia="en-US" w:bidi="ar-SA"/>
      </w:rPr>
    </w:lvl>
    <w:lvl w:ilvl="8">
      <w:numFmt w:val="bullet"/>
      <w:lvlText w:val="•"/>
      <w:lvlJc w:val="left"/>
      <w:pPr>
        <w:ind w:left="7805" w:hanging="622"/>
      </w:pPr>
      <w:rPr>
        <w:rFonts w:hint="default"/>
        <w:lang w:val="pt-PT" w:eastAsia="en-US" w:bidi="ar-SA"/>
      </w:rPr>
    </w:lvl>
  </w:abstractNum>
  <w:abstractNum w:abstractNumId="28">
    <w:nsid w:val="709859E8"/>
    <w:multiLevelType w:val="multilevel"/>
    <w:tmpl w:val="8C3A3880"/>
    <w:lvl w:ilvl="0">
      <w:start w:val="5"/>
      <w:numFmt w:val="decimal"/>
      <w:lvlText w:val="%1"/>
      <w:lvlJc w:val="left"/>
      <w:pPr>
        <w:ind w:left="758" w:hanging="640"/>
      </w:pPr>
      <w:rPr>
        <w:rFonts w:hint="default"/>
        <w:lang w:val="pt-PT" w:eastAsia="en-US" w:bidi="ar-SA"/>
      </w:rPr>
    </w:lvl>
    <w:lvl w:ilvl="1">
      <w:start w:val="3"/>
      <w:numFmt w:val="decimal"/>
      <w:lvlText w:val="%1.%2"/>
      <w:lvlJc w:val="left"/>
      <w:pPr>
        <w:ind w:left="758" w:hanging="640"/>
      </w:pPr>
      <w:rPr>
        <w:rFonts w:hint="default"/>
        <w:lang w:val="pt-PT" w:eastAsia="en-US" w:bidi="ar-SA"/>
      </w:rPr>
    </w:lvl>
    <w:lvl w:ilvl="2">
      <w:start w:val="3"/>
      <w:numFmt w:val="decimal"/>
      <w:lvlText w:val="%1.%2.%3."/>
      <w:lvlJc w:val="left"/>
      <w:pPr>
        <w:ind w:left="758" w:hanging="640"/>
      </w:pPr>
      <w:rPr>
        <w:rFonts w:ascii="Arial" w:eastAsia="Arial" w:hAnsi="Arial" w:cs="Arial" w:hint="default"/>
        <w:b/>
        <w:bCs/>
        <w:spacing w:val="-1"/>
        <w:w w:val="100"/>
        <w:sz w:val="23"/>
        <w:szCs w:val="23"/>
        <w:lang w:val="pt-PT" w:eastAsia="en-US" w:bidi="ar-SA"/>
      </w:rPr>
    </w:lvl>
    <w:lvl w:ilvl="3">
      <w:start w:val="1"/>
      <w:numFmt w:val="lowerLetter"/>
      <w:lvlText w:val="%4)"/>
      <w:lvlJc w:val="left"/>
      <w:pPr>
        <w:ind w:left="685" w:hanging="293"/>
      </w:pPr>
      <w:rPr>
        <w:rFonts w:ascii="Arial" w:eastAsia="Arial" w:hAnsi="Arial" w:cs="Arial" w:hint="default"/>
        <w:spacing w:val="-1"/>
        <w:w w:val="100"/>
        <w:sz w:val="23"/>
        <w:szCs w:val="23"/>
        <w:lang w:val="pt-PT" w:eastAsia="en-US" w:bidi="ar-SA"/>
      </w:rPr>
    </w:lvl>
    <w:lvl w:ilvl="4">
      <w:numFmt w:val="bullet"/>
      <w:lvlText w:val="•"/>
      <w:lvlJc w:val="left"/>
      <w:pPr>
        <w:ind w:left="3748" w:hanging="293"/>
      </w:pPr>
      <w:rPr>
        <w:rFonts w:hint="default"/>
        <w:lang w:val="pt-PT" w:eastAsia="en-US" w:bidi="ar-SA"/>
      </w:rPr>
    </w:lvl>
    <w:lvl w:ilvl="5">
      <w:numFmt w:val="bullet"/>
      <w:lvlText w:val="•"/>
      <w:lvlJc w:val="left"/>
      <w:pPr>
        <w:ind w:left="4745" w:hanging="293"/>
      </w:pPr>
      <w:rPr>
        <w:rFonts w:hint="default"/>
        <w:lang w:val="pt-PT" w:eastAsia="en-US" w:bidi="ar-SA"/>
      </w:rPr>
    </w:lvl>
    <w:lvl w:ilvl="6">
      <w:numFmt w:val="bullet"/>
      <w:lvlText w:val="•"/>
      <w:lvlJc w:val="left"/>
      <w:pPr>
        <w:ind w:left="5741" w:hanging="293"/>
      </w:pPr>
      <w:rPr>
        <w:rFonts w:hint="default"/>
        <w:lang w:val="pt-PT" w:eastAsia="en-US" w:bidi="ar-SA"/>
      </w:rPr>
    </w:lvl>
    <w:lvl w:ilvl="7">
      <w:numFmt w:val="bullet"/>
      <w:lvlText w:val="•"/>
      <w:lvlJc w:val="left"/>
      <w:pPr>
        <w:ind w:left="6737" w:hanging="293"/>
      </w:pPr>
      <w:rPr>
        <w:rFonts w:hint="default"/>
        <w:lang w:val="pt-PT" w:eastAsia="en-US" w:bidi="ar-SA"/>
      </w:rPr>
    </w:lvl>
    <w:lvl w:ilvl="8">
      <w:numFmt w:val="bullet"/>
      <w:lvlText w:val="•"/>
      <w:lvlJc w:val="left"/>
      <w:pPr>
        <w:ind w:left="7733" w:hanging="293"/>
      </w:pPr>
      <w:rPr>
        <w:rFonts w:hint="default"/>
        <w:lang w:val="pt-PT" w:eastAsia="en-US" w:bidi="ar-SA"/>
      </w:rPr>
    </w:lvl>
  </w:abstractNum>
  <w:abstractNum w:abstractNumId="29">
    <w:nsid w:val="722B3862"/>
    <w:multiLevelType w:val="hybridMultilevel"/>
    <w:tmpl w:val="A214759E"/>
    <w:lvl w:ilvl="0" w:tplc="BA4803E8">
      <w:start w:val="1"/>
      <w:numFmt w:val="lowerLetter"/>
      <w:lvlText w:val="%1)"/>
      <w:lvlJc w:val="left"/>
      <w:pPr>
        <w:ind w:left="387" w:hanging="269"/>
      </w:pPr>
      <w:rPr>
        <w:rFonts w:hint="default"/>
        <w:spacing w:val="-1"/>
        <w:w w:val="100"/>
        <w:lang w:val="pt-PT" w:eastAsia="en-US" w:bidi="ar-SA"/>
      </w:rPr>
    </w:lvl>
    <w:lvl w:ilvl="1" w:tplc="2E5CCB2A">
      <w:numFmt w:val="bullet"/>
      <w:lvlText w:val="•"/>
      <w:lvlJc w:val="left"/>
      <w:pPr>
        <w:ind w:left="680" w:hanging="269"/>
      </w:pPr>
      <w:rPr>
        <w:rFonts w:hint="default"/>
        <w:lang w:val="pt-PT" w:eastAsia="en-US" w:bidi="ar-SA"/>
      </w:rPr>
    </w:lvl>
    <w:lvl w:ilvl="2" w:tplc="861EC300">
      <w:numFmt w:val="bullet"/>
      <w:lvlText w:val="•"/>
      <w:lvlJc w:val="left"/>
      <w:pPr>
        <w:ind w:left="1685" w:hanging="269"/>
      </w:pPr>
      <w:rPr>
        <w:rFonts w:hint="default"/>
        <w:lang w:val="pt-PT" w:eastAsia="en-US" w:bidi="ar-SA"/>
      </w:rPr>
    </w:lvl>
    <w:lvl w:ilvl="3" w:tplc="53600CD0">
      <w:numFmt w:val="bullet"/>
      <w:lvlText w:val="•"/>
      <w:lvlJc w:val="left"/>
      <w:pPr>
        <w:ind w:left="2690" w:hanging="269"/>
      </w:pPr>
      <w:rPr>
        <w:rFonts w:hint="default"/>
        <w:lang w:val="pt-PT" w:eastAsia="en-US" w:bidi="ar-SA"/>
      </w:rPr>
    </w:lvl>
    <w:lvl w:ilvl="4" w:tplc="CB96B38A">
      <w:numFmt w:val="bullet"/>
      <w:lvlText w:val="•"/>
      <w:lvlJc w:val="left"/>
      <w:pPr>
        <w:ind w:left="3695" w:hanging="269"/>
      </w:pPr>
      <w:rPr>
        <w:rFonts w:hint="default"/>
        <w:lang w:val="pt-PT" w:eastAsia="en-US" w:bidi="ar-SA"/>
      </w:rPr>
    </w:lvl>
    <w:lvl w:ilvl="5" w:tplc="23ACF5B4">
      <w:numFmt w:val="bullet"/>
      <w:lvlText w:val="•"/>
      <w:lvlJc w:val="left"/>
      <w:pPr>
        <w:ind w:left="4700" w:hanging="269"/>
      </w:pPr>
      <w:rPr>
        <w:rFonts w:hint="default"/>
        <w:lang w:val="pt-PT" w:eastAsia="en-US" w:bidi="ar-SA"/>
      </w:rPr>
    </w:lvl>
    <w:lvl w:ilvl="6" w:tplc="AFDC0604">
      <w:numFmt w:val="bullet"/>
      <w:lvlText w:val="•"/>
      <w:lvlJc w:val="left"/>
      <w:pPr>
        <w:ind w:left="5705" w:hanging="269"/>
      </w:pPr>
      <w:rPr>
        <w:rFonts w:hint="default"/>
        <w:lang w:val="pt-PT" w:eastAsia="en-US" w:bidi="ar-SA"/>
      </w:rPr>
    </w:lvl>
    <w:lvl w:ilvl="7" w:tplc="002E30FE">
      <w:numFmt w:val="bullet"/>
      <w:lvlText w:val="•"/>
      <w:lvlJc w:val="left"/>
      <w:pPr>
        <w:ind w:left="6710" w:hanging="269"/>
      </w:pPr>
      <w:rPr>
        <w:rFonts w:hint="default"/>
        <w:lang w:val="pt-PT" w:eastAsia="en-US" w:bidi="ar-SA"/>
      </w:rPr>
    </w:lvl>
    <w:lvl w:ilvl="8" w:tplc="F4167006">
      <w:numFmt w:val="bullet"/>
      <w:lvlText w:val="•"/>
      <w:lvlJc w:val="left"/>
      <w:pPr>
        <w:ind w:left="7716" w:hanging="269"/>
      </w:pPr>
      <w:rPr>
        <w:rFonts w:hint="default"/>
        <w:lang w:val="pt-PT" w:eastAsia="en-US" w:bidi="ar-SA"/>
      </w:rPr>
    </w:lvl>
  </w:abstractNum>
  <w:abstractNum w:abstractNumId="30">
    <w:nsid w:val="74CF6E9A"/>
    <w:multiLevelType w:val="hybridMultilevel"/>
    <w:tmpl w:val="ADBA6B96"/>
    <w:lvl w:ilvl="0" w:tplc="C8E44CCE">
      <w:start w:val="1"/>
      <w:numFmt w:val="decimal"/>
      <w:lvlText w:val="%1."/>
      <w:lvlJc w:val="left"/>
      <w:pPr>
        <w:ind w:left="363" w:hanging="245"/>
      </w:pPr>
      <w:rPr>
        <w:rFonts w:ascii="Arial" w:eastAsia="Arial" w:hAnsi="Arial" w:cs="Arial" w:hint="default"/>
        <w:b/>
        <w:bCs/>
        <w:w w:val="100"/>
        <w:sz w:val="22"/>
        <w:szCs w:val="22"/>
        <w:lang w:val="pt-PT" w:eastAsia="en-US" w:bidi="ar-SA"/>
      </w:rPr>
    </w:lvl>
    <w:lvl w:ilvl="1" w:tplc="EB56CCDC">
      <w:numFmt w:val="bullet"/>
      <w:lvlText w:val="•"/>
      <w:lvlJc w:val="left"/>
      <w:pPr>
        <w:ind w:left="1296" w:hanging="245"/>
      </w:pPr>
      <w:rPr>
        <w:rFonts w:hint="default"/>
        <w:lang w:val="pt-PT" w:eastAsia="en-US" w:bidi="ar-SA"/>
      </w:rPr>
    </w:lvl>
    <w:lvl w:ilvl="2" w:tplc="D1EC0638">
      <w:numFmt w:val="bullet"/>
      <w:lvlText w:val="•"/>
      <w:lvlJc w:val="left"/>
      <w:pPr>
        <w:ind w:left="2233" w:hanging="245"/>
      </w:pPr>
      <w:rPr>
        <w:rFonts w:hint="default"/>
        <w:lang w:val="pt-PT" w:eastAsia="en-US" w:bidi="ar-SA"/>
      </w:rPr>
    </w:lvl>
    <w:lvl w:ilvl="3" w:tplc="E8F4623E">
      <w:numFmt w:val="bullet"/>
      <w:lvlText w:val="•"/>
      <w:lvlJc w:val="left"/>
      <w:pPr>
        <w:ind w:left="3169" w:hanging="245"/>
      </w:pPr>
      <w:rPr>
        <w:rFonts w:hint="default"/>
        <w:lang w:val="pt-PT" w:eastAsia="en-US" w:bidi="ar-SA"/>
      </w:rPr>
    </w:lvl>
    <w:lvl w:ilvl="4" w:tplc="7062F296">
      <w:numFmt w:val="bullet"/>
      <w:lvlText w:val="•"/>
      <w:lvlJc w:val="left"/>
      <w:pPr>
        <w:ind w:left="4106" w:hanging="245"/>
      </w:pPr>
      <w:rPr>
        <w:rFonts w:hint="default"/>
        <w:lang w:val="pt-PT" w:eastAsia="en-US" w:bidi="ar-SA"/>
      </w:rPr>
    </w:lvl>
    <w:lvl w:ilvl="5" w:tplc="22986FE0">
      <w:numFmt w:val="bullet"/>
      <w:lvlText w:val="•"/>
      <w:lvlJc w:val="left"/>
      <w:pPr>
        <w:ind w:left="5043" w:hanging="245"/>
      </w:pPr>
      <w:rPr>
        <w:rFonts w:hint="default"/>
        <w:lang w:val="pt-PT" w:eastAsia="en-US" w:bidi="ar-SA"/>
      </w:rPr>
    </w:lvl>
    <w:lvl w:ilvl="6" w:tplc="75547530">
      <w:numFmt w:val="bullet"/>
      <w:lvlText w:val="•"/>
      <w:lvlJc w:val="left"/>
      <w:pPr>
        <w:ind w:left="5979" w:hanging="245"/>
      </w:pPr>
      <w:rPr>
        <w:rFonts w:hint="default"/>
        <w:lang w:val="pt-PT" w:eastAsia="en-US" w:bidi="ar-SA"/>
      </w:rPr>
    </w:lvl>
    <w:lvl w:ilvl="7" w:tplc="0EC2653C">
      <w:numFmt w:val="bullet"/>
      <w:lvlText w:val="•"/>
      <w:lvlJc w:val="left"/>
      <w:pPr>
        <w:ind w:left="6916" w:hanging="245"/>
      </w:pPr>
      <w:rPr>
        <w:rFonts w:hint="default"/>
        <w:lang w:val="pt-PT" w:eastAsia="en-US" w:bidi="ar-SA"/>
      </w:rPr>
    </w:lvl>
    <w:lvl w:ilvl="8" w:tplc="33129A50">
      <w:numFmt w:val="bullet"/>
      <w:lvlText w:val="•"/>
      <w:lvlJc w:val="left"/>
      <w:pPr>
        <w:ind w:left="7853" w:hanging="245"/>
      </w:pPr>
      <w:rPr>
        <w:rFonts w:hint="default"/>
        <w:lang w:val="pt-PT" w:eastAsia="en-US" w:bidi="ar-SA"/>
      </w:rPr>
    </w:lvl>
  </w:abstractNum>
  <w:abstractNum w:abstractNumId="31">
    <w:nsid w:val="74F6602A"/>
    <w:multiLevelType w:val="hybridMultilevel"/>
    <w:tmpl w:val="D4C2B092"/>
    <w:lvl w:ilvl="0" w:tplc="68C6E5AC">
      <w:start w:val="1"/>
      <w:numFmt w:val="upperRoman"/>
      <w:lvlText w:val="%1"/>
      <w:lvlJc w:val="left"/>
      <w:pPr>
        <w:ind w:left="118" w:hanging="135"/>
        <w:jc w:val="left"/>
      </w:pPr>
      <w:rPr>
        <w:rFonts w:ascii="Arial" w:eastAsia="Arial" w:hAnsi="Arial" w:cs="Arial" w:hint="default"/>
        <w:w w:val="100"/>
        <w:sz w:val="23"/>
        <w:szCs w:val="23"/>
        <w:lang w:val="pt-PT" w:eastAsia="pt-PT" w:bidi="pt-PT"/>
      </w:rPr>
    </w:lvl>
    <w:lvl w:ilvl="1" w:tplc="7AE4EC80">
      <w:numFmt w:val="bullet"/>
      <w:lvlText w:val="•"/>
      <w:lvlJc w:val="left"/>
      <w:pPr>
        <w:ind w:left="1066" w:hanging="135"/>
      </w:pPr>
      <w:rPr>
        <w:rFonts w:hint="default"/>
        <w:lang w:val="pt-PT" w:eastAsia="pt-PT" w:bidi="pt-PT"/>
      </w:rPr>
    </w:lvl>
    <w:lvl w:ilvl="2" w:tplc="AE161D66">
      <w:numFmt w:val="bullet"/>
      <w:lvlText w:val="•"/>
      <w:lvlJc w:val="left"/>
      <w:pPr>
        <w:ind w:left="2013" w:hanging="135"/>
      </w:pPr>
      <w:rPr>
        <w:rFonts w:hint="default"/>
        <w:lang w:val="pt-PT" w:eastAsia="pt-PT" w:bidi="pt-PT"/>
      </w:rPr>
    </w:lvl>
    <w:lvl w:ilvl="3" w:tplc="4FCA5662">
      <w:numFmt w:val="bullet"/>
      <w:lvlText w:val="•"/>
      <w:lvlJc w:val="left"/>
      <w:pPr>
        <w:ind w:left="2959" w:hanging="135"/>
      </w:pPr>
      <w:rPr>
        <w:rFonts w:hint="default"/>
        <w:lang w:val="pt-PT" w:eastAsia="pt-PT" w:bidi="pt-PT"/>
      </w:rPr>
    </w:lvl>
    <w:lvl w:ilvl="4" w:tplc="7EEEFEFA">
      <w:numFmt w:val="bullet"/>
      <w:lvlText w:val="•"/>
      <w:lvlJc w:val="left"/>
      <w:pPr>
        <w:ind w:left="3906" w:hanging="135"/>
      </w:pPr>
      <w:rPr>
        <w:rFonts w:hint="default"/>
        <w:lang w:val="pt-PT" w:eastAsia="pt-PT" w:bidi="pt-PT"/>
      </w:rPr>
    </w:lvl>
    <w:lvl w:ilvl="5" w:tplc="43988AB6">
      <w:numFmt w:val="bullet"/>
      <w:lvlText w:val="•"/>
      <w:lvlJc w:val="left"/>
      <w:pPr>
        <w:ind w:left="4853" w:hanging="135"/>
      </w:pPr>
      <w:rPr>
        <w:rFonts w:hint="default"/>
        <w:lang w:val="pt-PT" w:eastAsia="pt-PT" w:bidi="pt-PT"/>
      </w:rPr>
    </w:lvl>
    <w:lvl w:ilvl="6" w:tplc="08A4CBB6">
      <w:numFmt w:val="bullet"/>
      <w:lvlText w:val="•"/>
      <w:lvlJc w:val="left"/>
      <w:pPr>
        <w:ind w:left="5799" w:hanging="135"/>
      </w:pPr>
      <w:rPr>
        <w:rFonts w:hint="default"/>
        <w:lang w:val="pt-PT" w:eastAsia="pt-PT" w:bidi="pt-PT"/>
      </w:rPr>
    </w:lvl>
    <w:lvl w:ilvl="7" w:tplc="B9569BC6">
      <w:numFmt w:val="bullet"/>
      <w:lvlText w:val="•"/>
      <w:lvlJc w:val="left"/>
      <w:pPr>
        <w:ind w:left="6746" w:hanging="135"/>
      </w:pPr>
      <w:rPr>
        <w:rFonts w:hint="default"/>
        <w:lang w:val="pt-PT" w:eastAsia="pt-PT" w:bidi="pt-PT"/>
      </w:rPr>
    </w:lvl>
    <w:lvl w:ilvl="8" w:tplc="7E060BCE">
      <w:numFmt w:val="bullet"/>
      <w:lvlText w:val="•"/>
      <w:lvlJc w:val="left"/>
      <w:pPr>
        <w:ind w:left="7693" w:hanging="135"/>
      </w:pPr>
      <w:rPr>
        <w:rFonts w:hint="default"/>
        <w:lang w:val="pt-PT" w:eastAsia="pt-PT" w:bidi="pt-PT"/>
      </w:rPr>
    </w:lvl>
  </w:abstractNum>
  <w:abstractNum w:abstractNumId="32">
    <w:nsid w:val="750B0800"/>
    <w:multiLevelType w:val="hybridMultilevel"/>
    <w:tmpl w:val="1584D9EE"/>
    <w:lvl w:ilvl="0" w:tplc="20F0DE4A">
      <w:start w:val="1"/>
      <w:numFmt w:val="lowerLetter"/>
      <w:lvlText w:val="%1)"/>
      <w:lvlJc w:val="left"/>
      <w:pPr>
        <w:ind w:left="387" w:hanging="269"/>
        <w:jc w:val="left"/>
      </w:pPr>
      <w:rPr>
        <w:rFonts w:ascii="Arial" w:eastAsia="Arial" w:hAnsi="Arial" w:cs="Arial" w:hint="default"/>
        <w:spacing w:val="-1"/>
        <w:w w:val="100"/>
        <w:sz w:val="23"/>
        <w:szCs w:val="23"/>
        <w:lang w:val="pt-PT" w:eastAsia="pt-PT" w:bidi="pt-PT"/>
      </w:rPr>
    </w:lvl>
    <w:lvl w:ilvl="1" w:tplc="5E766570">
      <w:numFmt w:val="bullet"/>
      <w:lvlText w:val="•"/>
      <w:lvlJc w:val="left"/>
      <w:pPr>
        <w:ind w:left="1300" w:hanging="269"/>
      </w:pPr>
      <w:rPr>
        <w:rFonts w:hint="default"/>
        <w:lang w:val="pt-PT" w:eastAsia="pt-PT" w:bidi="pt-PT"/>
      </w:rPr>
    </w:lvl>
    <w:lvl w:ilvl="2" w:tplc="D12AD4DE">
      <w:numFmt w:val="bullet"/>
      <w:lvlText w:val="•"/>
      <w:lvlJc w:val="left"/>
      <w:pPr>
        <w:ind w:left="2221" w:hanging="269"/>
      </w:pPr>
      <w:rPr>
        <w:rFonts w:hint="default"/>
        <w:lang w:val="pt-PT" w:eastAsia="pt-PT" w:bidi="pt-PT"/>
      </w:rPr>
    </w:lvl>
    <w:lvl w:ilvl="3" w:tplc="C9EAB68A">
      <w:numFmt w:val="bullet"/>
      <w:lvlText w:val="•"/>
      <w:lvlJc w:val="left"/>
      <w:pPr>
        <w:ind w:left="3141" w:hanging="269"/>
      </w:pPr>
      <w:rPr>
        <w:rFonts w:hint="default"/>
        <w:lang w:val="pt-PT" w:eastAsia="pt-PT" w:bidi="pt-PT"/>
      </w:rPr>
    </w:lvl>
    <w:lvl w:ilvl="4" w:tplc="65668836">
      <w:numFmt w:val="bullet"/>
      <w:lvlText w:val="•"/>
      <w:lvlJc w:val="left"/>
      <w:pPr>
        <w:ind w:left="4062" w:hanging="269"/>
      </w:pPr>
      <w:rPr>
        <w:rFonts w:hint="default"/>
        <w:lang w:val="pt-PT" w:eastAsia="pt-PT" w:bidi="pt-PT"/>
      </w:rPr>
    </w:lvl>
    <w:lvl w:ilvl="5" w:tplc="11A8BE44">
      <w:numFmt w:val="bullet"/>
      <w:lvlText w:val="•"/>
      <w:lvlJc w:val="left"/>
      <w:pPr>
        <w:ind w:left="4983" w:hanging="269"/>
      </w:pPr>
      <w:rPr>
        <w:rFonts w:hint="default"/>
        <w:lang w:val="pt-PT" w:eastAsia="pt-PT" w:bidi="pt-PT"/>
      </w:rPr>
    </w:lvl>
    <w:lvl w:ilvl="6" w:tplc="DB0C0E8C">
      <w:numFmt w:val="bullet"/>
      <w:lvlText w:val="•"/>
      <w:lvlJc w:val="left"/>
      <w:pPr>
        <w:ind w:left="5903" w:hanging="269"/>
      </w:pPr>
      <w:rPr>
        <w:rFonts w:hint="default"/>
        <w:lang w:val="pt-PT" w:eastAsia="pt-PT" w:bidi="pt-PT"/>
      </w:rPr>
    </w:lvl>
    <w:lvl w:ilvl="7" w:tplc="65F4D802">
      <w:numFmt w:val="bullet"/>
      <w:lvlText w:val="•"/>
      <w:lvlJc w:val="left"/>
      <w:pPr>
        <w:ind w:left="6824" w:hanging="269"/>
      </w:pPr>
      <w:rPr>
        <w:rFonts w:hint="default"/>
        <w:lang w:val="pt-PT" w:eastAsia="pt-PT" w:bidi="pt-PT"/>
      </w:rPr>
    </w:lvl>
    <w:lvl w:ilvl="8" w:tplc="54E0AB34">
      <w:numFmt w:val="bullet"/>
      <w:lvlText w:val="•"/>
      <w:lvlJc w:val="left"/>
      <w:pPr>
        <w:ind w:left="7745" w:hanging="269"/>
      </w:pPr>
      <w:rPr>
        <w:rFonts w:hint="default"/>
        <w:lang w:val="pt-PT" w:eastAsia="pt-PT" w:bidi="pt-PT"/>
      </w:rPr>
    </w:lvl>
  </w:abstractNum>
  <w:abstractNum w:abstractNumId="33">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nsid w:val="75895BA4"/>
    <w:multiLevelType w:val="hybridMultilevel"/>
    <w:tmpl w:val="D00AA44E"/>
    <w:lvl w:ilvl="0" w:tplc="EC4CA2AA">
      <w:start w:val="1"/>
      <w:numFmt w:val="lowerLetter"/>
      <w:lvlText w:val="%1)"/>
      <w:lvlJc w:val="left"/>
      <w:pPr>
        <w:ind w:left="118" w:hanging="992"/>
        <w:jc w:val="left"/>
      </w:pPr>
      <w:rPr>
        <w:rFonts w:ascii="Arial" w:eastAsia="Arial" w:hAnsi="Arial" w:cs="Arial" w:hint="default"/>
        <w:spacing w:val="-1"/>
        <w:w w:val="100"/>
        <w:sz w:val="23"/>
        <w:szCs w:val="23"/>
        <w:lang w:val="pt-PT" w:eastAsia="pt-PT" w:bidi="pt-PT"/>
      </w:rPr>
    </w:lvl>
    <w:lvl w:ilvl="1" w:tplc="FB14F520">
      <w:numFmt w:val="bullet"/>
      <w:lvlText w:val="•"/>
      <w:lvlJc w:val="left"/>
      <w:pPr>
        <w:ind w:left="1066" w:hanging="992"/>
      </w:pPr>
      <w:rPr>
        <w:rFonts w:hint="default"/>
        <w:lang w:val="pt-PT" w:eastAsia="pt-PT" w:bidi="pt-PT"/>
      </w:rPr>
    </w:lvl>
    <w:lvl w:ilvl="2" w:tplc="6142AEE2">
      <w:numFmt w:val="bullet"/>
      <w:lvlText w:val="•"/>
      <w:lvlJc w:val="left"/>
      <w:pPr>
        <w:ind w:left="2013" w:hanging="992"/>
      </w:pPr>
      <w:rPr>
        <w:rFonts w:hint="default"/>
        <w:lang w:val="pt-PT" w:eastAsia="pt-PT" w:bidi="pt-PT"/>
      </w:rPr>
    </w:lvl>
    <w:lvl w:ilvl="3" w:tplc="C486EA28">
      <w:numFmt w:val="bullet"/>
      <w:lvlText w:val="•"/>
      <w:lvlJc w:val="left"/>
      <w:pPr>
        <w:ind w:left="2959" w:hanging="992"/>
      </w:pPr>
      <w:rPr>
        <w:rFonts w:hint="default"/>
        <w:lang w:val="pt-PT" w:eastAsia="pt-PT" w:bidi="pt-PT"/>
      </w:rPr>
    </w:lvl>
    <w:lvl w:ilvl="4" w:tplc="C9704F06">
      <w:numFmt w:val="bullet"/>
      <w:lvlText w:val="•"/>
      <w:lvlJc w:val="left"/>
      <w:pPr>
        <w:ind w:left="3906" w:hanging="992"/>
      </w:pPr>
      <w:rPr>
        <w:rFonts w:hint="default"/>
        <w:lang w:val="pt-PT" w:eastAsia="pt-PT" w:bidi="pt-PT"/>
      </w:rPr>
    </w:lvl>
    <w:lvl w:ilvl="5" w:tplc="2500E846">
      <w:numFmt w:val="bullet"/>
      <w:lvlText w:val="•"/>
      <w:lvlJc w:val="left"/>
      <w:pPr>
        <w:ind w:left="4853" w:hanging="992"/>
      </w:pPr>
      <w:rPr>
        <w:rFonts w:hint="default"/>
        <w:lang w:val="pt-PT" w:eastAsia="pt-PT" w:bidi="pt-PT"/>
      </w:rPr>
    </w:lvl>
    <w:lvl w:ilvl="6" w:tplc="7A32409C">
      <w:numFmt w:val="bullet"/>
      <w:lvlText w:val="•"/>
      <w:lvlJc w:val="left"/>
      <w:pPr>
        <w:ind w:left="5799" w:hanging="992"/>
      </w:pPr>
      <w:rPr>
        <w:rFonts w:hint="default"/>
        <w:lang w:val="pt-PT" w:eastAsia="pt-PT" w:bidi="pt-PT"/>
      </w:rPr>
    </w:lvl>
    <w:lvl w:ilvl="7" w:tplc="05D2BE68">
      <w:numFmt w:val="bullet"/>
      <w:lvlText w:val="•"/>
      <w:lvlJc w:val="left"/>
      <w:pPr>
        <w:ind w:left="6746" w:hanging="992"/>
      </w:pPr>
      <w:rPr>
        <w:rFonts w:hint="default"/>
        <w:lang w:val="pt-PT" w:eastAsia="pt-PT" w:bidi="pt-PT"/>
      </w:rPr>
    </w:lvl>
    <w:lvl w:ilvl="8" w:tplc="151EA092">
      <w:numFmt w:val="bullet"/>
      <w:lvlText w:val="•"/>
      <w:lvlJc w:val="left"/>
      <w:pPr>
        <w:ind w:left="7693" w:hanging="992"/>
      </w:pPr>
      <w:rPr>
        <w:rFonts w:hint="default"/>
        <w:lang w:val="pt-PT" w:eastAsia="pt-PT" w:bidi="pt-PT"/>
      </w:rPr>
    </w:lvl>
  </w:abstractNum>
  <w:abstractNum w:abstractNumId="35">
    <w:nsid w:val="77C33945"/>
    <w:multiLevelType w:val="multilevel"/>
    <w:tmpl w:val="072CA180"/>
    <w:lvl w:ilvl="0">
      <w:start w:val="5"/>
      <w:numFmt w:val="decimal"/>
      <w:lvlText w:val="%1"/>
      <w:lvlJc w:val="left"/>
      <w:pPr>
        <w:ind w:left="118" w:hanging="616"/>
      </w:pPr>
      <w:rPr>
        <w:rFonts w:hint="default"/>
        <w:lang w:val="pt-PT" w:eastAsia="en-US" w:bidi="ar-SA"/>
      </w:rPr>
    </w:lvl>
    <w:lvl w:ilvl="1">
      <w:start w:val="13"/>
      <w:numFmt w:val="decimal"/>
      <w:lvlText w:val="%1.%2."/>
      <w:lvlJc w:val="left"/>
      <w:pPr>
        <w:ind w:left="118" w:hanging="616"/>
      </w:pPr>
      <w:rPr>
        <w:rFonts w:hint="default"/>
        <w:b/>
        <w:bCs/>
        <w:spacing w:val="-1"/>
        <w:w w:val="100"/>
        <w:lang w:val="pt-PT" w:eastAsia="en-US" w:bidi="ar-SA"/>
      </w:rPr>
    </w:lvl>
    <w:lvl w:ilvl="2">
      <w:numFmt w:val="bullet"/>
      <w:lvlText w:val="•"/>
      <w:lvlJc w:val="left"/>
      <w:pPr>
        <w:ind w:left="2041" w:hanging="616"/>
      </w:pPr>
      <w:rPr>
        <w:rFonts w:hint="default"/>
        <w:lang w:val="pt-PT" w:eastAsia="en-US" w:bidi="ar-SA"/>
      </w:rPr>
    </w:lvl>
    <w:lvl w:ilvl="3">
      <w:numFmt w:val="bullet"/>
      <w:lvlText w:val="•"/>
      <w:lvlJc w:val="left"/>
      <w:pPr>
        <w:ind w:left="3001" w:hanging="616"/>
      </w:pPr>
      <w:rPr>
        <w:rFonts w:hint="default"/>
        <w:lang w:val="pt-PT" w:eastAsia="en-US" w:bidi="ar-SA"/>
      </w:rPr>
    </w:lvl>
    <w:lvl w:ilvl="4">
      <w:numFmt w:val="bullet"/>
      <w:lvlText w:val="•"/>
      <w:lvlJc w:val="left"/>
      <w:pPr>
        <w:ind w:left="3962" w:hanging="616"/>
      </w:pPr>
      <w:rPr>
        <w:rFonts w:hint="default"/>
        <w:lang w:val="pt-PT" w:eastAsia="en-US" w:bidi="ar-SA"/>
      </w:rPr>
    </w:lvl>
    <w:lvl w:ilvl="5">
      <w:numFmt w:val="bullet"/>
      <w:lvlText w:val="•"/>
      <w:lvlJc w:val="left"/>
      <w:pPr>
        <w:ind w:left="4923" w:hanging="616"/>
      </w:pPr>
      <w:rPr>
        <w:rFonts w:hint="default"/>
        <w:lang w:val="pt-PT" w:eastAsia="en-US" w:bidi="ar-SA"/>
      </w:rPr>
    </w:lvl>
    <w:lvl w:ilvl="6">
      <w:numFmt w:val="bullet"/>
      <w:lvlText w:val="•"/>
      <w:lvlJc w:val="left"/>
      <w:pPr>
        <w:ind w:left="5883" w:hanging="616"/>
      </w:pPr>
      <w:rPr>
        <w:rFonts w:hint="default"/>
        <w:lang w:val="pt-PT" w:eastAsia="en-US" w:bidi="ar-SA"/>
      </w:rPr>
    </w:lvl>
    <w:lvl w:ilvl="7">
      <w:numFmt w:val="bullet"/>
      <w:lvlText w:val="•"/>
      <w:lvlJc w:val="left"/>
      <w:pPr>
        <w:ind w:left="6844" w:hanging="616"/>
      </w:pPr>
      <w:rPr>
        <w:rFonts w:hint="default"/>
        <w:lang w:val="pt-PT" w:eastAsia="en-US" w:bidi="ar-SA"/>
      </w:rPr>
    </w:lvl>
    <w:lvl w:ilvl="8">
      <w:numFmt w:val="bullet"/>
      <w:lvlText w:val="•"/>
      <w:lvlJc w:val="left"/>
      <w:pPr>
        <w:ind w:left="7805" w:hanging="616"/>
      </w:pPr>
      <w:rPr>
        <w:rFonts w:hint="default"/>
        <w:lang w:val="pt-PT" w:eastAsia="en-US" w:bidi="ar-SA"/>
      </w:rPr>
    </w:lvl>
  </w:abstractNum>
  <w:num w:numId="1">
    <w:abstractNumId w:val="26"/>
  </w:num>
  <w:num w:numId="2">
    <w:abstractNumId w:val="30"/>
  </w:num>
  <w:num w:numId="3">
    <w:abstractNumId w:val="13"/>
  </w:num>
  <w:num w:numId="4">
    <w:abstractNumId w:val="19"/>
  </w:num>
  <w:num w:numId="5">
    <w:abstractNumId w:val="18"/>
  </w:num>
  <w:num w:numId="6">
    <w:abstractNumId w:val="10"/>
  </w:num>
  <w:num w:numId="7">
    <w:abstractNumId w:val="9"/>
  </w:num>
  <w:num w:numId="8">
    <w:abstractNumId w:val="5"/>
  </w:num>
  <w:num w:numId="9">
    <w:abstractNumId w:val="27"/>
  </w:num>
  <w:num w:numId="10">
    <w:abstractNumId w:val="2"/>
  </w:num>
  <w:num w:numId="11">
    <w:abstractNumId w:val="4"/>
  </w:num>
  <w:num w:numId="12">
    <w:abstractNumId w:val="21"/>
  </w:num>
  <w:num w:numId="13">
    <w:abstractNumId w:val="24"/>
  </w:num>
  <w:num w:numId="14">
    <w:abstractNumId w:val="15"/>
  </w:num>
  <w:num w:numId="15">
    <w:abstractNumId w:val="29"/>
  </w:num>
  <w:num w:numId="16">
    <w:abstractNumId w:val="1"/>
  </w:num>
  <w:num w:numId="17">
    <w:abstractNumId w:val="35"/>
  </w:num>
  <w:num w:numId="18">
    <w:abstractNumId w:val="6"/>
  </w:num>
  <w:num w:numId="19">
    <w:abstractNumId w:val="8"/>
  </w:num>
  <w:num w:numId="20">
    <w:abstractNumId w:val="28"/>
  </w:num>
  <w:num w:numId="21">
    <w:abstractNumId w:val="14"/>
  </w:num>
  <w:num w:numId="22">
    <w:abstractNumId w:val="0"/>
  </w:num>
  <w:num w:numId="23">
    <w:abstractNumId w:val="3"/>
  </w:num>
  <w:num w:numId="24">
    <w:abstractNumId w:val="23"/>
  </w:num>
  <w:num w:numId="25">
    <w:abstractNumId w:val="25"/>
  </w:num>
  <w:num w:numId="26">
    <w:abstractNumId w:val="16"/>
  </w:num>
  <w:num w:numId="27">
    <w:abstractNumId w:val="22"/>
  </w:num>
  <w:num w:numId="28">
    <w:abstractNumId w:val="33"/>
  </w:num>
  <w:num w:numId="29">
    <w:abstractNumId w:val="34"/>
  </w:num>
  <w:num w:numId="30">
    <w:abstractNumId w:val="20"/>
  </w:num>
  <w:num w:numId="31">
    <w:abstractNumId w:val="11"/>
  </w:num>
  <w:num w:numId="32">
    <w:abstractNumId w:val="17"/>
  </w:num>
  <w:num w:numId="33">
    <w:abstractNumId w:val="32"/>
  </w:num>
  <w:num w:numId="34">
    <w:abstractNumId w:val="12"/>
  </w:num>
  <w:num w:numId="35">
    <w:abstractNumId w:val="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7F"/>
    <w:rsid w:val="0004119C"/>
    <w:rsid w:val="001F3A7F"/>
    <w:rsid w:val="002661CB"/>
    <w:rsid w:val="003B53B7"/>
    <w:rsid w:val="005C1771"/>
    <w:rsid w:val="005C682E"/>
    <w:rsid w:val="00604CF1"/>
    <w:rsid w:val="007937F7"/>
    <w:rsid w:val="00797D02"/>
    <w:rsid w:val="007A23BA"/>
    <w:rsid w:val="007D0CB3"/>
    <w:rsid w:val="008324C3"/>
    <w:rsid w:val="008677E0"/>
    <w:rsid w:val="00885926"/>
    <w:rsid w:val="008B2F07"/>
    <w:rsid w:val="00901798"/>
    <w:rsid w:val="00967EAA"/>
    <w:rsid w:val="009B36CD"/>
    <w:rsid w:val="009D4C99"/>
    <w:rsid w:val="00A02309"/>
    <w:rsid w:val="00A82F13"/>
    <w:rsid w:val="00A84B33"/>
    <w:rsid w:val="00AA497B"/>
    <w:rsid w:val="00B03D4A"/>
    <w:rsid w:val="00B165EE"/>
    <w:rsid w:val="00B71E38"/>
    <w:rsid w:val="00B7472A"/>
    <w:rsid w:val="00BF5653"/>
    <w:rsid w:val="00C43D68"/>
    <w:rsid w:val="00CA0652"/>
    <w:rsid w:val="00CD57CF"/>
    <w:rsid w:val="00D0621C"/>
    <w:rsid w:val="00D23F17"/>
    <w:rsid w:val="00DA36AA"/>
    <w:rsid w:val="00DA55BA"/>
    <w:rsid w:val="00DB6C1F"/>
    <w:rsid w:val="00DF31A0"/>
    <w:rsid w:val="00E23BD2"/>
    <w:rsid w:val="00E308B6"/>
    <w:rsid w:val="00F90F4E"/>
    <w:rsid w:val="00FC48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line="264" w:lineRule="exact"/>
      <w:ind w:left="438" w:hanging="321"/>
      <w:outlineLvl w:val="0"/>
    </w:pPr>
    <w:rPr>
      <w:b/>
      <w:bCs/>
      <w:sz w:val="23"/>
      <w:szCs w:val="23"/>
    </w:rPr>
  </w:style>
  <w:style w:type="paragraph" w:styleId="Ttulo2">
    <w:name w:val="heading 2"/>
    <w:basedOn w:val="Normal"/>
    <w:next w:val="Normal"/>
    <w:link w:val="Ttulo2Char"/>
    <w:unhideWhenUsed/>
    <w:qFormat/>
    <w:rsid w:val="00266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A84B33"/>
    <w:pPr>
      <w:tabs>
        <w:tab w:val="center" w:pos="4252"/>
        <w:tab w:val="right" w:pos="8504"/>
      </w:tabs>
    </w:pPr>
  </w:style>
  <w:style w:type="character" w:customStyle="1" w:styleId="CabealhoChar">
    <w:name w:val="Cabeçalho Char"/>
    <w:basedOn w:val="Fontepargpadro"/>
    <w:link w:val="Cabealho"/>
    <w:rsid w:val="00A84B33"/>
    <w:rPr>
      <w:rFonts w:ascii="Arial" w:eastAsia="Arial" w:hAnsi="Arial" w:cs="Arial"/>
      <w:lang w:val="pt-PT"/>
    </w:rPr>
  </w:style>
  <w:style w:type="paragraph" w:styleId="Rodap">
    <w:name w:val="footer"/>
    <w:basedOn w:val="Normal"/>
    <w:link w:val="RodapChar"/>
    <w:uiPriority w:val="99"/>
    <w:unhideWhenUsed/>
    <w:rsid w:val="00A84B33"/>
    <w:pPr>
      <w:tabs>
        <w:tab w:val="center" w:pos="4252"/>
        <w:tab w:val="right" w:pos="8504"/>
      </w:tabs>
    </w:pPr>
  </w:style>
  <w:style w:type="character" w:customStyle="1" w:styleId="RodapChar">
    <w:name w:val="Rodapé Char"/>
    <w:basedOn w:val="Fontepargpadro"/>
    <w:link w:val="Rodap"/>
    <w:uiPriority w:val="99"/>
    <w:rsid w:val="00A84B33"/>
    <w:rPr>
      <w:rFonts w:ascii="Arial" w:eastAsia="Arial" w:hAnsi="Arial" w:cs="Arial"/>
      <w:lang w:val="pt-PT"/>
    </w:rPr>
  </w:style>
  <w:style w:type="character" w:customStyle="1" w:styleId="CorpodetextoChar">
    <w:name w:val="Corpo de texto Char"/>
    <w:basedOn w:val="Fontepargpadro"/>
    <w:link w:val="Corpodetexto"/>
    <w:uiPriority w:val="1"/>
    <w:rsid w:val="00B71E38"/>
    <w:rPr>
      <w:rFonts w:ascii="Arial" w:eastAsia="Arial" w:hAnsi="Arial" w:cs="Arial"/>
      <w:sz w:val="23"/>
      <w:szCs w:val="23"/>
      <w:lang w:val="pt-PT"/>
    </w:rPr>
  </w:style>
  <w:style w:type="paragraph" w:styleId="Textodebalo">
    <w:name w:val="Balloon Text"/>
    <w:basedOn w:val="Normal"/>
    <w:link w:val="TextodebaloChar"/>
    <w:uiPriority w:val="99"/>
    <w:semiHidden/>
    <w:unhideWhenUsed/>
    <w:rsid w:val="00604CF1"/>
    <w:rPr>
      <w:rFonts w:ascii="Tahoma" w:hAnsi="Tahoma" w:cs="Tahoma"/>
      <w:sz w:val="16"/>
      <w:szCs w:val="16"/>
    </w:rPr>
  </w:style>
  <w:style w:type="character" w:customStyle="1" w:styleId="TextodebaloChar">
    <w:name w:val="Texto de balão Char"/>
    <w:basedOn w:val="Fontepargpadro"/>
    <w:link w:val="Textodebalo"/>
    <w:uiPriority w:val="99"/>
    <w:semiHidden/>
    <w:rsid w:val="00604CF1"/>
    <w:rPr>
      <w:rFonts w:ascii="Tahoma" w:eastAsia="Arial" w:hAnsi="Tahoma" w:cs="Tahoma"/>
      <w:sz w:val="16"/>
      <w:szCs w:val="16"/>
      <w:lang w:val="pt-PT"/>
    </w:rPr>
  </w:style>
  <w:style w:type="character" w:styleId="Hyperlink">
    <w:name w:val="Hyperlink"/>
    <w:basedOn w:val="Fontepargpadro"/>
    <w:uiPriority w:val="99"/>
    <w:unhideWhenUsed/>
    <w:rsid w:val="00C43D68"/>
    <w:rPr>
      <w:color w:val="0000FF" w:themeColor="hyperlink"/>
      <w:u w:val="single"/>
    </w:rPr>
  </w:style>
  <w:style w:type="character" w:customStyle="1" w:styleId="Ttulo2Char">
    <w:name w:val="Título 2 Char"/>
    <w:basedOn w:val="Fontepargpadro"/>
    <w:link w:val="Ttulo2"/>
    <w:uiPriority w:val="9"/>
    <w:semiHidden/>
    <w:rsid w:val="002661CB"/>
    <w:rPr>
      <w:rFonts w:asciiTheme="majorHAnsi" w:eastAsiaTheme="majorEastAsia" w:hAnsiTheme="majorHAnsi" w:cstheme="majorBidi"/>
      <w:b/>
      <w:bCs/>
      <w:color w:val="4F81BD" w:themeColor="accent1"/>
      <w:sz w:val="26"/>
      <w:szCs w:val="26"/>
      <w:lang w:val="pt-PT"/>
    </w:rPr>
  </w:style>
  <w:style w:type="paragraph" w:customStyle="1" w:styleId="Corpodotexto">
    <w:name w:val="Corpo do texto"/>
    <w:basedOn w:val="Normal"/>
    <w:rsid w:val="002661CB"/>
    <w:pPr>
      <w:widowControl/>
      <w:suppressAutoHyphens/>
      <w:overflowPunct w:val="0"/>
      <w:autoSpaceDE/>
      <w:autoSpaceDN/>
      <w:spacing w:after="120" w:line="288" w:lineRule="auto"/>
      <w:jc w:val="both"/>
    </w:pPr>
    <w:rPr>
      <w:rFonts w:eastAsia="Times New Roman"/>
      <w:color w:val="00000A"/>
      <w:sz w:val="24"/>
      <w:szCs w:val="20"/>
      <w:lang w:val="pt-B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line="264" w:lineRule="exact"/>
      <w:ind w:left="438" w:hanging="321"/>
      <w:outlineLvl w:val="0"/>
    </w:pPr>
    <w:rPr>
      <w:b/>
      <w:bCs/>
      <w:sz w:val="23"/>
      <w:szCs w:val="23"/>
    </w:rPr>
  </w:style>
  <w:style w:type="paragraph" w:styleId="Ttulo2">
    <w:name w:val="heading 2"/>
    <w:basedOn w:val="Normal"/>
    <w:next w:val="Normal"/>
    <w:link w:val="Ttulo2Char"/>
    <w:unhideWhenUsed/>
    <w:qFormat/>
    <w:rsid w:val="00266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A84B33"/>
    <w:pPr>
      <w:tabs>
        <w:tab w:val="center" w:pos="4252"/>
        <w:tab w:val="right" w:pos="8504"/>
      </w:tabs>
    </w:pPr>
  </w:style>
  <w:style w:type="character" w:customStyle="1" w:styleId="CabealhoChar">
    <w:name w:val="Cabeçalho Char"/>
    <w:basedOn w:val="Fontepargpadro"/>
    <w:link w:val="Cabealho"/>
    <w:rsid w:val="00A84B33"/>
    <w:rPr>
      <w:rFonts w:ascii="Arial" w:eastAsia="Arial" w:hAnsi="Arial" w:cs="Arial"/>
      <w:lang w:val="pt-PT"/>
    </w:rPr>
  </w:style>
  <w:style w:type="paragraph" w:styleId="Rodap">
    <w:name w:val="footer"/>
    <w:basedOn w:val="Normal"/>
    <w:link w:val="RodapChar"/>
    <w:uiPriority w:val="99"/>
    <w:unhideWhenUsed/>
    <w:rsid w:val="00A84B33"/>
    <w:pPr>
      <w:tabs>
        <w:tab w:val="center" w:pos="4252"/>
        <w:tab w:val="right" w:pos="8504"/>
      </w:tabs>
    </w:pPr>
  </w:style>
  <w:style w:type="character" w:customStyle="1" w:styleId="RodapChar">
    <w:name w:val="Rodapé Char"/>
    <w:basedOn w:val="Fontepargpadro"/>
    <w:link w:val="Rodap"/>
    <w:uiPriority w:val="99"/>
    <w:rsid w:val="00A84B33"/>
    <w:rPr>
      <w:rFonts w:ascii="Arial" w:eastAsia="Arial" w:hAnsi="Arial" w:cs="Arial"/>
      <w:lang w:val="pt-PT"/>
    </w:rPr>
  </w:style>
  <w:style w:type="character" w:customStyle="1" w:styleId="CorpodetextoChar">
    <w:name w:val="Corpo de texto Char"/>
    <w:basedOn w:val="Fontepargpadro"/>
    <w:link w:val="Corpodetexto"/>
    <w:uiPriority w:val="1"/>
    <w:rsid w:val="00B71E38"/>
    <w:rPr>
      <w:rFonts w:ascii="Arial" w:eastAsia="Arial" w:hAnsi="Arial" w:cs="Arial"/>
      <w:sz w:val="23"/>
      <w:szCs w:val="23"/>
      <w:lang w:val="pt-PT"/>
    </w:rPr>
  </w:style>
  <w:style w:type="paragraph" w:styleId="Textodebalo">
    <w:name w:val="Balloon Text"/>
    <w:basedOn w:val="Normal"/>
    <w:link w:val="TextodebaloChar"/>
    <w:uiPriority w:val="99"/>
    <w:semiHidden/>
    <w:unhideWhenUsed/>
    <w:rsid w:val="00604CF1"/>
    <w:rPr>
      <w:rFonts w:ascii="Tahoma" w:hAnsi="Tahoma" w:cs="Tahoma"/>
      <w:sz w:val="16"/>
      <w:szCs w:val="16"/>
    </w:rPr>
  </w:style>
  <w:style w:type="character" w:customStyle="1" w:styleId="TextodebaloChar">
    <w:name w:val="Texto de balão Char"/>
    <w:basedOn w:val="Fontepargpadro"/>
    <w:link w:val="Textodebalo"/>
    <w:uiPriority w:val="99"/>
    <w:semiHidden/>
    <w:rsid w:val="00604CF1"/>
    <w:rPr>
      <w:rFonts w:ascii="Tahoma" w:eastAsia="Arial" w:hAnsi="Tahoma" w:cs="Tahoma"/>
      <w:sz w:val="16"/>
      <w:szCs w:val="16"/>
      <w:lang w:val="pt-PT"/>
    </w:rPr>
  </w:style>
  <w:style w:type="character" w:styleId="Hyperlink">
    <w:name w:val="Hyperlink"/>
    <w:basedOn w:val="Fontepargpadro"/>
    <w:uiPriority w:val="99"/>
    <w:unhideWhenUsed/>
    <w:rsid w:val="00C43D68"/>
    <w:rPr>
      <w:color w:val="0000FF" w:themeColor="hyperlink"/>
      <w:u w:val="single"/>
    </w:rPr>
  </w:style>
  <w:style w:type="character" w:customStyle="1" w:styleId="Ttulo2Char">
    <w:name w:val="Título 2 Char"/>
    <w:basedOn w:val="Fontepargpadro"/>
    <w:link w:val="Ttulo2"/>
    <w:uiPriority w:val="9"/>
    <w:semiHidden/>
    <w:rsid w:val="002661CB"/>
    <w:rPr>
      <w:rFonts w:asciiTheme="majorHAnsi" w:eastAsiaTheme="majorEastAsia" w:hAnsiTheme="majorHAnsi" w:cstheme="majorBidi"/>
      <w:b/>
      <w:bCs/>
      <w:color w:val="4F81BD" w:themeColor="accent1"/>
      <w:sz w:val="26"/>
      <w:szCs w:val="26"/>
      <w:lang w:val="pt-PT"/>
    </w:rPr>
  </w:style>
  <w:style w:type="paragraph" w:customStyle="1" w:styleId="Corpodotexto">
    <w:name w:val="Corpo do texto"/>
    <w:basedOn w:val="Normal"/>
    <w:rsid w:val="002661CB"/>
    <w:pPr>
      <w:widowControl/>
      <w:suppressAutoHyphens/>
      <w:overflowPunct w:val="0"/>
      <w:autoSpaceDE/>
      <w:autoSpaceDN/>
      <w:spacing w:after="120" w:line="288" w:lineRule="auto"/>
      <w:jc w:val="both"/>
    </w:pPr>
    <w:rPr>
      <w:rFonts w:eastAsia="Times New Roman"/>
      <w:color w:val="00000A"/>
      <w:sz w:val="24"/>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3714">
      <w:bodyDiv w:val="1"/>
      <w:marLeft w:val="0"/>
      <w:marRight w:val="0"/>
      <w:marTop w:val="0"/>
      <w:marBottom w:val="0"/>
      <w:divBdr>
        <w:top w:val="none" w:sz="0" w:space="0" w:color="auto"/>
        <w:left w:val="none" w:sz="0" w:space="0" w:color="auto"/>
        <w:bottom w:val="none" w:sz="0" w:space="0" w:color="auto"/>
        <w:right w:val="none" w:sz="0" w:space="0" w:color="auto"/>
      </w:divBdr>
    </w:div>
    <w:div w:id="1143347521">
      <w:bodyDiv w:val="1"/>
      <w:marLeft w:val="0"/>
      <w:marRight w:val="0"/>
      <w:marTop w:val="0"/>
      <w:marBottom w:val="0"/>
      <w:divBdr>
        <w:top w:val="none" w:sz="0" w:space="0" w:color="auto"/>
        <w:left w:val="none" w:sz="0" w:space="0" w:color="auto"/>
        <w:bottom w:val="none" w:sz="0" w:space="0" w:color="auto"/>
        <w:right w:val="none" w:sz="0" w:space="0" w:color="auto"/>
      </w:divBdr>
    </w:div>
    <w:div w:id="1185166479">
      <w:bodyDiv w:val="1"/>
      <w:marLeft w:val="0"/>
      <w:marRight w:val="0"/>
      <w:marTop w:val="0"/>
      <w:marBottom w:val="0"/>
      <w:divBdr>
        <w:top w:val="none" w:sz="0" w:space="0" w:color="auto"/>
        <w:left w:val="none" w:sz="0" w:space="0" w:color="auto"/>
        <w:bottom w:val="none" w:sz="0" w:space="0" w:color="auto"/>
        <w:right w:val="none" w:sz="0" w:space="0" w:color="auto"/>
      </w:divBdr>
    </w:div>
    <w:div w:id="1798333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hyperlink" Target="mailto:contab@calmon.sc.gov.br,"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mon.sc.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eader" Target="header5.xml"/><Relationship Id="rId10" Type="http://schemas.openxmlformats.org/officeDocument/2006/relationships/hyperlink" Target="http://www.tst.gov.br/certida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tas.tcu.gov.br/ords/f?p=INABILITADO%3AINIDONEOS" TargetMode="External"/><Relationship Id="rId14" Type="http://schemas.openxmlformats.org/officeDocument/2006/relationships/hyperlink" Target="http://www.bbmnetlicitacoes.com.br/"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38</Pages>
  <Words>13863</Words>
  <Characters>74862</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maq255</dc:creator>
  <cp:lastModifiedBy>Usuário do Windows</cp:lastModifiedBy>
  <cp:revision>5</cp:revision>
  <cp:lastPrinted>2020-06-29T17:57:00Z</cp:lastPrinted>
  <dcterms:created xsi:type="dcterms:W3CDTF">2020-06-29T17:56:00Z</dcterms:created>
  <dcterms:modified xsi:type="dcterms:W3CDTF">2020-06-30T14:28:00Z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2020-06-15T00:00:00Z</vt:filetime>
  </property>
</Properties>
</file>